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EE869" w14:textId="04B5D068" w:rsidR="00FB5FEE" w:rsidRPr="00C555FC" w:rsidRDefault="00FB5FEE" w:rsidP="00FB5FEE">
      <w:pPr>
        <w:spacing w:after="262" w:line="253" w:lineRule="auto"/>
        <w:ind w:left="10" w:right="50" w:hanging="10"/>
        <w:jc w:val="center"/>
        <w:rPr>
          <w:rFonts w:ascii="Bookman Old Style" w:hAnsi="Bookman Old Style"/>
          <w:b/>
          <w:sz w:val="20"/>
        </w:rPr>
      </w:pPr>
      <w:r w:rsidRPr="00C555FC">
        <w:rPr>
          <w:rFonts w:ascii="Bookman Old Style" w:eastAsia="Arial" w:hAnsi="Bookman Old Style" w:cs="Arial"/>
          <w:b/>
          <w:sz w:val="20"/>
        </w:rPr>
        <w:t xml:space="preserve">PROJETO DE LEI Nº </w:t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Pr="00C555FC">
        <w:rPr>
          <w:rFonts w:ascii="Bookman Old Style" w:eastAsia="Arial" w:hAnsi="Bookman Old Style" w:cs="Arial"/>
          <w:b/>
          <w:sz w:val="20"/>
        </w:rPr>
        <w:softHyphen/>
      </w:r>
      <w:r w:rsidR="001C5738">
        <w:rPr>
          <w:rFonts w:ascii="Bookman Old Style" w:eastAsia="Arial" w:hAnsi="Bookman Old Style" w:cs="Arial"/>
          <w:b/>
          <w:sz w:val="20"/>
        </w:rPr>
        <w:t>01</w:t>
      </w:r>
      <w:bookmarkStart w:id="0" w:name="_GoBack"/>
      <w:bookmarkEnd w:id="0"/>
      <w:r w:rsidRPr="00C555FC">
        <w:rPr>
          <w:rFonts w:ascii="Bookman Old Style" w:eastAsia="Arial" w:hAnsi="Bookman Old Style" w:cs="Arial"/>
          <w:b/>
          <w:sz w:val="20"/>
        </w:rPr>
        <w:t xml:space="preserve"> DE </w:t>
      </w:r>
      <w:r w:rsidRPr="00C555FC">
        <w:rPr>
          <w:rFonts w:ascii="Bookman Old Style" w:eastAsia="Arial" w:hAnsi="Bookman Old Style" w:cs="Arial"/>
          <w:b/>
          <w:sz w:val="20"/>
          <w:vertAlign w:val="superscript"/>
        </w:rPr>
        <w:t xml:space="preserve"> </w:t>
      </w:r>
      <w:r w:rsidRPr="00C555FC">
        <w:rPr>
          <w:rFonts w:ascii="Bookman Old Style" w:eastAsia="Arial" w:hAnsi="Bookman Old Style" w:cs="Arial"/>
          <w:b/>
          <w:sz w:val="20"/>
        </w:rPr>
        <w:t xml:space="preserve"> 25 DE JANEIRO DE 2.024</w:t>
      </w:r>
    </w:p>
    <w:p w14:paraId="49A6D84A" w14:textId="25C2E087" w:rsidR="00FB5FEE" w:rsidRPr="00C555FC" w:rsidRDefault="00FB5FEE" w:rsidP="00FB5FEE">
      <w:pPr>
        <w:spacing w:after="219"/>
        <w:ind w:left="1186"/>
        <w:rPr>
          <w:rFonts w:ascii="Bookman Old Style" w:eastAsia="Arial" w:hAnsi="Bookman Old Style" w:cs="Arial"/>
          <w:b/>
          <w:i/>
          <w:sz w:val="20"/>
        </w:rPr>
      </w:pPr>
      <w:r w:rsidRPr="00C555FC">
        <w:rPr>
          <w:rFonts w:ascii="Bookman Old Style" w:eastAsia="Arial" w:hAnsi="Bookman Old Style" w:cs="Arial"/>
          <w:b/>
          <w:i/>
          <w:sz w:val="20"/>
        </w:rPr>
        <w:t xml:space="preserve"> </w:t>
      </w:r>
    </w:p>
    <w:p w14:paraId="1AC9D234" w14:textId="03A11E62" w:rsidR="00FB5FEE" w:rsidRPr="00C555FC" w:rsidRDefault="00FB5FEE" w:rsidP="00FB5FE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sz w:val="20"/>
        </w:rPr>
      </w:pPr>
      <w:r w:rsidRPr="00C555FC">
        <w:rPr>
          <w:rFonts w:ascii="Bookman Old Style" w:hAnsi="Bookman Old Style" w:cs="Arial"/>
          <w:b/>
          <w:sz w:val="20"/>
        </w:rPr>
        <w:t>“DISPÕE SOBRE DENO</w:t>
      </w:r>
      <w:r w:rsidRPr="00C555FC">
        <w:rPr>
          <w:rFonts w:ascii="Bookman Old Style" w:hAnsi="Bookman Old Style" w:cs="Arial"/>
          <w:b/>
          <w:spacing w:val="-2"/>
          <w:sz w:val="20"/>
        </w:rPr>
        <w:t>M</w:t>
      </w:r>
      <w:r w:rsidRPr="00C555FC">
        <w:rPr>
          <w:rFonts w:ascii="Bookman Old Style" w:hAnsi="Bookman Old Style" w:cs="Arial"/>
          <w:b/>
          <w:sz w:val="20"/>
        </w:rPr>
        <w:t>INAÇÃO DE PRÓPRIO PÚBLICO MUNICIPAL".</w:t>
      </w:r>
    </w:p>
    <w:p w14:paraId="57174149" w14:textId="77777777" w:rsidR="00FB5FEE" w:rsidRPr="00C555FC" w:rsidRDefault="00FB5FEE" w:rsidP="00FB5FE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sz w:val="20"/>
        </w:rPr>
      </w:pPr>
    </w:p>
    <w:p w14:paraId="29D8740B" w14:textId="77777777" w:rsidR="00FB5FEE" w:rsidRPr="00C555FC" w:rsidRDefault="00FB5FEE" w:rsidP="00FB5FEE">
      <w:pPr>
        <w:tabs>
          <w:tab w:val="left" w:pos="0"/>
        </w:tabs>
        <w:spacing w:line="360" w:lineRule="auto"/>
        <w:jc w:val="both"/>
        <w:rPr>
          <w:rFonts w:ascii="Bookman Old Style" w:hAnsi="Bookman Old Style" w:cs="Courier New"/>
          <w:color w:val="000000" w:themeColor="text1"/>
          <w:sz w:val="20"/>
        </w:rPr>
      </w:pPr>
      <w:r w:rsidRPr="00C555FC">
        <w:rPr>
          <w:rFonts w:ascii="Bookman Old Style" w:hAnsi="Bookman Old Style" w:cs="Courier New"/>
          <w:color w:val="000000" w:themeColor="text1"/>
          <w:sz w:val="20"/>
        </w:rPr>
        <w:t>Odécio Rodrigues da Silva, Prefeito do Município de Lourdes, Comarca de Buritama, Estado de São Paulo.</w:t>
      </w:r>
    </w:p>
    <w:p w14:paraId="6FE8A21C" w14:textId="32306363" w:rsidR="00FB5FEE" w:rsidRPr="00C555FC" w:rsidRDefault="00FB5FEE" w:rsidP="00FB5FEE">
      <w:pPr>
        <w:tabs>
          <w:tab w:val="left" w:pos="0"/>
        </w:tabs>
        <w:spacing w:line="360" w:lineRule="auto"/>
        <w:jc w:val="both"/>
        <w:rPr>
          <w:rFonts w:ascii="Bookman Old Style" w:hAnsi="Bookman Old Style" w:cs="Courier New"/>
          <w:color w:val="000000" w:themeColor="text1"/>
          <w:sz w:val="20"/>
        </w:rPr>
      </w:pPr>
      <w:r w:rsidRPr="00C555FC">
        <w:rPr>
          <w:rFonts w:ascii="Bookman Old Style" w:hAnsi="Bookman Old Style" w:cs="Courier New"/>
          <w:color w:val="000000" w:themeColor="text1"/>
          <w:sz w:val="20"/>
        </w:rPr>
        <w:t>Faz saber que a Câmara Municipal de Lourdes aprova e ele sanciona e promulga a seguinte lei:</w:t>
      </w:r>
    </w:p>
    <w:p w14:paraId="0561ACF4" w14:textId="0F34B3E8" w:rsidR="00FB5FEE" w:rsidRPr="00C555FC" w:rsidRDefault="00FB5FEE" w:rsidP="00FB5FEE">
      <w:pPr>
        <w:tabs>
          <w:tab w:val="left" w:pos="0"/>
        </w:tabs>
        <w:spacing w:line="360" w:lineRule="auto"/>
        <w:jc w:val="both"/>
        <w:rPr>
          <w:rFonts w:ascii="Bookman Old Style" w:hAnsi="Bookman Old Style" w:cs="Courier New"/>
          <w:b/>
          <w:color w:val="000000" w:themeColor="text1"/>
          <w:sz w:val="20"/>
        </w:rPr>
      </w:pPr>
    </w:p>
    <w:p w14:paraId="61E8884B" w14:textId="357469A6" w:rsidR="00C555FC" w:rsidRPr="00C555FC" w:rsidRDefault="00FB5FEE" w:rsidP="00C555FC">
      <w:pPr>
        <w:pStyle w:val="Recuodecorpodetexto"/>
        <w:ind w:firstLine="0"/>
        <w:rPr>
          <w:rFonts w:ascii="Bookman Old Style" w:hAnsi="Bookman Old Style"/>
          <w:iCs/>
          <w:sz w:val="20"/>
        </w:rPr>
      </w:pPr>
      <w:r w:rsidRPr="00C555FC">
        <w:rPr>
          <w:rFonts w:ascii="Bookman Old Style" w:hAnsi="Bookman Old Style" w:cs="Courier New"/>
          <w:b/>
          <w:color w:val="000000" w:themeColor="text1"/>
          <w:sz w:val="20"/>
        </w:rPr>
        <w:t xml:space="preserve">Art. 1º - </w:t>
      </w:r>
      <w:r w:rsidR="008C18E5" w:rsidRPr="00C555FC">
        <w:rPr>
          <w:rFonts w:ascii="Bookman Old Style" w:hAnsi="Bookman Old Style" w:cs="Courier New"/>
          <w:color w:val="000000" w:themeColor="text1"/>
          <w:sz w:val="20"/>
        </w:rPr>
        <w:t>Fica denominado “Cilos Rodrigues</w:t>
      </w:r>
      <w:r w:rsidR="00405F27">
        <w:rPr>
          <w:rFonts w:ascii="Bookman Old Style" w:hAnsi="Bookman Old Style" w:cs="Courier New"/>
          <w:color w:val="000000" w:themeColor="text1"/>
          <w:sz w:val="20"/>
          <w:lang w:val="pt-BR"/>
        </w:rPr>
        <w:t xml:space="preserve"> – Nego Taviano</w:t>
      </w:r>
      <w:r w:rsidR="008C18E5" w:rsidRPr="00C555FC">
        <w:rPr>
          <w:rFonts w:ascii="Bookman Old Style" w:hAnsi="Bookman Old Style" w:cs="Courier New"/>
          <w:color w:val="000000" w:themeColor="text1"/>
          <w:sz w:val="20"/>
        </w:rPr>
        <w:t>” o Anel Viário</w:t>
      </w:r>
      <w:r w:rsidR="007F7995" w:rsidRPr="00C555FC">
        <w:rPr>
          <w:rFonts w:ascii="Bookman Old Style" w:hAnsi="Bookman Old Style" w:cs="Courier New"/>
          <w:color w:val="000000" w:themeColor="text1"/>
          <w:sz w:val="20"/>
        </w:rPr>
        <w:t>, a via de acesso entre as estradas Vicinais LOU – 049</w:t>
      </w:r>
      <w:r w:rsidR="00405F27">
        <w:rPr>
          <w:rFonts w:ascii="Bookman Old Style" w:hAnsi="Bookman Old Style" w:cs="Courier New"/>
          <w:color w:val="000000" w:themeColor="text1"/>
          <w:sz w:val="20"/>
          <w:lang w:val="pt-BR"/>
        </w:rPr>
        <w:t xml:space="preserve"> </w:t>
      </w:r>
      <w:r w:rsidR="00C555FC" w:rsidRPr="00C555FC">
        <w:rPr>
          <w:rFonts w:ascii="Bookman Old Style" w:hAnsi="Bookman Old Style" w:cs="Courier New"/>
          <w:color w:val="000000" w:themeColor="text1"/>
          <w:sz w:val="20"/>
        </w:rPr>
        <w:t>- Gumercindo Pereira Viana</w:t>
      </w:r>
      <w:r w:rsidR="007F7995" w:rsidRPr="00C555FC">
        <w:rPr>
          <w:rFonts w:ascii="Bookman Old Style" w:hAnsi="Bookman Old Style" w:cs="Courier New"/>
          <w:color w:val="000000" w:themeColor="text1"/>
          <w:sz w:val="20"/>
        </w:rPr>
        <w:t xml:space="preserve"> e LOU – 334</w:t>
      </w:r>
      <w:r w:rsidR="00C555FC" w:rsidRPr="00C555FC">
        <w:rPr>
          <w:rFonts w:ascii="Bookman Old Style" w:hAnsi="Bookman Old Style" w:cs="Courier New"/>
          <w:color w:val="000000" w:themeColor="text1"/>
          <w:sz w:val="20"/>
        </w:rPr>
        <w:t xml:space="preserve"> - </w:t>
      </w:r>
      <w:r w:rsidR="00405F27" w:rsidRPr="00C555FC">
        <w:rPr>
          <w:rFonts w:ascii="Bookman Old Style" w:hAnsi="Bookman Old Style"/>
          <w:iCs/>
          <w:sz w:val="20"/>
        </w:rPr>
        <w:t>Sebastião</w:t>
      </w:r>
      <w:r w:rsidR="00C555FC" w:rsidRPr="00C555FC">
        <w:rPr>
          <w:rFonts w:ascii="Bookman Old Style" w:hAnsi="Bookman Old Style"/>
          <w:iCs/>
          <w:sz w:val="20"/>
        </w:rPr>
        <w:t xml:space="preserve"> Pereira de Carvalho.</w:t>
      </w:r>
    </w:p>
    <w:p w14:paraId="065863F2" w14:textId="77777777" w:rsidR="002B2230" w:rsidRDefault="002B2230" w:rsidP="007F7995">
      <w:pPr>
        <w:widowControl w:val="0"/>
        <w:tabs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Bookman Old Style" w:hAnsi="Bookman Old Style" w:cs="Arial"/>
          <w:b/>
          <w:bCs/>
          <w:sz w:val="20"/>
        </w:rPr>
      </w:pPr>
    </w:p>
    <w:p w14:paraId="4F6B0C02" w14:textId="4A99B8EE" w:rsidR="007F7995" w:rsidRPr="00C555FC" w:rsidRDefault="007F7995" w:rsidP="007F7995">
      <w:pPr>
        <w:widowControl w:val="0"/>
        <w:tabs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Bookman Old Style" w:hAnsi="Bookman Old Style" w:cs="Arial"/>
          <w:sz w:val="20"/>
        </w:rPr>
      </w:pPr>
      <w:r w:rsidRPr="00C555FC">
        <w:rPr>
          <w:rFonts w:ascii="Bookman Old Style" w:hAnsi="Bookman Old Style" w:cs="Arial"/>
          <w:b/>
          <w:bCs/>
          <w:sz w:val="20"/>
        </w:rPr>
        <w:t>Art. 2º</w:t>
      </w:r>
      <w:r w:rsidRPr="00C555FC">
        <w:rPr>
          <w:rFonts w:ascii="Bookman Old Style" w:hAnsi="Bookman Old Style" w:cs="Arial"/>
          <w:b/>
          <w:bCs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-</w:t>
      </w:r>
      <w:r w:rsidRPr="00C555FC">
        <w:rPr>
          <w:rFonts w:ascii="Bookman Old Style" w:hAnsi="Bookman Old Style" w:cs="Arial"/>
          <w:spacing w:val="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A</w:t>
      </w:r>
      <w:r w:rsidRPr="00C555FC">
        <w:rPr>
          <w:rFonts w:ascii="Bookman Old Style" w:hAnsi="Bookman Old Style" w:cs="Arial"/>
          <w:spacing w:val="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presente</w:t>
      </w:r>
      <w:r w:rsidRPr="00C555FC">
        <w:rPr>
          <w:rFonts w:ascii="Bookman Old Style" w:hAnsi="Bookman Old Style" w:cs="Arial"/>
          <w:spacing w:val="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deno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>inação</w:t>
      </w:r>
      <w:r w:rsidRPr="00C555FC">
        <w:rPr>
          <w:rFonts w:ascii="Bookman Old Style" w:hAnsi="Bookman Old Style" w:cs="Arial"/>
          <w:spacing w:val="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tem por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objetivo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ho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>enagear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a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pessoa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 xml:space="preserve">deste senhor, 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>orador antigo da cidade, cuja</w:t>
      </w:r>
      <w:r w:rsidRPr="00C555FC">
        <w:rPr>
          <w:rFonts w:ascii="Bookman Old Style" w:hAnsi="Bookman Old Style" w:cs="Arial"/>
          <w:spacing w:val="24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ho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>enagem</w:t>
      </w:r>
      <w:r w:rsidRPr="00C555FC">
        <w:rPr>
          <w:rFonts w:ascii="Bookman Old Style" w:hAnsi="Bookman Old Style" w:cs="Arial"/>
          <w:spacing w:val="2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se</w:t>
      </w:r>
      <w:r w:rsidRPr="00C555FC">
        <w:rPr>
          <w:rFonts w:ascii="Bookman Old Style" w:hAnsi="Bookman Old Style" w:cs="Arial"/>
          <w:spacing w:val="24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faz</w:t>
      </w:r>
      <w:r w:rsidRPr="00C555FC">
        <w:rPr>
          <w:rFonts w:ascii="Bookman Old Style" w:hAnsi="Bookman Old Style" w:cs="Arial"/>
          <w:spacing w:val="24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em</w:t>
      </w:r>
      <w:r w:rsidRPr="00C555FC">
        <w:rPr>
          <w:rFonts w:ascii="Bookman Old Style" w:hAnsi="Bookman Old Style" w:cs="Arial"/>
          <w:spacing w:val="2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reconheci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 xml:space="preserve">ento aos relevantes serviços prestados ao nosso 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>unicípio de Lourdes.</w:t>
      </w:r>
    </w:p>
    <w:p w14:paraId="58B891F6" w14:textId="77777777" w:rsidR="007F7995" w:rsidRPr="00C555FC" w:rsidRDefault="007F7995" w:rsidP="007F7995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883"/>
        <w:jc w:val="both"/>
        <w:rPr>
          <w:rFonts w:ascii="Bookman Old Style" w:hAnsi="Bookman Old Style" w:cs="Arial"/>
          <w:b/>
          <w:bCs/>
          <w:sz w:val="20"/>
        </w:rPr>
      </w:pPr>
    </w:p>
    <w:p w14:paraId="3BC47BCF" w14:textId="50A4AE0E" w:rsidR="007F7995" w:rsidRPr="00C555FC" w:rsidRDefault="007F7995" w:rsidP="007F7995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Bookman Old Style" w:hAnsi="Bookman Old Style" w:cs="Arial"/>
          <w:sz w:val="20"/>
        </w:rPr>
      </w:pPr>
      <w:r w:rsidRPr="00C555FC">
        <w:rPr>
          <w:rFonts w:ascii="Bookman Old Style" w:hAnsi="Bookman Old Style" w:cs="Arial"/>
          <w:b/>
          <w:bCs/>
          <w:sz w:val="20"/>
        </w:rPr>
        <w:t>Art. 3º</w:t>
      </w:r>
      <w:r w:rsidRPr="00C555FC">
        <w:rPr>
          <w:rFonts w:ascii="Bookman Old Style" w:hAnsi="Bookman Old Style" w:cs="Arial"/>
          <w:b/>
          <w:bCs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–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Fica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o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Poder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Executivo</w:t>
      </w:r>
      <w:r w:rsidRPr="00C555FC">
        <w:rPr>
          <w:rFonts w:ascii="Bookman Old Style" w:hAnsi="Bookman Old Style" w:cs="Arial"/>
          <w:spacing w:val="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Municipal autorizado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a confeccionar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a placa</w:t>
      </w:r>
      <w:r w:rsidRPr="00C555FC">
        <w:rPr>
          <w:rFonts w:ascii="Bookman Old Style" w:hAnsi="Bookman Old Style" w:cs="Arial"/>
          <w:spacing w:val="1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de deno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>inação, deter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>inar a sua colocação, bem</w:t>
      </w:r>
      <w:r w:rsidRPr="00C555FC">
        <w:rPr>
          <w:rFonts w:ascii="Bookman Old Style" w:hAnsi="Bookman Old Style" w:cs="Arial"/>
          <w:spacing w:val="-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co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 xml:space="preserve">o zelar pela sua guarda e </w:t>
      </w:r>
      <w:r w:rsidRPr="00C555FC">
        <w:rPr>
          <w:rFonts w:ascii="Bookman Old Style" w:hAnsi="Bookman Old Style" w:cs="Arial"/>
          <w:spacing w:val="-2"/>
          <w:sz w:val="20"/>
        </w:rPr>
        <w:t>m</w:t>
      </w:r>
      <w:r w:rsidRPr="00C555FC">
        <w:rPr>
          <w:rFonts w:ascii="Bookman Old Style" w:hAnsi="Bookman Old Style" w:cs="Arial"/>
          <w:sz w:val="20"/>
        </w:rPr>
        <w:t>anutenção.</w:t>
      </w:r>
    </w:p>
    <w:p w14:paraId="7BCE8E2F" w14:textId="77777777" w:rsidR="007F7995" w:rsidRPr="00C555FC" w:rsidRDefault="007F7995" w:rsidP="007F7995">
      <w:pPr>
        <w:widowControl w:val="0"/>
        <w:autoSpaceDE w:val="0"/>
        <w:autoSpaceDN w:val="0"/>
        <w:adjustRightInd w:val="0"/>
        <w:spacing w:before="3" w:line="276" w:lineRule="auto"/>
        <w:rPr>
          <w:rFonts w:ascii="Bookman Old Style" w:hAnsi="Bookman Old Style" w:cs="Arial"/>
          <w:sz w:val="20"/>
        </w:rPr>
      </w:pPr>
    </w:p>
    <w:p w14:paraId="3E31A70C" w14:textId="1949B1AA" w:rsidR="007F7995" w:rsidRPr="00C555FC" w:rsidRDefault="007F7995" w:rsidP="007F7995">
      <w:pPr>
        <w:widowControl w:val="0"/>
        <w:autoSpaceDE w:val="0"/>
        <w:autoSpaceDN w:val="0"/>
        <w:adjustRightInd w:val="0"/>
        <w:spacing w:line="276" w:lineRule="auto"/>
        <w:rPr>
          <w:rFonts w:ascii="Bookman Old Style" w:hAnsi="Bookman Old Style" w:cs="Arial"/>
          <w:sz w:val="20"/>
        </w:rPr>
      </w:pPr>
      <w:r w:rsidRPr="00C555FC">
        <w:rPr>
          <w:rFonts w:ascii="Bookman Old Style" w:hAnsi="Bookman Old Style" w:cs="Arial"/>
          <w:b/>
          <w:bCs/>
          <w:sz w:val="20"/>
        </w:rPr>
        <w:t xml:space="preserve">Art. 4º </w:t>
      </w:r>
      <w:r w:rsidRPr="00C555FC">
        <w:rPr>
          <w:rFonts w:ascii="Bookman Old Style" w:hAnsi="Bookman Old Style" w:cs="Arial"/>
          <w:sz w:val="20"/>
        </w:rPr>
        <w:t>- Esta Lei entra em</w:t>
      </w:r>
      <w:r w:rsidRPr="00C555FC">
        <w:rPr>
          <w:rFonts w:ascii="Bookman Old Style" w:hAnsi="Bookman Old Style" w:cs="Arial"/>
          <w:spacing w:val="-2"/>
          <w:sz w:val="20"/>
        </w:rPr>
        <w:t xml:space="preserve"> </w:t>
      </w:r>
      <w:r w:rsidRPr="00C555FC">
        <w:rPr>
          <w:rFonts w:ascii="Bookman Old Style" w:hAnsi="Bookman Old Style" w:cs="Arial"/>
          <w:sz w:val="20"/>
        </w:rPr>
        <w:t>vigor na data de sua publicação.</w:t>
      </w:r>
    </w:p>
    <w:p w14:paraId="129DF99A" w14:textId="77777777" w:rsidR="007F7995" w:rsidRPr="00C555FC" w:rsidRDefault="007F7995" w:rsidP="007F7995">
      <w:pPr>
        <w:widowControl w:val="0"/>
        <w:autoSpaceDE w:val="0"/>
        <w:autoSpaceDN w:val="0"/>
        <w:adjustRightInd w:val="0"/>
        <w:spacing w:line="276" w:lineRule="auto"/>
        <w:rPr>
          <w:rFonts w:ascii="Bookman Old Style" w:hAnsi="Bookman Old Style" w:cs="Arial"/>
          <w:sz w:val="20"/>
        </w:rPr>
      </w:pPr>
    </w:p>
    <w:p w14:paraId="2B469FBE" w14:textId="77777777" w:rsidR="007F7995" w:rsidRPr="00C555FC" w:rsidRDefault="007F7995" w:rsidP="007F7995">
      <w:pPr>
        <w:tabs>
          <w:tab w:val="left" w:pos="0"/>
        </w:tabs>
        <w:spacing w:line="360" w:lineRule="auto"/>
        <w:jc w:val="both"/>
        <w:rPr>
          <w:rFonts w:ascii="Bookman Old Style" w:hAnsi="Bookman Old Style"/>
          <w:sz w:val="20"/>
        </w:rPr>
      </w:pPr>
    </w:p>
    <w:p w14:paraId="520147FB" w14:textId="3A57A4E1" w:rsidR="00275637" w:rsidRPr="00C555FC" w:rsidRDefault="007F7995" w:rsidP="00C555FC">
      <w:pPr>
        <w:jc w:val="center"/>
        <w:rPr>
          <w:rFonts w:ascii="Bookman Old Style" w:hAnsi="Bookman Old Style"/>
          <w:sz w:val="20"/>
        </w:rPr>
      </w:pPr>
      <w:r w:rsidRPr="00C555FC">
        <w:rPr>
          <w:rFonts w:ascii="Bookman Old Style" w:hAnsi="Bookman Old Style"/>
          <w:sz w:val="20"/>
        </w:rPr>
        <w:t>Lourdes, 25 de janeiro de 2.024</w:t>
      </w:r>
    </w:p>
    <w:p w14:paraId="4F5D15B1" w14:textId="41160BDB" w:rsidR="007F7995" w:rsidRPr="00C555FC" w:rsidRDefault="007F7995" w:rsidP="00C555FC">
      <w:pPr>
        <w:jc w:val="center"/>
        <w:rPr>
          <w:rFonts w:ascii="Bookman Old Style" w:hAnsi="Bookman Old Style"/>
          <w:sz w:val="20"/>
        </w:rPr>
      </w:pPr>
    </w:p>
    <w:p w14:paraId="05D1A143" w14:textId="7BD8EF39" w:rsidR="007F7995" w:rsidRDefault="007F7995" w:rsidP="00C555FC">
      <w:pPr>
        <w:jc w:val="center"/>
        <w:rPr>
          <w:rFonts w:ascii="Bookman Old Style" w:hAnsi="Bookman Old Style"/>
          <w:sz w:val="20"/>
        </w:rPr>
      </w:pPr>
    </w:p>
    <w:p w14:paraId="4C5E67B9" w14:textId="2DAF6E29" w:rsidR="00C555FC" w:rsidRDefault="00472991" w:rsidP="00C555FC">
      <w:pPr>
        <w:jc w:val="center"/>
        <w:rPr>
          <w:rFonts w:ascii="Bookman Old Style" w:hAnsi="Bookman Old Style"/>
          <w:sz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617CE1" wp14:editId="58725BD5">
            <wp:simplePos x="0" y="0"/>
            <wp:positionH relativeFrom="column">
              <wp:posOffset>2867025</wp:posOffset>
            </wp:positionH>
            <wp:positionV relativeFrom="paragraph">
              <wp:posOffset>116840</wp:posOffset>
            </wp:positionV>
            <wp:extent cx="1293824" cy="648257"/>
            <wp:effectExtent l="0" t="0" r="190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824" cy="648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263D3D" w14:textId="1228436D" w:rsidR="00C555FC" w:rsidRDefault="00C555FC" w:rsidP="00C555FC">
      <w:pPr>
        <w:jc w:val="center"/>
        <w:rPr>
          <w:rFonts w:ascii="Bookman Old Style" w:hAnsi="Bookman Old Style"/>
          <w:sz w:val="20"/>
        </w:rPr>
      </w:pPr>
    </w:p>
    <w:p w14:paraId="65AE8EAA" w14:textId="5189C79A" w:rsidR="00C555FC" w:rsidRPr="00C555FC" w:rsidRDefault="00C555FC" w:rsidP="00C555FC">
      <w:pPr>
        <w:jc w:val="center"/>
        <w:rPr>
          <w:rFonts w:ascii="Bookman Old Style" w:hAnsi="Bookman Old Style"/>
          <w:sz w:val="20"/>
        </w:rPr>
      </w:pPr>
    </w:p>
    <w:p w14:paraId="44CC2E4D" w14:textId="35197EA2" w:rsidR="007F7995" w:rsidRPr="00C555FC" w:rsidRDefault="007F7995" w:rsidP="00C555FC">
      <w:pPr>
        <w:jc w:val="center"/>
        <w:rPr>
          <w:rFonts w:ascii="Bookman Old Style" w:hAnsi="Bookman Old Style"/>
          <w:sz w:val="20"/>
        </w:rPr>
      </w:pPr>
      <w:r w:rsidRPr="00C555FC">
        <w:rPr>
          <w:rFonts w:ascii="Bookman Old Style" w:hAnsi="Bookman Old Style"/>
          <w:sz w:val="20"/>
        </w:rPr>
        <w:t>Odécio Rodrigues da Silva</w:t>
      </w:r>
    </w:p>
    <w:p w14:paraId="2CCB090D" w14:textId="2E1BCECA" w:rsidR="007F7995" w:rsidRPr="00C555FC" w:rsidRDefault="007F7995" w:rsidP="00C555FC">
      <w:pPr>
        <w:jc w:val="center"/>
        <w:rPr>
          <w:rFonts w:ascii="Bookman Old Style" w:hAnsi="Bookman Old Style"/>
          <w:sz w:val="20"/>
        </w:rPr>
      </w:pPr>
      <w:r w:rsidRPr="00C555FC">
        <w:rPr>
          <w:rFonts w:ascii="Bookman Old Style" w:hAnsi="Bookman Old Style"/>
          <w:sz w:val="20"/>
        </w:rPr>
        <w:t>Prefeito</w:t>
      </w:r>
    </w:p>
    <w:p w14:paraId="7B371E65" w14:textId="0C96078C" w:rsidR="007F7995" w:rsidRPr="00C555FC" w:rsidRDefault="007F7995" w:rsidP="00C555FC">
      <w:pPr>
        <w:jc w:val="center"/>
        <w:rPr>
          <w:rFonts w:ascii="Bookman Old Style" w:hAnsi="Bookman Old Style"/>
          <w:sz w:val="20"/>
        </w:rPr>
      </w:pPr>
    </w:p>
    <w:p w14:paraId="72AC4D43" w14:textId="571D0783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0FB61651" w14:textId="5782E037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52E08010" w14:textId="099DB6BD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02782ABC" w14:textId="570C1901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062829BD" w14:textId="4DD5F121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2390650B" w14:textId="7581199B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74C03B81" w14:textId="0DB7A8CC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59D340FF" w14:textId="18715AE5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4FB8B804" w14:textId="7C784D76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2E40AA2B" w14:textId="01CD08AB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31D241D1" w14:textId="6A33C385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5EE0B8EE" w14:textId="6E2366B6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5F2855AB" w14:textId="35CC97EC" w:rsidR="007F7995" w:rsidRDefault="007F7995" w:rsidP="0089687D">
      <w:pPr>
        <w:rPr>
          <w:rFonts w:ascii="Bookman Old Style" w:hAnsi="Bookman Old Style"/>
          <w:sz w:val="20"/>
        </w:rPr>
      </w:pPr>
    </w:p>
    <w:p w14:paraId="04ED1640" w14:textId="167B3CBD" w:rsidR="00C555FC" w:rsidRDefault="00C555FC" w:rsidP="0089687D">
      <w:pPr>
        <w:rPr>
          <w:rFonts w:ascii="Bookman Old Style" w:hAnsi="Bookman Old Style"/>
          <w:sz w:val="20"/>
        </w:rPr>
      </w:pPr>
    </w:p>
    <w:p w14:paraId="10D5EDF0" w14:textId="7A15CA67" w:rsidR="00C555FC" w:rsidRDefault="00C555FC" w:rsidP="0089687D">
      <w:pPr>
        <w:rPr>
          <w:rFonts w:ascii="Bookman Old Style" w:hAnsi="Bookman Old Style"/>
          <w:sz w:val="20"/>
        </w:rPr>
      </w:pPr>
    </w:p>
    <w:p w14:paraId="3102D6CB" w14:textId="54F6E982" w:rsidR="00C555FC" w:rsidRDefault="00C555FC" w:rsidP="0089687D">
      <w:pPr>
        <w:rPr>
          <w:rFonts w:ascii="Bookman Old Style" w:hAnsi="Bookman Old Style"/>
          <w:sz w:val="20"/>
        </w:rPr>
      </w:pPr>
    </w:p>
    <w:p w14:paraId="1F69102C" w14:textId="1C9E29B3" w:rsidR="00C555FC" w:rsidRDefault="00C555FC" w:rsidP="0089687D">
      <w:pPr>
        <w:rPr>
          <w:rFonts w:ascii="Bookman Old Style" w:hAnsi="Bookman Old Style"/>
          <w:sz w:val="20"/>
        </w:rPr>
      </w:pPr>
    </w:p>
    <w:p w14:paraId="7AB276F7" w14:textId="2B8AD1C0" w:rsidR="00C555FC" w:rsidRDefault="00C555FC" w:rsidP="0089687D">
      <w:pPr>
        <w:rPr>
          <w:rFonts w:ascii="Bookman Old Style" w:hAnsi="Bookman Old Style"/>
          <w:sz w:val="20"/>
        </w:rPr>
      </w:pPr>
    </w:p>
    <w:p w14:paraId="079D7B82" w14:textId="3F97EC04" w:rsidR="00C555FC" w:rsidRDefault="00C555FC" w:rsidP="0089687D">
      <w:pPr>
        <w:rPr>
          <w:rFonts w:ascii="Bookman Old Style" w:hAnsi="Bookman Old Style"/>
          <w:sz w:val="20"/>
        </w:rPr>
      </w:pPr>
    </w:p>
    <w:p w14:paraId="42461B5D" w14:textId="16948452" w:rsidR="00C555FC" w:rsidRDefault="00C555FC" w:rsidP="0089687D">
      <w:pPr>
        <w:rPr>
          <w:rFonts w:ascii="Bookman Old Style" w:hAnsi="Bookman Old Style"/>
          <w:sz w:val="20"/>
        </w:rPr>
      </w:pPr>
    </w:p>
    <w:p w14:paraId="5AA506D8" w14:textId="77777777" w:rsidR="00C555FC" w:rsidRPr="00C555FC" w:rsidRDefault="00C555FC" w:rsidP="0089687D">
      <w:pPr>
        <w:rPr>
          <w:rFonts w:ascii="Bookman Old Style" w:hAnsi="Bookman Old Style"/>
          <w:sz w:val="20"/>
        </w:rPr>
      </w:pPr>
    </w:p>
    <w:p w14:paraId="16E39D29" w14:textId="3510FEBE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6809987C" w14:textId="532BC89A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51BBA9F0" w14:textId="27734EE8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0DA6D148" w14:textId="7D089A8C" w:rsidR="007F7995" w:rsidRPr="00C555FC" w:rsidRDefault="007F7995" w:rsidP="00C555FC">
      <w:pPr>
        <w:jc w:val="center"/>
        <w:rPr>
          <w:rFonts w:ascii="Bookman Old Style" w:hAnsi="Bookman Old Style"/>
          <w:b/>
          <w:sz w:val="20"/>
        </w:rPr>
      </w:pPr>
      <w:r w:rsidRPr="00C555FC">
        <w:rPr>
          <w:rFonts w:ascii="Bookman Old Style" w:hAnsi="Bookman Old Style"/>
          <w:b/>
          <w:sz w:val="20"/>
        </w:rPr>
        <w:t>Justificativa</w:t>
      </w:r>
    </w:p>
    <w:p w14:paraId="2055F1DF" w14:textId="4E1DE724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6C393AB3" w14:textId="6A8DD112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5D9A9D0B" w14:textId="0F87925B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5F065AFD" w14:textId="11DD8304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79F7E187" w14:textId="10EBECD6" w:rsidR="007F7995" w:rsidRPr="00C555FC" w:rsidRDefault="007F7995" w:rsidP="0089687D">
      <w:pPr>
        <w:rPr>
          <w:rFonts w:ascii="Bookman Old Style" w:hAnsi="Bookman Old Style"/>
          <w:sz w:val="20"/>
        </w:rPr>
      </w:pPr>
      <w:r w:rsidRPr="00C555FC">
        <w:rPr>
          <w:rFonts w:ascii="Bookman Old Style" w:hAnsi="Bookman Old Style"/>
          <w:sz w:val="20"/>
        </w:rPr>
        <w:t>Senhor Presidente</w:t>
      </w:r>
    </w:p>
    <w:p w14:paraId="45E97B26" w14:textId="5CE280BF" w:rsidR="007F7995" w:rsidRPr="00C555FC" w:rsidRDefault="007F7995" w:rsidP="0089687D">
      <w:pPr>
        <w:rPr>
          <w:rFonts w:ascii="Bookman Old Style" w:hAnsi="Bookman Old Style"/>
          <w:sz w:val="20"/>
        </w:rPr>
      </w:pPr>
      <w:r w:rsidRPr="00C555FC">
        <w:rPr>
          <w:rFonts w:ascii="Bookman Old Style" w:hAnsi="Bookman Old Style"/>
          <w:sz w:val="20"/>
        </w:rPr>
        <w:t>Senhores Edis</w:t>
      </w:r>
    </w:p>
    <w:p w14:paraId="7872171E" w14:textId="4BEDE424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005617DE" w14:textId="01DE4A83" w:rsidR="007F7995" w:rsidRPr="00C555FC" w:rsidRDefault="007F7995" w:rsidP="0089687D">
      <w:pPr>
        <w:rPr>
          <w:rFonts w:ascii="Bookman Old Style" w:hAnsi="Bookman Old Style"/>
          <w:sz w:val="20"/>
        </w:rPr>
      </w:pPr>
    </w:p>
    <w:p w14:paraId="18F07BC4" w14:textId="5CC8BED5" w:rsidR="007F7995" w:rsidRPr="00C555FC" w:rsidRDefault="007F7995" w:rsidP="00C555F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Bookman Old Style" w:hAnsi="Bookman Old Style" w:cs="Arial"/>
          <w:b/>
          <w:sz w:val="20"/>
        </w:rPr>
      </w:pPr>
      <w:r w:rsidRPr="00C555FC">
        <w:rPr>
          <w:rFonts w:ascii="Bookman Old Style" w:hAnsi="Bookman Old Style"/>
          <w:sz w:val="20"/>
        </w:rPr>
        <w:t xml:space="preserve">Encaminhamos para ser submetido à elevada apreciação e votação desta colenda Casa de Leis, o Projeto de Lei que </w:t>
      </w:r>
      <w:r w:rsidRPr="00C555FC">
        <w:rPr>
          <w:rFonts w:ascii="Bookman Old Style" w:hAnsi="Bookman Old Style" w:cs="Arial"/>
          <w:b/>
          <w:sz w:val="20"/>
        </w:rPr>
        <w:t>“DISPÕE SOBRE DENO</w:t>
      </w:r>
      <w:r w:rsidRPr="00C555FC">
        <w:rPr>
          <w:rFonts w:ascii="Bookman Old Style" w:hAnsi="Bookman Old Style" w:cs="Arial"/>
          <w:b/>
          <w:spacing w:val="-2"/>
          <w:sz w:val="20"/>
        </w:rPr>
        <w:t>M</w:t>
      </w:r>
      <w:r w:rsidRPr="00C555FC">
        <w:rPr>
          <w:rFonts w:ascii="Bookman Old Style" w:hAnsi="Bookman Old Style" w:cs="Arial"/>
          <w:b/>
          <w:sz w:val="20"/>
        </w:rPr>
        <w:t>INAÇÃO DE PRÓPRIO PÚBLICO MUNICIPAL".</w:t>
      </w:r>
    </w:p>
    <w:p w14:paraId="1C4DC6CD" w14:textId="2C1A8BCC" w:rsidR="007F7995" w:rsidRPr="00C555FC" w:rsidRDefault="007F7995" w:rsidP="00C555F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Bookman Old Style" w:hAnsi="Bookman Old Style" w:cs="Arial"/>
          <w:sz w:val="20"/>
        </w:rPr>
      </w:pPr>
      <w:r w:rsidRPr="00C555FC">
        <w:rPr>
          <w:rFonts w:ascii="Bookman Old Style" w:hAnsi="Bookman Old Style" w:cs="Arial"/>
          <w:sz w:val="20"/>
        </w:rPr>
        <w:t xml:space="preserve">A presente proposta visa prestar uma singela homenagem ao Sr. Cilos Rodrigues, em reconhecimento </w:t>
      </w:r>
      <w:r w:rsidR="00C555FC" w:rsidRPr="00C555FC">
        <w:rPr>
          <w:rFonts w:ascii="Bookman Old Style" w:hAnsi="Bookman Old Style" w:cs="Arial"/>
          <w:sz w:val="20"/>
        </w:rPr>
        <w:t>aos seus relevantes serviços</w:t>
      </w:r>
      <w:r w:rsidRPr="00C555FC">
        <w:rPr>
          <w:rFonts w:ascii="Bookman Old Style" w:hAnsi="Bookman Old Style" w:cs="Arial"/>
          <w:sz w:val="20"/>
        </w:rPr>
        <w:t xml:space="preserve"> prestados ao município.</w:t>
      </w:r>
    </w:p>
    <w:p w14:paraId="2A228FB3" w14:textId="7C1EA21B" w:rsidR="007F7995" w:rsidRPr="00C555FC" w:rsidRDefault="007F7995" w:rsidP="00C555F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Bookman Old Style" w:hAnsi="Bookman Old Style" w:cs="Arial"/>
          <w:sz w:val="20"/>
        </w:rPr>
      </w:pPr>
      <w:r w:rsidRPr="00C555FC">
        <w:rPr>
          <w:rFonts w:ascii="Bookman Old Style" w:hAnsi="Bookman Old Style" w:cs="Arial"/>
          <w:sz w:val="20"/>
        </w:rPr>
        <w:t>Julgando estar plenamente justificada a inclusa propositura</w:t>
      </w:r>
      <w:r w:rsidR="00C555FC" w:rsidRPr="00C555FC">
        <w:rPr>
          <w:rFonts w:ascii="Bookman Old Style" w:hAnsi="Bookman Old Style" w:cs="Arial"/>
          <w:sz w:val="20"/>
        </w:rPr>
        <w:t>, solicitamos a sua apreciação e votação.</w:t>
      </w:r>
    </w:p>
    <w:p w14:paraId="3E3DF24D" w14:textId="69853DA0" w:rsidR="00C555FC" w:rsidRPr="00C555FC" w:rsidRDefault="00C555FC" w:rsidP="007F79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sz w:val="20"/>
        </w:rPr>
      </w:pPr>
    </w:p>
    <w:p w14:paraId="379A122B" w14:textId="2CB7DCCE" w:rsidR="00C555FC" w:rsidRPr="00C555FC" w:rsidRDefault="00C555FC" w:rsidP="007F79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sz w:val="20"/>
        </w:rPr>
      </w:pPr>
    </w:p>
    <w:p w14:paraId="249E94DE" w14:textId="77777777" w:rsidR="00C555FC" w:rsidRPr="00C555FC" w:rsidRDefault="00C555FC" w:rsidP="007F79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sz w:val="20"/>
        </w:rPr>
      </w:pPr>
    </w:p>
    <w:p w14:paraId="0A9B3A90" w14:textId="77777777" w:rsidR="00C555FC" w:rsidRPr="00C555FC" w:rsidRDefault="00C555FC" w:rsidP="00C555FC">
      <w:pPr>
        <w:jc w:val="center"/>
        <w:rPr>
          <w:rFonts w:ascii="Bookman Old Style" w:hAnsi="Bookman Old Style"/>
          <w:sz w:val="20"/>
        </w:rPr>
      </w:pPr>
      <w:r w:rsidRPr="00C555FC">
        <w:rPr>
          <w:rFonts w:ascii="Bookman Old Style" w:hAnsi="Bookman Old Style"/>
          <w:sz w:val="20"/>
        </w:rPr>
        <w:t>Lourdes, 25 de janeiro de 2.024</w:t>
      </w:r>
    </w:p>
    <w:p w14:paraId="00226BB3" w14:textId="77777777" w:rsidR="00C555FC" w:rsidRPr="00C555FC" w:rsidRDefault="00C555FC" w:rsidP="00C555FC">
      <w:pPr>
        <w:jc w:val="center"/>
        <w:rPr>
          <w:rFonts w:ascii="Bookman Old Style" w:hAnsi="Bookman Old Style"/>
          <w:sz w:val="20"/>
        </w:rPr>
      </w:pPr>
    </w:p>
    <w:p w14:paraId="438A6D25" w14:textId="1171ED80" w:rsidR="00C555FC" w:rsidRDefault="00C555FC" w:rsidP="00C555FC">
      <w:pPr>
        <w:jc w:val="center"/>
        <w:rPr>
          <w:rFonts w:ascii="Bookman Old Style" w:hAnsi="Bookman Old Style"/>
          <w:sz w:val="20"/>
        </w:rPr>
      </w:pPr>
    </w:p>
    <w:p w14:paraId="5AB0F98D" w14:textId="329E4899" w:rsidR="00C555FC" w:rsidRDefault="00934D33" w:rsidP="00C555FC">
      <w:pPr>
        <w:jc w:val="center"/>
        <w:rPr>
          <w:rFonts w:ascii="Bookman Old Style" w:hAnsi="Bookman Old Style"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655B7AC" wp14:editId="0799954E">
            <wp:simplePos x="0" y="0"/>
            <wp:positionH relativeFrom="column">
              <wp:posOffset>2867025</wp:posOffset>
            </wp:positionH>
            <wp:positionV relativeFrom="paragraph">
              <wp:posOffset>15875</wp:posOffset>
            </wp:positionV>
            <wp:extent cx="1198513" cy="600503"/>
            <wp:effectExtent l="0" t="0" r="1905" b="952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513" cy="600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60513E" w14:textId="305B1E18" w:rsidR="00C555FC" w:rsidRPr="00C555FC" w:rsidRDefault="00C555FC" w:rsidP="00C555FC">
      <w:pPr>
        <w:jc w:val="center"/>
        <w:rPr>
          <w:rFonts w:ascii="Bookman Old Style" w:hAnsi="Bookman Old Style"/>
          <w:sz w:val="20"/>
        </w:rPr>
      </w:pPr>
    </w:p>
    <w:p w14:paraId="308A0A59" w14:textId="54AD4EA8" w:rsidR="00C555FC" w:rsidRPr="00C555FC" w:rsidRDefault="00C555FC" w:rsidP="00C555FC">
      <w:pPr>
        <w:jc w:val="center"/>
        <w:rPr>
          <w:rFonts w:ascii="Bookman Old Style" w:hAnsi="Bookman Old Style"/>
          <w:sz w:val="20"/>
        </w:rPr>
      </w:pPr>
      <w:r w:rsidRPr="00C555FC">
        <w:rPr>
          <w:rFonts w:ascii="Bookman Old Style" w:hAnsi="Bookman Old Style"/>
          <w:sz w:val="20"/>
        </w:rPr>
        <w:t>Odécio Rodrigues da Silva</w:t>
      </w:r>
    </w:p>
    <w:p w14:paraId="3ABBBB65" w14:textId="17AF78D2" w:rsidR="00C555FC" w:rsidRPr="00C555FC" w:rsidRDefault="00C555FC" w:rsidP="00C555FC">
      <w:pPr>
        <w:jc w:val="center"/>
        <w:rPr>
          <w:rFonts w:ascii="Bookman Old Style" w:hAnsi="Bookman Old Style"/>
          <w:sz w:val="20"/>
        </w:rPr>
      </w:pPr>
      <w:r w:rsidRPr="00C555FC">
        <w:rPr>
          <w:rFonts w:ascii="Bookman Old Style" w:hAnsi="Bookman Old Style"/>
          <w:sz w:val="20"/>
        </w:rPr>
        <w:t>Prefeito</w:t>
      </w:r>
    </w:p>
    <w:p w14:paraId="4F10DAF8" w14:textId="77777777" w:rsidR="00C555FC" w:rsidRPr="00C555FC" w:rsidRDefault="00C555FC" w:rsidP="00C555FC">
      <w:pPr>
        <w:rPr>
          <w:rFonts w:ascii="Bookman Old Style" w:hAnsi="Bookman Old Style"/>
          <w:sz w:val="20"/>
        </w:rPr>
      </w:pPr>
    </w:p>
    <w:p w14:paraId="47DD332C" w14:textId="12B08524" w:rsidR="007F7995" w:rsidRPr="00C555FC" w:rsidRDefault="007F7995" w:rsidP="007F7995">
      <w:pPr>
        <w:jc w:val="both"/>
        <w:rPr>
          <w:rFonts w:ascii="Bookman Old Style" w:hAnsi="Bookman Old Style"/>
          <w:sz w:val="20"/>
        </w:rPr>
      </w:pPr>
    </w:p>
    <w:sectPr w:rsidR="007F7995" w:rsidRPr="00C555FC" w:rsidSect="0037284C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1AC22" w14:textId="77777777" w:rsidR="007E5117" w:rsidRDefault="007E5117" w:rsidP="00FB4E2E">
      <w:r>
        <w:separator/>
      </w:r>
    </w:p>
  </w:endnote>
  <w:endnote w:type="continuationSeparator" w:id="0">
    <w:p w14:paraId="28CFE667" w14:textId="77777777" w:rsidR="007E5117" w:rsidRDefault="007E5117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7E5117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8644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FFBF5AF" w14:textId="30425EC7" w:rsidR="008E4878" w:rsidRPr="008E4878" w:rsidRDefault="008E4878">
        <w:pPr>
          <w:pStyle w:val="Rodap"/>
          <w:jc w:val="center"/>
          <w:rPr>
            <w:sz w:val="16"/>
            <w:szCs w:val="16"/>
          </w:rPr>
        </w:pPr>
        <w:r w:rsidRPr="008E4878">
          <w:rPr>
            <w:sz w:val="16"/>
            <w:szCs w:val="16"/>
          </w:rPr>
          <w:fldChar w:fldCharType="begin"/>
        </w:r>
        <w:r w:rsidRPr="008E4878">
          <w:rPr>
            <w:sz w:val="16"/>
            <w:szCs w:val="16"/>
          </w:rPr>
          <w:instrText>PAGE   \* MERGEFORMAT</w:instrText>
        </w:r>
        <w:r w:rsidRPr="008E4878">
          <w:rPr>
            <w:sz w:val="16"/>
            <w:szCs w:val="16"/>
          </w:rPr>
          <w:fldChar w:fldCharType="separate"/>
        </w:r>
        <w:r w:rsidR="00D82998" w:rsidRPr="00D82998">
          <w:rPr>
            <w:noProof/>
            <w:sz w:val="16"/>
            <w:szCs w:val="16"/>
            <w:lang w:val="pt-BR"/>
          </w:rPr>
          <w:t>1</w:t>
        </w:r>
        <w:r w:rsidRPr="008E4878">
          <w:rPr>
            <w:sz w:val="16"/>
            <w:szCs w:val="16"/>
          </w:rPr>
          <w:fldChar w:fldCharType="end"/>
        </w:r>
      </w:p>
    </w:sdtContent>
  </w:sdt>
  <w:p w14:paraId="700B659A" w14:textId="77777777" w:rsidR="0032182D" w:rsidRDefault="007E5117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140DA" w14:textId="77777777" w:rsidR="007E5117" w:rsidRDefault="007E5117" w:rsidP="00FB4E2E">
      <w:r>
        <w:separator/>
      </w:r>
    </w:p>
  </w:footnote>
  <w:footnote w:type="continuationSeparator" w:id="0">
    <w:p w14:paraId="0C71F0C4" w14:textId="77777777" w:rsidR="007E5117" w:rsidRDefault="007E5117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41B63"/>
    <w:multiLevelType w:val="hybridMultilevel"/>
    <w:tmpl w:val="60147A06"/>
    <w:lvl w:ilvl="0" w:tplc="451818B0">
      <w:numFmt w:val="bullet"/>
      <w:lvlText w:val=""/>
      <w:lvlJc w:val="left"/>
      <w:pPr>
        <w:ind w:left="1068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5E26"/>
    <w:rsid w:val="00027BD1"/>
    <w:rsid w:val="000363A5"/>
    <w:rsid w:val="000532FF"/>
    <w:rsid w:val="00066FBA"/>
    <w:rsid w:val="00070225"/>
    <w:rsid w:val="00071EE3"/>
    <w:rsid w:val="00080DFB"/>
    <w:rsid w:val="0008583E"/>
    <w:rsid w:val="000B3193"/>
    <w:rsid w:val="000C46BA"/>
    <w:rsid w:val="000D6959"/>
    <w:rsid w:val="000E7619"/>
    <w:rsid w:val="000F265B"/>
    <w:rsid w:val="001035EE"/>
    <w:rsid w:val="0014176B"/>
    <w:rsid w:val="0018534A"/>
    <w:rsid w:val="0019292C"/>
    <w:rsid w:val="001C5738"/>
    <w:rsid w:val="001D005B"/>
    <w:rsid w:val="001E1064"/>
    <w:rsid w:val="001E59DD"/>
    <w:rsid w:val="001F0D79"/>
    <w:rsid w:val="00221D47"/>
    <w:rsid w:val="00226891"/>
    <w:rsid w:val="0022747D"/>
    <w:rsid w:val="00227F43"/>
    <w:rsid w:val="0023170C"/>
    <w:rsid w:val="002518E4"/>
    <w:rsid w:val="00275637"/>
    <w:rsid w:val="00276DA0"/>
    <w:rsid w:val="002B2230"/>
    <w:rsid w:val="002C07E9"/>
    <w:rsid w:val="002E0D4D"/>
    <w:rsid w:val="002E5218"/>
    <w:rsid w:val="00301507"/>
    <w:rsid w:val="00305887"/>
    <w:rsid w:val="00310D3F"/>
    <w:rsid w:val="0031261D"/>
    <w:rsid w:val="0032685A"/>
    <w:rsid w:val="003347C9"/>
    <w:rsid w:val="0033591A"/>
    <w:rsid w:val="003606CC"/>
    <w:rsid w:val="0037284C"/>
    <w:rsid w:val="00373FD4"/>
    <w:rsid w:val="00397D46"/>
    <w:rsid w:val="003A2911"/>
    <w:rsid w:val="003D696A"/>
    <w:rsid w:val="003F47F7"/>
    <w:rsid w:val="00405F27"/>
    <w:rsid w:val="00412734"/>
    <w:rsid w:val="00415669"/>
    <w:rsid w:val="0041666C"/>
    <w:rsid w:val="00447E3E"/>
    <w:rsid w:val="00472991"/>
    <w:rsid w:val="004874B1"/>
    <w:rsid w:val="004A1EF6"/>
    <w:rsid w:val="004C5B45"/>
    <w:rsid w:val="004D1584"/>
    <w:rsid w:val="004D7BB4"/>
    <w:rsid w:val="004E5DB5"/>
    <w:rsid w:val="005053A0"/>
    <w:rsid w:val="005154BF"/>
    <w:rsid w:val="00525F99"/>
    <w:rsid w:val="005324E5"/>
    <w:rsid w:val="005327AC"/>
    <w:rsid w:val="005403FD"/>
    <w:rsid w:val="00540C38"/>
    <w:rsid w:val="00551C68"/>
    <w:rsid w:val="005570DC"/>
    <w:rsid w:val="00590545"/>
    <w:rsid w:val="005B1F52"/>
    <w:rsid w:val="005E04B7"/>
    <w:rsid w:val="00605C7F"/>
    <w:rsid w:val="00607B55"/>
    <w:rsid w:val="006310F0"/>
    <w:rsid w:val="006374C5"/>
    <w:rsid w:val="00661F92"/>
    <w:rsid w:val="00691B6C"/>
    <w:rsid w:val="006B4D9D"/>
    <w:rsid w:val="006D6533"/>
    <w:rsid w:val="006E63DF"/>
    <w:rsid w:val="006F7558"/>
    <w:rsid w:val="00711942"/>
    <w:rsid w:val="00720A66"/>
    <w:rsid w:val="00750352"/>
    <w:rsid w:val="00756A1F"/>
    <w:rsid w:val="007708DA"/>
    <w:rsid w:val="0077637B"/>
    <w:rsid w:val="007C2C2D"/>
    <w:rsid w:val="007E0D17"/>
    <w:rsid w:val="007E1EEA"/>
    <w:rsid w:val="007E5117"/>
    <w:rsid w:val="007F7995"/>
    <w:rsid w:val="00833B19"/>
    <w:rsid w:val="0083505B"/>
    <w:rsid w:val="00843512"/>
    <w:rsid w:val="00877B2B"/>
    <w:rsid w:val="00887DD3"/>
    <w:rsid w:val="0089687D"/>
    <w:rsid w:val="008C18E5"/>
    <w:rsid w:val="008D43D5"/>
    <w:rsid w:val="008E4878"/>
    <w:rsid w:val="008F7002"/>
    <w:rsid w:val="00900FD9"/>
    <w:rsid w:val="00910759"/>
    <w:rsid w:val="00912190"/>
    <w:rsid w:val="00934D33"/>
    <w:rsid w:val="0094465E"/>
    <w:rsid w:val="0097137C"/>
    <w:rsid w:val="00993A5E"/>
    <w:rsid w:val="009A55AA"/>
    <w:rsid w:val="009C19F2"/>
    <w:rsid w:val="009D32E4"/>
    <w:rsid w:val="009E08DF"/>
    <w:rsid w:val="009F74AB"/>
    <w:rsid w:val="00A034BE"/>
    <w:rsid w:val="00A051C7"/>
    <w:rsid w:val="00A465F8"/>
    <w:rsid w:val="00A46FEF"/>
    <w:rsid w:val="00A471DF"/>
    <w:rsid w:val="00A75744"/>
    <w:rsid w:val="00A825E6"/>
    <w:rsid w:val="00A85F8C"/>
    <w:rsid w:val="00AA33CF"/>
    <w:rsid w:val="00B147D5"/>
    <w:rsid w:val="00B33426"/>
    <w:rsid w:val="00B434DC"/>
    <w:rsid w:val="00B51030"/>
    <w:rsid w:val="00B570D9"/>
    <w:rsid w:val="00B72E35"/>
    <w:rsid w:val="00B909BF"/>
    <w:rsid w:val="00B934F1"/>
    <w:rsid w:val="00BB7528"/>
    <w:rsid w:val="00C1111D"/>
    <w:rsid w:val="00C2123E"/>
    <w:rsid w:val="00C34876"/>
    <w:rsid w:val="00C45D8E"/>
    <w:rsid w:val="00C5399D"/>
    <w:rsid w:val="00C555FC"/>
    <w:rsid w:val="00C737A0"/>
    <w:rsid w:val="00C814E0"/>
    <w:rsid w:val="00CA78B2"/>
    <w:rsid w:val="00CB6BA9"/>
    <w:rsid w:val="00CD2C48"/>
    <w:rsid w:val="00CD6EB4"/>
    <w:rsid w:val="00CE6E7F"/>
    <w:rsid w:val="00CF0430"/>
    <w:rsid w:val="00D02E8C"/>
    <w:rsid w:val="00D2128D"/>
    <w:rsid w:val="00D2434B"/>
    <w:rsid w:val="00D536C7"/>
    <w:rsid w:val="00D75702"/>
    <w:rsid w:val="00D767B4"/>
    <w:rsid w:val="00D81913"/>
    <w:rsid w:val="00D82998"/>
    <w:rsid w:val="00DB659A"/>
    <w:rsid w:val="00DC6917"/>
    <w:rsid w:val="00DD0971"/>
    <w:rsid w:val="00DD1859"/>
    <w:rsid w:val="00DD29C0"/>
    <w:rsid w:val="00DE0756"/>
    <w:rsid w:val="00DF13D2"/>
    <w:rsid w:val="00E06B89"/>
    <w:rsid w:val="00E2455A"/>
    <w:rsid w:val="00E57D79"/>
    <w:rsid w:val="00E60B4E"/>
    <w:rsid w:val="00E85F9D"/>
    <w:rsid w:val="00E92E15"/>
    <w:rsid w:val="00EE5056"/>
    <w:rsid w:val="00F12F30"/>
    <w:rsid w:val="00F2103E"/>
    <w:rsid w:val="00F35F76"/>
    <w:rsid w:val="00F4398E"/>
    <w:rsid w:val="00FA0709"/>
    <w:rsid w:val="00FB4E2E"/>
    <w:rsid w:val="00FB5FEE"/>
    <w:rsid w:val="00FE2940"/>
    <w:rsid w:val="00FE4221"/>
    <w:rsid w:val="00FF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F115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semiHidden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uiPriority w:val="22"/>
    <w:qFormat/>
    <w:rsid w:val="00D536C7"/>
    <w:rPr>
      <w:b/>
      <w:bCs/>
    </w:rPr>
  </w:style>
  <w:style w:type="character" w:customStyle="1" w:styleId="vtex-store-components-3-x-productbrand">
    <w:name w:val="vtex-store-components-3-x-productbrand"/>
    <w:rsid w:val="00B570D9"/>
  </w:style>
  <w:style w:type="character" w:customStyle="1" w:styleId="Ttulo4Char">
    <w:name w:val="Título 4 Char"/>
    <w:basedOn w:val="Fontepargpadro"/>
    <w:link w:val="Ttulo4"/>
    <w:semiHidden/>
    <w:rsid w:val="00FF1159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E487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E4878"/>
    <w:rPr>
      <w:rFonts w:ascii="Times New Roman" w:eastAsia="Times New Roman" w:hAnsi="Times New Roman" w:cs="Times New Roman"/>
      <w:sz w:val="2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2024-01-23T12:18:00Z</cp:lastPrinted>
  <dcterms:created xsi:type="dcterms:W3CDTF">2024-02-01T16:31:00Z</dcterms:created>
  <dcterms:modified xsi:type="dcterms:W3CDTF">2024-02-01T16:31:00Z</dcterms:modified>
</cp:coreProperties>
</file>