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AA2023">
        <w:rPr>
          <w:rFonts w:ascii="Times New Roman" w:hAnsi="Times New Roman"/>
          <w:sz w:val="24"/>
          <w:szCs w:val="24"/>
        </w:rPr>
        <w:t>613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A2023">
        <w:rPr>
          <w:rFonts w:ascii="Times New Roman" w:hAnsi="Times New Roman"/>
          <w:sz w:val="24"/>
          <w:szCs w:val="24"/>
          <w:lang w:val="pt-PT"/>
        </w:rPr>
        <w:t>10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Exmo. Sr. Leonardo Pascoal,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Prefeito Municipal,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Nesta Cidade.</w:t>
      </w:r>
    </w:p>
    <w:p w:rsidR="00FD6DEB" w:rsidRPr="0061517D" w:rsidRDefault="00FD6DEB" w:rsidP="00FB0BE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Leonardo Dahmer, aprovado em Sessão Ordinária de </w:t>
      </w:r>
      <w:r w:rsidR="00AA2023">
        <w:rPr>
          <w:rFonts w:ascii="Times New Roman" w:hAnsi="Times New Roman"/>
          <w:sz w:val="24"/>
        </w:rPr>
        <w:t>09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>que Vossa Excelência determine à</w:t>
      </w:r>
      <w:r w:rsidRPr="0061517D">
        <w:rPr>
          <w:rFonts w:ascii="Times New Roman" w:hAnsi="Times New Roman"/>
          <w:sz w:val="24"/>
        </w:rPr>
        <w:t xml:space="preserve"> Secretaria </w:t>
      </w:r>
      <w:r w:rsidR="00AA2023">
        <w:rPr>
          <w:rFonts w:ascii="Times New Roman" w:hAnsi="Times New Roman"/>
          <w:sz w:val="24"/>
        </w:rPr>
        <w:t>a desobstrução das vias</w:t>
      </w:r>
      <w:bookmarkStart w:id="0" w:name="_GoBack"/>
      <w:bookmarkEnd w:id="0"/>
      <w:r w:rsidR="00AA2023">
        <w:rPr>
          <w:rFonts w:ascii="Times New Roman" w:hAnsi="Times New Roman"/>
          <w:sz w:val="24"/>
        </w:rPr>
        <w:t xml:space="preserve"> da rede de drenagem e da rede de esgoto cloacal que está ligada na rede de esgoto da CORSAN, do Loteamento Pôr do Sol.</w:t>
      </w:r>
    </w:p>
    <w:p w:rsidR="00E43889" w:rsidRDefault="00E4388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AA2023">
        <w:rPr>
          <w:rFonts w:ascii="Times New Roman" w:hAnsi="Times New Roman"/>
          <w:sz w:val="24"/>
        </w:rPr>
        <w:t xml:space="preserve"> os moradores relatam ter transbordamento de esgoto que corre a céu aberto. </w:t>
      </w:r>
      <w:r w:rsidRPr="0061517D"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E4388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5122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D6DEB" w:rsidRPr="00C865C6">
      <w:rPr>
        <w:b/>
        <w:sz w:val="28"/>
        <w:szCs w:val="28"/>
      </w:rPr>
      <w:tab/>
    </w:r>
    <w:r w:rsidR="00FD6DEB" w:rsidRPr="00A2332B">
      <w:rPr>
        <w:b/>
        <w:sz w:val="28"/>
        <w:szCs w:val="28"/>
      </w:rPr>
      <w:t>O PODER LEGISLATIVO É O ESTEIO DA DEMOCRACIA</w:t>
    </w:r>
  </w:p>
  <w:p w:rsidR="00FD6DEB" w:rsidRPr="00AE0092" w:rsidRDefault="00E4388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512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D6DEB" w:rsidRPr="00D10F58" w:rsidRDefault="00FD6DEB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D6DEB" w:rsidRPr="00D10F58" w:rsidRDefault="00FD6DEB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D6DEB" w:rsidRPr="0094589C" w:rsidRDefault="00FD6DEB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D6DEB">
      <w:t>Rua 24 de Agosto, 535 – CEP 93265-169 – Esteio/RS – Fone: (51) 3458.5000</w:t>
    </w:r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D6DEB" w:rsidRPr="001B39FF" w:rsidRDefault="00E43889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="00FD6DEB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4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523BC8"/>
    <w:rsid w:val="006109C6"/>
    <w:rsid w:val="0061517D"/>
    <w:rsid w:val="00663078"/>
    <w:rsid w:val="0073350F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C434E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1A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E2D87-359F-408F-B776-43997DD99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2017-05-10T14:45:00Z</dcterms:created>
  <dcterms:modified xsi:type="dcterms:W3CDTF">2017-05-10T19:57:00Z</dcterms:modified>
</cp:coreProperties>
</file>