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7A8B166E" w:rsidR="00B95252" w:rsidRPr="0013766D" w:rsidRDefault="00B95252" w:rsidP="00C60544">
      <w:pPr>
        <w:rPr>
          <w:b/>
        </w:rPr>
      </w:pPr>
      <w:r>
        <w:rPr>
          <w:b/>
        </w:rPr>
        <w:t xml:space="preserve">Portaria n.º </w:t>
      </w:r>
      <w:r w:rsidR="00C26242">
        <w:rPr>
          <w:b/>
        </w:rPr>
        <w:t>2</w:t>
      </w:r>
      <w:r>
        <w:rPr>
          <w:b/>
        </w:rPr>
        <w:t xml:space="preserve">, de </w:t>
      </w:r>
      <w:r w:rsidR="00AA7843">
        <w:rPr>
          <w:b/>
        </w:rPr>
        <w:t>0</w:t>
      </w:r>
      <w:r w:rsidR="00C26242">
        <w:rPr>
          <w:b/>
        </w:rPr>
        <w:t>8</w:t>
      </w:r>
      <w:r>
        <w:rPr>
          <w:b/>
        </w:rPr>
        <w:t xml:space="preserve"> de</w:t>
      </w:r>
      <w:r w:rsidR="00C60544">
        <w:rPr>
          <w:b/>
        </w:rPr>
        <w:t xml:space="preserve"> janeiro</w:t>
      </w:r>
      <w:r>
        <w:rPr>
          <w:b/>
        </w:rPr>
        <w:t xml:space="preserve"> de 202</w:t>
      </w:r>
      <w:r w:rsidR="00AA7843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B95252">
      <w:pPr>
        <w:ind w:left="4253"/>
        <w:jc w:val="both"/>
        <w:rPr>
          <w:b/>
        </w:rPr>
      </w:pPr>
    </w:p>
    <w:p w14:paraId="1C91370A" w14:textId="0C8B01DE" w:rsidR="00B95252" w:rsidRPr="00723BA7" w:rsidRDefault="00B95252" w:rsidP="00B95252">
      <w:pPr>
        <w:ind w:left="4253"/>
        <w:jc w:val="both"/>
        <w:rPr>
          <w:bCs/>
          <w:i/>
          <w:iCs/>
        </w:rPr>
      </w:pPr>
      <w:r w:rsidRPr="00723BA7">
        <w:rPr>
          <w:bCs/>
          <w:i/>
          <w:iCs/>
        </w:rPr>
        <w:t xml:space="preserve">Dispõe sobre </w:t>
      </w:r>
      <w:r>
        <w:rPr>
          <w:bCs/>
          <w:i/>
          <w:iCs/>
        </w:rPr>
        <w:t>nomeação</w:t>
      </w:r>
      <w:r w:rsidRPr="00723BA7">
        <w:rPr>
          <w:bCs/>
          <w:i/>
          <w:iCs/>
        </w:rPr>
        <w:t xml:space="preserve"> </w:t>
      </w:r>
      <w:r>
        <w:rPr>
          <w:bCs/>
          <w:i/>
          <w:iCs/>
        </w:rPr>
        <w:t>para cargo de provimento em comissão</w:t>
      </w:r>
      <w:r w:rsidR="00B67D28">
        <w:rPr>
          <w:bCs/>
          <w:i/>
          <w:iCs/>
        </w:rPr>
        <w:t>,</w:t>
      </w:r>
      <w:r w:rsidRPr="00723BA7">
        <w:rPr>
          <w:bCs/>
          <w:i/>
          <w:iCs/>
        </w:rPr>
        <w:t xml:space="preserve"> e dá outras providências.</w:t>
      </w:r>
    </w:p>
    <w:p w14:paraId="09F93AC6" w14:textId="77777777" w:rsidR="00B95252" w:rsidRPr="0013766D" w:rsidRDefault="00B95252" w:rsidP="00B95252">
      <w:pPr>
        <w:jc w:val="both"/>
      </w:pPr>
    </w:p>
    <w:p w14:paraId="395083FD" w14:textId="05FC90D4" w:rsidR="00B95252" w:rsidRPr="0013766D" w:rsidRDefault="00E95D28" w:rsidP="00B95252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XXX, do Regimento Interno da Câmara de Vereadores de São Carlos,</w:t>
      </w:r>
    </w:p>
    <w:p w14:paraId="60E45461" w14:textId="77777777" w:rsidR="00B95252" w:rsidRPr="0013766D" w:rsidRDefault="00B95252" w:rsidP="00B95252">
      <w:pPr>
        <w:ind w:hanging="1701"/>
        <w:jc w:val="both"/>
      </w:pPr>
    </w:p>
    <w:p w14:paraId="3285F46A" w14:textId="77777777" w:rsidR="00B95252" w:rsidRPr="0013766D" w:rsidRDefault="00B95252" w:rsidP="00C60544">
      <w:r w:rsidRPr="0013766D">
        <w:t>RESOLVE:</w:t>
      </w:r>
    </w:p>
    <w:p w14:paraId="57FE64EB" w14:textId="77777777" w:rsidR="00B95252" w:rsidRDefault="00B95252" w:rsidP="00B95252">
      <w:pPr>
        <w:jc w:val="both"/>
        <w:rPr>
          <w:b/>
        </w:rPr>
      </w:pPr>
    </w:p>
    <w:p w14:paraId="5572601D" w14:textId="5BEE539C" w:rsidR="00B95252" w:rsidRPr="00DD02CC" w:rsidRDefault="00B95252" w:rsidP="00B95252">
      <w:pPr>
        <w:pStyle w:val="Corpodetexto"/>
        <w:rPr>
          <w:rFonts w:ascii="Times New Roman" w:hAnsi="Times New Roman"/>
          <w:b w:val="0"/>
          <w:bCs w:val="0"/>
          <w:sz w:val="24"/>
        </w:rPr>
      </w:pPr>
      <w:r>
        <w:rPr>
          <w:rFonts w:ascii="Times New Roman" w:hAnsi="Times New Roman"/>
          <w:b w:val="0"/>
          <w:bCs w:val="0"/>
          <w:sz w:val="24"/>
        </w:rPr>
        <w:t>Art. 1º  Fica nomead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senhor</w:t>
      </w:r>
      <w:r>
        <w:rPr>
          <w:rFonts w:ascii="Times New Roman" w:hAnsi="Times New Roman"/>
          <w:bCs w:val="0"/>
          <w:sz w:val="24"/>
        </w:rPr>
        <w:t xml:space="preserve"> </w:t>
      </w:r>
      <w:r w:rsidR="00C26242">
        <w:rPr>
          <w:rFonts w:ascii="Times New Roman" w:hAnsi="Times New Roman"/>
          <w:b w:val="0"/>
          <w:bCs w:val="0"/>
          <w:sz w:val="24"/>
          <w:lang w:val="pt-BR"/>
        </w:rPr>
        <w:t>NATAN WAGNER</w:t>
      </w:r>
      <w:r>
        <w:rPr>
          <w:rFonts w:ascii="Times New Roman" w:hAnsi="Times New Roman"/>
          <w:b w:val="0"/>
          <w:bCs w:val="0"/>
          <w:sz w:val="24"/>
        </w:rPr>
        <w:t>, inscrit</w:t>
      </w:r>
      <w:r w:rsidR="00C60544">
        <w:rPr>
          <w:rFonts w:ascii="Times New Roman" w:hAnsi="Times New Roman"/>
          <w:b w:val="0"/>
          <w:bCs w:val="0"/>
          <w:sz w:val="24"/>
          <w:lang w:val="pt-BR"/>
        </w:rPr>
        <w:t>o</w:t>
      </w:r>
      <w:r>
        <w:rPr>
          <w:rFonts w:ascii="Times New Roman" w:hAnsi="Times New Roman"/>
          <w:b w:val="0"/>
          <w:bCs w:val="0"/>
          <w:sz w:val="24"/>
        </w:rPr>
        <w:t xml:space="preserve"> no CPF sob o n.º </w:t>
      </w:r>
      <w:r w:rsidR="00C60544" w:rsidRPr="00C60544">
        <w:rPr>
          <w:rFonts w:ascii="Times New Roman" w:hAnsi="Times New Roman"/>
          <w:b w:val="0"/>
          <w:bCs w:val="0"/>
          <w:sz w:val="24"/>
        </w:rPr>
        <w:t>0</w:t>
      </w:r>
      <w:r w:rsidR="002C3930">
        <w:rPr>
          <w:rFonts w:ascii="Times New Roman" w:hAnsi="Times New Roman"/>
          <w:b w:val="0"/>
          <w:bCs w:val="0"/>
          <w:sz w:val="24"/>
          <w:lang w:val="pt-BR"/>
        </w:rPr>
        <w:t>60</w:t>
      </w:r>
      <w:r w:rsidR="00C60544" w:rsidRPr="00C60544">
        <w:rPr>
          <w:rFonts w:ascii="Times New Roman" w:hAnsi="Times New Roman"/>
          <w:b w:val="0"/>
          <w:bCs w:val="0"/>
          <w:sz w:val="24"/>
        </w:rPr>
        <w:t>.</w:t>
      </w:r>
      <w:r w:rsidR="00B67D28">
        <w:rPr>
          <w:rFonts w:ascii="Times New Roman" w:hAnsi="Times New Roman"/>
          <w:b w:val="0"/>
          <w:bCs w:val="0"/>
          <w:sz w:val="24"/>
          <w:lang w:val="pt-BR"/>
        </w:rPr>
        <w:t>***.***</w:t>
      </w:r>
      <w:r w:rsidR="00C60544" w:rsidRPr="00C60544">
        <w:rPr>
          <w:rFonts w:ascii="Times New Roman" w:hAnsi="Times New Roman"/>
          <w:b w:val="0"/>
          <w:bCs w:val="0"/>
          <w:sz w:val="24"/>
        </w:rPr>
        <w:t>-</w:t>
      </w:r>
      <w:r w:rsidR="002C3930">
        <w:rPr>
          <w:rFonts w:ascii="Times New Roman" w:hAnsi="Times New Roman"/>
          <w:b w:val="0"/>
          <w:bCs w:val="0"/>
          <w:sz w:val="24"/>
          <w:lang w:val="pt-BR"/>
        </w:rPr>
        <w:t>88</w:t>
      </w:r>
      <w:r>
        <w:rPr>
          <w:rFonts w:ascii="Times New Roman" w:hAnsi="Times New Roman"/>
          <w:b w:val="0"/>
          <w:bCs w:val="0"/>
          <w:sz w:val="24"/>
        </w:rPr>
        <w:t>,</w:t>
      </w:r>
      <w:r w:rsidRPr="00DD02CC">
        <w:rPr>
          <w:rFonts w:ascii="Times New Roman" w:hAnsi="Times New Roman"/>
          <w:b w:val="0"/>
          <w:bCs w:val="0"/>
          <w:sz w:val="24"/>
        </w:rPr>
        <w:t xml:space="preserve"> </w:t>
      </w:r>
      <w:r>
        <w:rPr>
          <w:rFonts w:ascii="Times New Roman" w:hAnsi="Times New Roman"/>
          <w:b w:val="0"/>
          <w:bCs w:val="0"/>
          <w:sz w:val="24"/>
        </w:rPr>
        <w:t xml:space="preserve">para exercer o cargo de </w:t>
      </w:r>
      <w:r w:rsidR="002C3930">
        <w:rPr>
          <w:rFonts w:ascii="Times New Roman" w:hAnsi="Times New Roman"/>
          <w:b w:val="0"/>
          <w:bCs w:val="0"/>
          <w:sz w:val="24"/>
          <w:lang w:val="pt-BR"/>
        </w:rPr>
        <w:t>Assessor Jurídico</w:t>
      </w:r>
      <w:r w:rsidRPr="00DD02CC">
        <w:rPr>
          <w:rFonts w:ascii="Times New Roman" w:hAnsi="Times New Roman"/>
          <w:b w:val="0"/>
          <w:bCs w:val="0"/>
          <w:sz w:val="24"/>
        </w:rPr>
        <w:t xml:space="preserve"> da Câmara de Vereadores de São Carlos, </w:t>
      </w:r>
      <w:r w:rsidR="00A161EA">
        <w:rPr>
          <w:rFonts w:ascii="Times New Roman" w:hAnsi="Times New Roman"/>
          <w:b w:val="0"/>
          <w:bCs w:val="0"/>
          <w:sz w:val="24"/>
          <w:lang w:val="pt-BR"/>
        </w:rPr>
        <w:t>E</w:t>
      </w:r>
      <w:r w:rsidRPr="00DD02CC">
        <w:rPr>
          <w:rFonts w:ascii="Times New Roman" w:hAnsi="Times New Roman"/>
          <w:b w:val="0"/>
          <w:bCs w:val="0"/>
          <w:sz w:val="24"/>
        </w:rPr>
        <w:t>stado de Santa Catarina.</w:t>
      </w:r>
    </w:p>
    <w:p w14:paraId="1FDE2316" w14:textId="77777777" w:rsidR="00B95252" w:rsidRPr="00DD02CC" w:rsidRDefault="00B95252" w:rsidP="00B95252">
      <w:pPr>
        <w:pStyle w:val="Corpodetexto"/>
        <w:rPr>
          <w:rFonts w:ascii="Times New Roman" w:hAnsi="Times New Roman"/>
          <w:b w:val="0"/>
          <w:bCs w:val="0"/>
          <w:sz w:val="24"/>
        </w:rPr>
      </w:pPr>
    </w:p>
    <w:p w14:paraId="27F4C1B5" w14:textId="77777777" w:rsidR="00B95252" w:rsidRPr="0013766D" w:rsidRDefault="00B95252" w:rsidP="00B95252">
      <w:pPr>
        <w:pStyle w:val="Corpodetexto"/>
        <w:rPr>
          <w:b w:val="0"/>
        </w:rPr>
      </w:pPr>
      <w:r>
        <w:rPr>
          <w:rFonts w:ascii="Times New Roman" w:hAnsi="Times New Roman"/>
          <w:b w:val="0"/>
          <w:bCs w:val="0"/>
          <w:sz w:val="24"/>
        </w:rPr>
        <w:t xml:space="preserve">Art. 2º  </w:t>
      </w:r>
      <w:r w:rsidRPr="00723BA7">
        <w:rPr>
          <w:rFonts w:ascii="Times New Roman" w:hAnsi="Times New Roman"/>
          <w:b w:val="0"/>
          <w:bCs w:val="0"/>
          <w:sz w:val="24"/>
        </w:rPr>
        <w:t>Esta Portaria, nos termos da Lei Municipal n.º 1.727/2013, entra em vigor na data de sua assinatura.</w:t>
      </w:r>
    </w:p>
    <w:p w14:paraId="73B817DD" w14:textId="77777777" w:rsidR="00B95252" w:rsidRPr="0013766D" w:rsidRDefault="00B95252" w:rsidP="00B95252">
      <w:pPr>
        <w:jc w:val="center"/>
      </w:pPr>
    </w:p>
    <w:p w14:paraId="787874B0" w14:textId="77777777" w:rsidR="00B95252" w:rsidRDefault="00B95252" w:rsidP="00C60544"/>
    <w:p w14:paraId="40218A6F" w14:textId="69B588F2" w:rsidR="00B95252" w:rsidRPr="0013766D" w:rsidRDefault="00B95252" w:rsidP="00C60544">
      <w:pPr>
        <w:jc w:val="right"/>
      </w:pPr>
      <w:r w:rsidRPr="0013766D">
        <w:t>São Carlos</w:t>
      </w:r>
      <w:r>
        <w:t xml:space="preserve">/SC, em </w:t>
      </w:r>
      <w:r w:rsidR="00AA7843">
        <w:t>0</w:t>
      </w:r>
      <w:r w:rsidR="002C3930">
        <w:t>8</w:t>
      </w:r>
      <w:r>
        <w:t xml:space="preserve"> de </w:t>
      </w:r>
      <w:r w:rsidR="00C60544">
        <w:t>janeir</w:t>
      </w:r>
      <w:r>
        <w:t>o</w:t>
      </w:r>
      <w:r w:rsidRPr="0013766D">
        <w:t xml:space="preserve"> de 20</w:t>
      </w:r>
      <w:r>
        <w:t>2</w:t>
      </w:r>
      <w:r w:rsidR="00AA7843">
        <w:t>4</w:t>
      </w:r>
      <w:r w:rsidRPr="0013766D">
        <w:t>.</w:t>
      </w:r>
    </w:p>
    <w:p w14:paraId="61C89FF6" w14:textId="77777777" w:rsidR="00B95252" w:rsidRPr="0013766D" w:rsidRDefault="00B95252" w:rsidP="00B95252">
      <w:pPr>
        <w:jc w:val="both"/>
      </w:pPr>
    </w:p>
    <w:p w14:paraId="68AD7FD3" w14:textId="77777777" w:rsidR="00B95252" w:rsidRDefault="00B95252" w:rsidP="00B95252">
      <w:pPr>
        <w:jc w:val="both"/>
      </w:pPr>
    </w:p>
    <w:p w14:paraId="630DAB39" w14:textId="77777777" w:rsidR="00B95252" w:rsidRPr="0013766D" w:rsidRDefault="00B95252" w:rsidP="00B95252">
      <w:pPr>
        <w:jc w:val="both"/>
      </w:pPr>
    </w:p>
    <w:p w14:paraId="1E6EA74A" w14:textId="77777777" w:rsidR="00B95252" w:rsidRPr="0013766D" w:rsidRDefault="00B95252" w:rsidP="00B95252">
      <w:pPr>
        <w:jc w:val="both"/>
      </w:pPr>
    </w:p>
    <w:p w14:paraId="161485D8" w14:textId="6C8161EF" w:rsidR="00B95252" w:rsidRPr="0013766D" w:rsidRDefault="00A161EA" w:rsidP="00C60544">
      <w:pPr>
        <w:jc w:val="center"/>
        <w:rPr>
          <w:b/>
        </w:rPr>
      </w:pPr>
      <w:r>
        <w:rPr>
          <w:b/>
        </w:rPr>
        <w:t>Sidney José Breier</w:t>
      </w:r>
    </w:p>
    <w:p w14:paraId="2C5F7FA5" w14:textId="77777777" w:rsidR="00B95252" w:rsidRPr="0013766D" w:rsidRDefault="00B95252" w:rsidP="00B95252">
      <w:pPr>
        <w:jc w:val="center"/>
      </w:pPr>
      <w:r w:rsidRPr="0013766D">
        <w:t>Presidente da Câmara</w:t>
      </w:r>
    </w:p>
    <w:p w14:paraId="66B09E0D" w14:textId="77777777" w:rsidR="00B95252" w:rsidRDefault="00B95252" w:rsidP="00B95252"/>
    <w:p w14:paraId="20AC5302" w14:textId="77777777" w:rsidR="00B95252" w:rsidRDefault="00B95252" w:rsidP="00B95252"/>
    <w:p w14:paraId="0DF937FD" w14:textId="77777777" w:rsidR="00B95252" w:rsidRDefault="00B95252" w:rsidP="00B95252"/>
    <w:p w14:paraId="468F835E" w14:textId="77777777" w:rsidR="00B95252" w:rsidRDefault="00B95252" w:rsidP="00C60544">
      <w:pPr>
        <w:rPr>
          <w:b/>
        </w:rPr>
      </w:pPr>
    </w:p>
    <w:p w14:paraId="0AAF92E8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Registre-se.</w:t>
      </w:r>
    </w:p>
    <w:p w14:paraId="0CA37506" w14:textId="77777777" w:rsidR="00B95252" w:rsidRPr="00444B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p w14:paraId="75CD1721" w14:textId="77777777" w:rsidR="00B95252" w:rsidRPr="0013766D" w:rsidRDefault="00B95252" w:rsidP="00B95252"/>
    <w:p w14:paraId="4BD26383" w14:textId="42D42F9C" w:rsidR="005F3BBF" w:rsidRPr="00B95252" w:rsidRDefault="005F3BBF" w:rsidP="00B95252"/>
    <w:sectPr w:rsidR="005F3BBF" w:rsidRPr="00B95252" w:rsidSect="00AE341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B67CC" w14:textId="77777777" w:rsidR="00D80A94" w:rsidRDefault="00D80A94">
      <w:r>
        <w:separator/>
      </w:r>
    </w:p>
  </w:endnote>
  <w:endnote w:type="continuationSeparator" w:id="0">
    <w:p w14:paraId="182D6D3A" w14:textId="77777777" w:rsidR="00D80A94" w:rsidRDefault="00D8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52927" w14:textId="77777777" w:rsidR="00D80A94" w:rsidRDefault="00D80A94">
      <w:r>
        <w:separator/>
      </w:r>
    </w:p>
  </w:footnote>
  <w:footnote w:type="continuationSeparator" w:id="0">
    <w:p w14:paraId="795E6F66" w14:textId="77777777" w:rsidR="00D80A94" w:rsidRDefault="00D8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E65D7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C393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39BF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838BF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108E9"/>
    <w:rsid w:val="00716289"/>
    <w:rsid w:val="00726E73"/>
    <w:rsid w:val="00732B85"/>
    <w:rsid w:val="0073714D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B4E27"/>
    <w:rsid w:val="007C0ED5"/>
    <w:rsid w:val="007C1DD0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46BE6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61EA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A7843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6242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60544"/>
    <w:rsid w:val="00C605FF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3D"/>
    <w:rsid w:val="00D75BA3"/>
    <w:rsid w:val="00D75E44"/>
    <w:rsid w:val="00D7737A"/>
    <w:rsid w:val="00D77F13"/>
    <w:rsid w:val="00D80A94"/>
    <w:rsid w:val="00D840DC"/>
    <w:rsid w:val="00D96DC0"/>
    <w:rsid w:val="00DA2968"/>
    <w:rsid w:val="00DA7AE8"/>
    <w:rsid w:val="00DB04E9"/>
    <w:rsid w:val="00DB657E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83AF5"/>
    <w:rsid w:val="00E858A6"/>
    <w:rsid w:val="00E95D28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99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2023-01-12T19:34:00Z</cp:lastPrinted>
  <dcterms:created xsi:type="dcterms:W3CDTF">2024-01-08T13:00:00Z</dcterms:created>
  <dcterms:modified xsi:type="dcterms:W3CDTF">2024-01-08T13:12:00Z</dcterms:modified>
</cp:coreProperties>
</file>