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media/image3.png" ContentType="image/png"/>
  <Override PartName="/word/media/image2.png" ContentType="image/png"/>
  <Override PartName="/word/media/image4.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word/_rels/foot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center"/>
        <w:rPr>
          <w:sz w:val="28"/>
          <w:szCs w:val="28"/>
        </w:rPr>
      </w:pPr>
      <w:r>
        <w:rPr>
          <w:rFonts w:cs="Arial" w:ascii="Arial" w:hAnsi="Arial"/>
          <w:b/>
          <w:bCs/>
          <w:sz w:val="28"/>
          <w:szCs w:val="28"/>
        </w:rPr>
        <w:t>INDICAÇÃO N° 5</w:t>
      </w:r>
      <w:r>
        <w:rPr>
          <w:rFonts w:cs="Arial" w:ascii="Arial" w:hAnsi="Arial"/>
          <w:b/>
          <w:bCs/>
          <w:sz w:val="28"/>
          <w:szCs w:val="28"/>
        </w:rPr>
        <w:t>5</w:t>
      </w:r>
      <w:r>
        <w:rPr>
          <w:rFonts w:cs="Arial" w:ascii="Arial" w:hAnsi="Arial"/>
          <w:b/>
          <w:bCs/>
          <w:sz w:val="28"/>
          <w:szCs w:val="28"/>
        </w:rPr>
        <w:t>/2025</w:t>
      </w:r>
    </w:p>
    <w:p>
      <w:pPr>
        <w:pStyle w:val="Normal"/>
        <w:spacing w:lineRule="auto" w:line="360"/>
        <w:rPr>
          <w:rFonts w:ascii="Arial" w:hAnsi="Arial" w:cs="Arial"/>
          <w:szCs w:val="24"/>
        </w:rPr>
      </w:pPr>
      <w:r>
        <w:rPr>
          <w:rFonts w:cs="Arial" w:ascii="Arial" w:hAnsi="Arial"/>
          <w:szCs w:val="24"/>
        </w:rPr>
      </w:r>
    </w:p>
    <w:p>
      <w:pPr>
        <w:pStyle w:val="Corpodotexto"/>
        <w:spacing w:lineRule="auto" w:line="240"/>
        <w:ind w:left="4245" w:hanging="0"/>
        <w:rPr/>
      </w:pPr>
      <w:r>
        <w:rPr>
          <w:rStyle w:val="Nfaseforte"/>
          <w:rFonts w:cs="Arial" w:ascii="Arial" w:hAnsi="Arial"/>
          <w:b w:val="false"/>
          <w:bCs w:val="false"/>
          <w:szCs w:val="24"/>
        </w:rPr>
        <w:t>Indica</w:t>
      </w:r>
      <w:r>
        <w:rPr>
          <w:rStyle w:val="Nfaseforte"/>
          <w:rFonts w:cs="Arial" w:ascii="Arial" w:hAnsi="Arial"/>
          <w:b w:val="false"/>
          <w:bCs w:val="false"/>
          <w:szCs w:val="24"/>
        </w:rPr>
        <w:t xml:space="preserve"> ao Poder Executivo Municipal a revisão dos valores das diárias concedidas aos motoristas da Secretaria Municipal de Saúde que realizam viagens de longas distâncias, como para Cuiabá-MT, de modo a adequar a compensação à realidade da carga de trabalho desempenhada.</w:t>
      </w:r>
    </w:p>
    <w:p>
      <w:pPr>
        <w:pStyle w:val="Corpodotexto"/>
        <w:spacing w:lineRule="auto" w:line="240"/>
        <w:ind w:left="4245" w:hanging="0"/>
        <w:rPr>
          <w:rFonts w:ascii="Arial" w:hAnsi="Arial"/>
        </w:rPr>
      </w:pPr>
      <w:r>
        <w:rPr>
          <w:rFonts w:ascii="Arial" w:hAnsi="Arial"/>
        </w:rPr>
      </w:r>
    </w:p>
    <w:p>
      <w:pPr>
        <w:pStyle w:val="Corpodotexto"/>
        <w:spacing w:lineRule="auto" w:line="240"/>
        <w:ind w:left="4245" w:hanging="0"/>
        <w:rPr>
          <w:rFonts w:ascii="Arial" w:hAnsi="Arial" w:cs="Arial"/>
          <w:szCs w:val="24"/>
        </w:rPr>
      </w:pPr>
      <w:r>
        <w:rPr>
          <w:rFonts w:cs="Arial" w:ascii="Arial" w:hAnsi="Arial"/>
          <w:szCs w:val="24"/>
        </w:rPr>
      </w:r>
    </w:p>
    <w:p>
      <w:pPr>
        <w:pStyle w:val="Corpodotexto"/>
        <w:spacing w:lineRule="auto" w:line="240"/>
        <w:ind w:left="4245" w:hanging="0"/>
        <w:rPr/>
      </w:pPr>
      <w:r>
        <w:rPr>
          <w:rStyle w:val="Nfaseforte"/>
          <w:rFonts w:cs="Arial" w:ascii="Arial" w:hAnsi="Arial"/>
          <w:b w:val="false"/>
          <w:bCs w:val="false"/>
          <w:szCs w:val="24"/>
        </w:rPr>
        <w:t>.</w:t>
      </w:r>
    </w:p>
    <w:p>
      <w:pPr>
        <w:pStyle w:val="Corpodotexto"/>
        <w:spacing w:lineRule="auto" w:line="360" w:before="114" w:after="340"/>
        <w:rPr/>
      </w:pPr>
      <w:r>
        <w:rPr>
          <w:rFonts w:ascii="Arial" w:hAnsi="Arial"/>
          <w:sz w:val="24"/>
          <w:szCs w:val="24"/>
        </w:rPr>
        <w:tab/>
        <w:t xml:space="preserve">A Vereadora que esta subscreve, no uso de suas atribuições legais e regimentais, apresenta a seguinte </w:t>
      </w:r>
      <w:r>
        <w:rPr>
          <w:rStyle w:val="Nfaseforte"/>
          <w:rFonts w:ascii="Arial" w:hAnsi="Arial"/>
          <w:sz w:val="24"/>
          <w:szCs w:val="24"/>
        </w:rPr>
        <w:t>INDICAÇÃO</w:t>
      </w:r>
      <w:r>
        <w:rPr>
          <w:rFonts w:ascii="Arial" w:hAnsi="Arial"/>
          <w:sz w:val="24"/>
          <w:szCs w:val="24"/>
        </w:rPr>
        <w:t xml:space="preserve">, sugerindo ao Poder Executivo que seja revista a tabela de valores das diárias destinadas aos motoristas da Secretaria Municipal de Saúde, especialmente nas situações em que há necessidade de deslocamentos para longas distâncias, como para a capital Cuiabá-MT. </w:t>
      </w:r>
    </w:p>
    <w:p>
      <w:pPr>
        <w:pStyle w:val="Corpodotexto"/>
        <w:spacing w:lineRule="auto" w:line="360" w:before="114" w:after="340"/>
        <w:rPr/>
      </w:pPr>
      <w:r>
        <w:rPr>
          <w:rFonts w:ascii="Arial" w:hAnsi="Arial"/>
          <w:sz w:val="24"/>
          <w:szCs w:val="24"/>
        </w:rPr>
        <w:tab/>
      </w:r>
      <w:r>
        <w:rPr>
          <w:rStyle w:val="Nfaseforte"/>
          <w:rFonts w:ascii="Arial" w:hAnsi="Arial"/>
          <w:sz w:val="24"/>
          <w:szCs w:val="24"/>
        </w:rPr>
        <w:t>Justificativa</w:t>
      </w:r>
    </w:p>
    <w:p>
      <w:pPr>
        <w:pStyle w:val="Corpodotexto"/>
        <w:spacing w:lineRule="auto" w:line="360" w:before="114" w:after="397"/>
        <w:rPr/>
      </w:pPr>
      <w:r>
        <w:rPr>
          <w:rFonts w:ascii="Arial" w:hAnsi="Arial"/>
          <w:sz w:val="24"/>
          <w:szCs w:val="24"/>
        </w:rPr>
        <w:tab/>
      </w:r>
      <w:r>
        <w:rPr>
          <w:rFonts w:cs="Arial" w:ascii="Arial" w:hAnsi="Arial"/>
          <w:sz w:val="24"/>
          <w:szCs w:val="24"/>
        </w:rPr>
        <w:t xml:space="preserve">Atualmente, os motoristas que realizam tais deslocamentos recebem </w:t>
      </w:r>
      <w:r>
        <w:rPr>
          <w:rStyle w:val="Nfaseforte"/>
          <w:rFonts w:cs="Arial" w:ascii="Arial" w:hAnsi="Arial"/>
          <w:sz w:val="24"/>
          <w:szCs w:val="24"/>
        </w:rPr>
        <w:t>uma diária e uma diária transitória</w:t>
      </w:r>
      <w:r>
        <w:rPr>
          <w:rFonts w:cs="Arial" w:ascii="Arial" w:hAnsi="Arial"/>
          <w:sz w:val="24"/>
          <w:szCs w:val="24"/>
        </w:rPr>
        <w:t xml:space="preserve"> quando a viagem ocorre em um dia e o retorno no dia seguinte. No entanto, a prática tem demonstrado que, em diversas ocasiões, o motorista retorna tarde da noite, sendo ainda responsável pela higienização da ambulância para que o veículo esteja disponível ao atendimento no dia subsequente, finalizando suas atividades por volta de </w:t>
      </w:r>
      <w:r>
        <w:rPr>
          <w:rStyle w:val="Nfaseforte"/>
          <w:rFonts w:cs="Arial" w:ascii="Arial" w:hAnsi="Arial"/>
          <w:sz w:val="24"/>
          <w:szCs w:val="24"/>
        </w:rPr>
        <w:t>1h da manhã</w:t>
      </w:r>
      <w:r>
        <w:rPr>
          <w:rFonts w:cs="Arial" w:ascii="Arial" w:hAnsi="Arial"/>
          <w:sz w:val="24"/>
          <w:szCs w:val="24"/>
        </w:rPr>
        <w:t>.</w:t>
      </w:r>
    </w:p>
    <w:p>
      <w:pPr>
        <w:pStyle w:val="Corpodotexto"/>
        <w:spacing w:lineRule="auto" w:line="360" w:before="0" w:after="0"/>
        <w:rPr/>
      </w:pPr>
      <w:r>
        <w:rPr>
          <w:rFonts w:ascii="Arial" w:hAnsi="Arial"/>
          <w:sz w:val="24"/>
          <w:szCs w:val="24"/>
        </w:rPr>
        <w:t xml:space="preserve">Essa realidade evidencia uma </w:t>
      </w:r>
      <w:r>
        <w:rPr>
          <w:rStyle w:val="Nfaseforte"/>
          <w:rFonts w:ascii="Arial" w:hAnsi="Arial"/>
          <w:sz w:val="24"/>
          <w:szCs w:val="24"/>
        </w:rPr>
        <w:t>disparidade significativa</w:t>
      </w:r>
      <w:r>
        <w:rPr>
          <w:rFonts w:ascii="Arial" w:hAnsi="Arial"/>
          <w:sz w:val="24"/>
          <w:szCs w:val="24"/>
        </w:rPr>
        <w:t xml:space="preserve"> entre o esforço efetivamente despendido e a compensação financeira recebida, ocasionando desvalorização do trabalho desses profissionais que são fundamentais para a manutenção da saúde pública no município.</w:t>
      </w:r>
    </w:p>
    <w:p>
      <w:pPr>
        <w:pStyle w:val="Corpodotexto"/>
        <w:spacing w:lineRule="auto" w:line="360" w:before="0" w:after="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A adequação dos valores das diárias representa não apenas justiça e reconhecimento, mas também um incentivo à motivação e ao bom desempenho dos motoristas, que enfrentam longas horas de estrada, desgaste físico e responsabilidade pela segurança dos pacientes transportados.</w:t>
      </w:r>
    </w:p>
    <w:p>
      <w:pPr>
        <w:pStyle w:val="Corpodotexto"/>
        <w:spacing w:lineRule="auto" w:line="360" w:before="0" w:after="283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Diante do exposto, solicito ao Poder Executivo a devida revisão da legislação ou normativas vigentes que tratam das diárias, garantindo melhor correspondência entre o trabalho realizado e a remuneração atribuída.</w:t>
      </w:r>
    </w:p>
    <w:p>
      <w:pPr>
        <w:pStyle w:val="Corpodotexto"/>
        <w:spacing w:lineRule="auto" w:line="360" w:before="0" w:after="283"/>
        <w:rPr/>
      </w:pPr>
      <w:r>
        <w:rPr>
          <w:rFonts w:ascii="Arial" w:hAnsi="Arial"/>
          <w:b w:val="false"/>
          <w:bCs w:val="false"/>
          <w:sz w:val="24"/>
          <w:szCs w:val="24"/>
        </w:rPr>
        <w:tab/>
      </w:r>
      <w:r>
        <w:rPr>
          <w:rStyle w:val="Nfaseforte"/>
          <w:rFonts w:cs="Arial" w:ascii="Arial" w:hAnsi="Arial"/>
          <w:b w:val="false"/>
          <w:bCs w:val="false"/>
          <w:sz w:val="24"/>
          <w:szCs w:val="24"/>
        </w:rPr>
        <w:t xml:space="preserve">Sala das Sessões da Câmara Municipal de Ribeirãozinho - MT, </w:t>
      </w:r>
      <w:r>
        <w:rPr>
          <w:rStyle w:val="Nfaseforte"/>
          <w:rFonts w:cs="Arial" w:ascii="Arial" w:hAnsi="Arial"/>
          <w:b w:val="false"/>
          <w:bCs w:val="false"/>
          <w:sz w:val="24"/>
          <w:szCs w:val="24"/>
        </w:rPr>
        <w:t>05</w:t>
      </w:r>
      <w:r>
        <w:rPr>
          <w:rStyle w:val="Nfaseforte"/>
          <w:rFonts w:cs="Arial" w:ascii="Arial" w:hAnsi="Arial"/>
          <w:b w:val="false"/>
          <w:bCs w:val="false"/>
          <w:sz w:val="24"/>
          <w:szCs w:val="24"/>
        </w:rPr>
        <w:t xml:space="preserve"> de </w:t>
      </w:r>
      <w:r>
        <w:rPr>
          <w:rStyle w:val="Nfaseforte"/>
          <w:rFonts w:cs="Arial" w:ascii="Arial" w:hAnsi="Arial"/>
          <w:b w:val="false"/>
          <w:bCs w:val="false"/>
          <w:sz w:val="24"/>
          <w:szCs w:val="24"/>
        </w:rPr>
        <w:t xml:space="preserve">Setembro </w:t>
      </w:r>
      <w:r>
        <w:rPr>
          <w:rStyle w:val="Nfaseforte"/>
          <w:rFonts w:cs="Arial" w:ascii="Arial" w:hAnsi="Arial"/>
          <w:b w:val="false"/>
          <w:bCs w:val="false"/>
          <w:sz w:val="24"/>
          <w:szCs w:val="24"/>
        </w:rPr>
        <w:t>de 2025.</w:t>
      </w:r>
    </w:p>
    <w:p>
      <w:pPr>
        <w:pStyle w:val="Normal"/>
        <w:spacing w:lineRule="auto" w:line="360"/>
        <w:jc w:val="center"/>
        <w:rPr>
          <w:rFonts w:ascii="Arial" w:hAnsi="Arial"/>
          <w:b w:val="false"/>
          <w:b w:val="false"/>
          <w:bCs w:val="false"/>
          <w:sz w:val="24"/>
          <w:szCs w:val="24"/>
        </w:rPr>
      </w:pPr>
      <w:r>
        <w:rPr>
          <w:rFonts w:ascii="Arial" w:hAnsi="Arial"/>
          <w:b w:val="false"/>
          <w:bCs w:val="false"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spacing w:lineRule="auto" w:line="360"/>
        <w:jc w:val="center"/>
        <w:rPr/>
      </w:pPr>
      <w:r>
        <w:rPr>
          <w:rFonts w:cs="Arial" w:ascii="Arial" w:hAnsi="Arial"/>
          <w:b/>
          <w:bCs/>
          <w:sz w:val="24"/>
          <w:szCs w:val="24"/>
        </w:rPr>
        <w:t>_______________________________________</w:t>
      </w:r>
    </w:p>
    <w:p>
      <w:pPr>
        <w:pStyle w:val="Normal"/>
        <w:spacing w:lineRule="auto" w:line="360"/>
        <w:jc w:val="center"/>
        <w:rPr/>
      </w:pPr>
      <w:r>
        <w:rPr>
          <w:rFonts w:cs="Arial" w:ascii="Arial" w:hAnsi="Arial"/>
          <w:b/>
          <w:bCs/>
          <w:sz w:val="24"/>
          <w:szCs w:val="24"/>
        </w:rPr>
        <w:t>KÊNIA SOARES SIMÕES</w:t>
      </w:r>
    </w:p>
    <w:p>
      <w:pPr>
        <w:pStyle w:val="Normal"/>
        <w:spacing w:lineRule="auto" w:line="360"/>
        <w:jc w:val="center"/>
        <w:rPr/>
      </w:pPr>
      <w:r>
        <w:rPr>
          <w:rFonts w:cs="Arial" w:ascii="Arial" w:hAnsi="Arial"/>
          <w:b/>
          <w:bCs/>
          <w:sz w:val="24"/>
          <w:szCs w:val="24"/>
        </w:rPr>
        <w:t>Vereador</w:t>
      </w:r>
      <w:r>
        <w:rPr>
          <w:rFonts w:cs="Arial" w:ascii="Arial" w:hAnsi="Arial"/>
          <w:b/>
          <w:bCs/>
          <w:sz w:val="24"/>
          <w:szCs w:val="24"/>
        </w:rPr>
        <w:t>a</w:t>
      </w:r>
      <w:r>
        <w:rPr>
          <w:rFonts w:cs="Arial" w:ascii="Arial" w:hAnsi="Arial"/>
          <w:b/>
          <w:bCs/>
          <w:sz w:val="24"/>
          <w:szCs w:val="24"/>
        </w:rPr>
        <w:t>-</w:t>
      </w:r>
      <w:r>
        <w:rPr>
          <w:rFonts w:cs="Arial" w:ascii="Arial" w:hAnsi="Arial"/>
          <w:b/>
          <w:bCs/>
          <w:sz w:val="24"/>
          <w:szCs w:val="24"/>
        </w:rPr>
        <w:t>PRD</w:t>
      </w:r>
    </w:p>
    <w:p>
      <w:pPr>
        <w:pStyle w:val="Normal"/>
        <w:spacing w:lineRule="auto" w:line="360"/>
        <w:jc w:val="center"/>
        <w:rPr>
          <w:rFonts w:cs="Arial"/>
          <w:b/>
          <w:b/>
          <w:bCs/>
        </w:rPr>
      </w:pPr>
      <w:r>
        <w:rPr>
          <w:rFonts w:cs="Arial"/>
          <w:b/>
          <w:bCs/>
        </w:rPr>
      </w:r>
    </w:p>
    <w:p>
      <w:pPr>
        <w:pStyle w:val="Normal"/>
        <w:spacing w:lineRule="auto" w:line="360"/>
        <w:jc w:val="center"/>
        <w:rPr>
          <w:rFonts w:cs="Arial"/>
          <w:b/>
          <w:b/>
          <w:bCs/>
        </w:rPr>
      </w:pPr>
      <w:r>
        <w:rPr>
          <w:rFonts w:cs="Arial"/>
          <w:b/>
          <w:bCs/>
        </w:rPr>
      </w:r>
    </w:p>
    <w:p>
      <w:pPr>
        <w:pStyle w:val="Normal"/>
        <w:spacing w:lineRule="auto" w:line="360"/>
        <w:jc w:val="center"/>
        <w:rPr>
          <w:rFonts w:cs="Arial"/>
          <w:b/>
          <w:b/>
          <w:bCs/>
        </w:rPr>
      </w:pPr>
      <w:r>
        <w:rPr>
          <w:rFonts w:cs="Arial"/>
          <w:b/>
          <w:bCs/>
        </w:rPr>
      </w:r>
    </w:p>
    <w:p>
      <w:pPr>
        <w:pStyle w:val="Normal"/>
        <w:spacing w:lineRule="auto" w:line="360"/>
        <w:jc w:val="center"/>
        <w:rPr>
          <w:rFonts w:cs="Arial"/>
          <w:b/>
          <w:b/>
          <w:bCs/>
        </w:rPr>
      </w:pPr>
      <w:r>
        <w:rPr>
          <w:rFonts w:cs="Arial"/>
          <w:b/>
          <w:bCs/>
        </w:rPr>
      </w:r>
    </w:p>
    <w:p>
      <w:pPr>
        <w:pStyle w:val="Normal"/>
        <w:spacing w:lineRule="auto" w:line="360"/>
        <w:jc w:val="center"/>
        <w:rPr>
          <w:rFonts w:ascii="Arial" w:hAnsi="Arial"/>
          <w:sz w:val="24"/>
          <w:szCs w:val="24"/>
        </w:rPr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Georgia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Arial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jc w:val="center"/>
      <w:rPr/>
    </w:pPr>
    <w:r>
      <w:rPr/>
    </w:r>
  </w:p>
  <w:p>
    <w:pPr>
      <w:pStyle w:val="Rodap"/>
      <w:jc w:val="center"/>
      <w:rPr/>
    </w:pPr>
    <w:r>
      <w:rPr/>
      <w:t>Sala das Sessões da Câmara Municipal de Ribeirãozinho-MT</w:t>
    </w:r>
  </w:p>
  <w:p>
    <w:pPr>
      <w:pStyle w:val="Rodap"/>
      <w:jc w:val="center"/>
      <w:rPr/>
    </w:pPr>
    <w:r>
      <w:drawing>
        <wp:anchor behindDoc="1" distT="0" distB="0" distL="114300" distR="114300" simplePos="0" locked="0" layoutInCell="0" allowOverlap="1" relativeHeight="3">
          <wp:simplePos x="0" y="0"/>
          <wp:positionH relativeFrom="column">
            <wp:posOffset>3577590</wp:posOffset>
          </wp:positionH>
          <wp:positionV relativeFrom="paragraph">
            <wp:posOffset>-3810</wp:posOffset>
          </wp:positionV>
          <wp:extent cx="172720" cy="172720"/>
          <wp:effectExtent l="0" t="0" r="0" b="0"/>
          <wp:wrapSquare wrapText="bothSides"/>
          <wp:docPr id="5" name="Imagem 5" descr="C:\Users\Camara\Desktop\139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C:\Users\Camara\Desktop\13936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2720" cy="172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114300" distR="114300" simplePos="0" locked="0" layoutInCell="0" allowOverlap="1" relativeHeight="12">
          <wp:simplePos x="0" y="0"/>
          <wp:positionH relativeFrom="column">
            <wp:posOffset>2396490</wp:posOffset>
          </wp:positionH>
          <wp:positionV relativeFrom="paragraph">
            <wp:posOffset>156210</wp:posOffset>
          </wp:positionV>
          <wp:extent cx="219075" cy="219075"/>
          <wp:effectExtent l="0" t="0" r="0" b="0"/>
          <wp:wrapSquare wrapText="bothSides"/>
          <wp:docPr id="6" name="Imagem 3" descr="C:\Users\Camara\Desktop\site-internet-icon-png-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3" descr="C:\Users\Camara\Desktop\site-internet-icon-png-0.pn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219075" cy="219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t>Rua Antônio João, 156, centro – CEP: 78613-000        66. 3415.12.74</w:t>
    </w:r>
  </w:p>
  <w:p>
    <w:pPr>
      <w:pStyle w:val="Rodap"/>
      <w:jc w:val="center"/>
      <w:rPr/>
    </w:pPr>
    <w:r>
      <w:drawing>
        <wp:anchor behindDoc="1" distT="0" distB="0" distL="114300" distR="114300" simplePos="0" locked="0" layoutInCell="0" allowOverlap="1" relativeHeight="10">
          <wp:simplePos x="0" y="0"/>
          <wp:positionH relativeFrom="column">
            <wp:posOffset>786765</wp:posOffset>
          </wp:positionH>
          <wp:positionV relativeFrom="paragraph">
            <wp:posOffset>12065</wp:posOffset>
          </wp:positionV>
          <wp:extent cx="209550" cy="155575"/>
          <wp:effectExtent l="0" t="0" r="0" b="0"/>
          <wp:wrapSquare wrapText="bothSides"/>
          <wp:docPr id="7" name="Imagem 2" descr="C:\Users\Camara\Desktop\gmail-cone-icon-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2" descr="C:\Users\Camara\Desktop\gmail-cone-icon-3.png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209550" cy="1555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t xml:space="preserve">            </w:t>
    </w:r>
    <w:hyperlink r:id="rId4">
      <w:r>
        <w:rPr>
          <w:rStyle w:val="LinkdaInternet"/>
          <w:u w:val="none"/>
        </w:rPr>
        <w:t>camararib@gmail.com</w:t>
      </w:r>
    </w:hyperlink>
    <w:r>
      <w:rPr/>
      <w:t xml:space="preserve">          http://www.ribeiraozinho.mt.leg.br/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jc w:val="center"/>
      <w:rPr/>
    </w:pPr>
    <w:r>
      <w:rPr/>
    </w:r>
  </w:p>
  <w:p>
    <w:pPr>
      <w:pStyle w:val="Rodap"/>
      <w:jc w:val="center"/>
      <w:rPr/>
    </w:pPr>
    <w:r>
      <w:rPr/>
      <w:t>Sala das Sessões da Câmara Municipal de Ribeirãozinho-MT</w:t>
    </w:r>
  </w:p>
  <w:p>
    <w:pPr>
      <w:pStyle w:val="Rodap"/>
      <w:jc w:val="center"/>
      <w:rPr/>
    </w:pPr>
    <w:r>
      <w:drawing>
        <wp:anchor behindDoc="1" distT="0" distB="0" distL="114300" distR="114300" simplePos="0" locked="0" layoutInCell="0" allowOverlap="1" relativeHeight="3">
          <wp:simplePos x="0" y="0"/>
          <wp:positionH relativeFrom="column">
            <wp:posOffset>3577590</wp:posOffset>
          </wp:positionH>
          <wp:positionV relativeFrom="paragraph">
            <wp:posOffset>-3810</wp:posOffset>
          </wp:positionV>
          <wp:extent cx="172720" cy="172720"/>
          <wp:effectExtent l="0" t="0" r="0" b="0"/>
          <wp:wrapSquare wrapText="bothSides"/>
          <wp:docPr id="8" name="Imagem 5" descr="C:\Users\Camara\Desktop\139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5" descr="C:\Users\Camara\Desktop\13936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2720" cy="172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114300" distR="114300" simplePos="0" locked="0" layoutInCell="0" allowOverlap="1" relativeHeight="12">
          <wp:simplePos x="0" y="0"/>
          <wp:positionH relativeFrom="column">
            <wp:posOffset>2396490</wp:posOffset>
          </wp:positionH>
          <wp:positionV relativeFrom="paragraph">
            <wp:posOffset>156210</wp:posOffset>
          </wp:positionV>
          <wp:extent cx="219075" cy="219075"/>
          <wp:effectExtent l="0" t="0" r="0" b="0"/>
          <wp:wrapSquare wrapText="bothSides"/>
          <wp:docPr id="9" name="Imagem 3" descr="C:\Users\Camara\Desktop\site-internet-icon-png-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3" descr="C:\Users\Camara\Desktop\site-internet-icon-png-0.pn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219075" cy="219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t>Rua Antônio João, 156, centro – CEP: 78613-000        66. 3415.12.74</w:t>
    </w:r>
  </w:p>
  <w:p>
    <w:pPr>
      <w:pStyle w:val="Rodap"/>
      <w:jc w:val="center"/>
      <w:rPr/>
    </w:pPr>
    <w:r>
      <w:drawing>
        <wp:anchor behindDoc="1" distT="0" distB="0" distL="114300" distR="114300" simplePos="0" locked="0" layoutInCell="0" allowOverlap="1" relativeHeight="10">
          <wp:simplePos x="0" y="0"/>
          <wp:positionH relativeFrom="column">
            <wp:posOffset>786765</wp:posOffset>
          </wp:positionH>
          <wp:positionV relativeFrom="paragraph">
            <wp:posOffset>12065</wp:posOffset>
          </wp:positionV>
          <wp:extent cx="209550" cy="155575"/>
          <wp:effectExtent l="0" t="0" r="0" b="0"/>
          <wp:wrapSquare wrapText="bothSides"/>
          <wp:docPr id="10" name="Imagem 2" descr="C:\Users\Camara\Desktop\gmail-cone-icon-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2" descr="C:\Users\Camara\Desktop\gmail-cone-icon-3.png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209550" cy="1555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t xml:space="preserve">            </w:t>
    </w:r>
    <w:hyperlink r:id="rId4">
      <w:r>
        <w:rPr>
          <w:rStyle w:val="LinkdaInternet"/>
          <w:u w:val="none"/>
        </w:rPr>
        <w:t>camararib@gmail.com</w:t>
      </w:r>
    </w:hyperlink>
    <w:r>
      <w:rPr/>
      <w:t xml:space="preserve">          http://www.ribeiraozinho.mt.leg.br/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jc w:val="center"/>
      <w:rPr/>
    </w:pPr>
    <w:r>
      <w:rPr/>
      <w:drawing>
        <wp:inline distT="0" distB="0" distL="0" distR="0">
          <wp:extent cx="697230" cy="970915"/>
          <wp:effectExtent l="0" t="0" r="0" b="0"/>
          <wp:docPr id="1" name="Imagem 1" descr="https://encrypted-tbn3.gstatic.com/images?q=tbn:ANd9GcRpcMJth3-1ar_hyFkOjcd0x6Wr3xZvI1O9EMBKpkJ49LtEYPs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https://encrypted-tbn3.gstatic.com/images?q=tbn:ANd9GcRpcMJth3-1ar_hyFkOjcd0x6Wr3xZvI1O9EMBKpkJ49LtEYPsI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9709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Cabealho"/>
      <w:jc w:val="center"/>
      <w:rPr>
        <w:b/>
        <w:b/>
        <w:sz w:val="28"/>
        <w:szCs w:val="28"/>
      </w:rPr>
    </w:pPr>
    <w:r>
      <w:rPr>
        <w:b/>
        <w:sz w:val="28"/>
        <w:szCs w:val="28"/>
      </w:rPr>
      <w:t>CÂMARA MUNICIPAL DE RIBEIRÃOZINHO - MATO GROSSO</w:t>
    </w:r>
  </w:p>
  <w:p>
    <w:pPr>
      <w:pStyle w:val="Cabealho"/>
      <w:jc w:val="center"/>
      <w:rPr>
        <w:i/>
        <w:i/>
      </w:rPr>
    </w:pPr>
    <w:r>
      <w:rPr>
        <w:i/>
      </w:rPr>
      <w:t>PALÁCIO JOAQUIM CLEMENTE CARRIJO</w:t>
    </w:r>
  </w:p>
  <w:p>
    <w:pPr>
      <w:pStyle w:val="Cabealho"/>
      <w:jc w:val="center"/>
      <w:rPr>
        <w:i/>
        <w:i/>
      </w:rPr>
    </w:pPr>
    <w:r>
      <w:rPr>
        <w:i/>
      </w:rPr>
    </w:r>
  </w:p>
  <w:p>
    <w:pPr>
      <w:pStyle w:val="Normal"/>
      <w:jc w:val="center"/>
      <w:rPr/>
    </w:pPr>
    <w:r>
      <w:rPr/>
      <mc:AlternateContent>
        <mc:Choice Requires="wps">
          <w:drawing>
            <wp:anchor behindDoc="1" distT="38735" distB="38735" distL="38735" distR="38100" simplePos="0" locked="0" layoutInCell="0" allowOverlap="1" relativeHeight="6" wp14:anchorId="1C32C457">
              <wp:simplePos x="0" y="0"/>
              <wp:positionH relativeFrom="column">
                <wp:posOffset>-363855</wp:posOffset>
              </wp:positionH>
              <wp:positionV relativeFrom="paragraph">
                <wp:posOffset>66040</wp:posOffset>
              </wp:positionV>
              <wp:extent cx="6286500" cy="0"/>
              <wp:effectExtent l="38735" t="38735" r="38100" b="38735"/>
              <wp:wrapNone/>
              <wp:docPr id="2" name="Line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286680" cy="0"/>
                      </a:xfrm>
                      <a:prstGeom prst="line">
                        <a:avLst/>
                      </a:prstGeom>
                      <a:ln w="762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-28.65pt,5.2pt" to="466.3pt,5.2pt" ID="Line 3" stroked="t" o:allowincell="f" style="position:absolute" wp14:anchorId="1C32C457">
              <v:stroke color="black" weight="76320" joinstyle="round" endcap="flat"/>
              <v:fill o:detectmouseclick="t" on="false"/>
              <w10:wrap type="none"/>
            </v:line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jc w:val="center"/>
      <w:rPr/>
    </w:pPr>
    <w:r>
      <w:rPr/>
      <w:drawing>
        <wp:inline distT="0" distB="0" distL="0" distR="0">
          <wp:extent cx="697230" cy="970915"/>
          <wp:effectExtent l="0" t="0" r="0" b="0"/>
          <wp:docPr id="3" name="Imagem 1" descr="https://encrypted-tbn3.gstatic.com/images?q=tbn:ANd9GcRpcMJth3-1ar_hyFkOjcd0x6Wr3xZvI1O9EMBKpkJ49LtEYPs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 descr="https://encrypted-tbn3.gstatic.com/images?q=tbn:ANd9GcRpcMJth3-1ar_hyFkOjcd0x6Wr3xZvI1O9EMBKpkJ49LtEYPsI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9709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Cabealho"/>
      <w:jc w:val="center"/>
      <w:rPr>
        <w:b/>
        <w:b/>
        <w:sz w:val="28"/>
        <w:szCs w:val="28"/>
      </w:rPr>
    </w:pPr>
    <w:r>
      <w:rPr>
        <w:b/>
        <w:sz w:val="28"/>
        <w:szCs w:val="28"/>
      </w:rPr>
      <w:t>CÂMARA MUNICIPAL DE RIBEIRÃOZINHO - MATO GROSSO</w:t>
    </w:r>
  </w:p>
  <w:p>
    <w:pPr>
      <w:pStyle w:val="Cabealho"/>
      <w:jc w:val="center"/>
      <w:rPr>
        <w:i/>
        <w:i/>
      </w:rPr>
    </w:pPr>
    <w:r>
      <w:rPr>
        <w:i/>
      </w:rPr>
      <w:t>PALÁCIO JOAQUIM CLEMENTE CARRIJO</w:t>
    </w:r>
  </w:p>
  <w:p>
    <w:pPr>
      <w:pStyle w:val="Cabealho"/>
      <w:jc w:val="center"/>
      <w:rPr>
        <w:i/>
        <w:i/>
      </w:rPr>
    </w:pPr>
    <w:r>
      <w:rPr>
        <w:i/>
      </w:rPr>
    </w:r>
  </w:p>
  <w:p>
    <w:pPr>
      <w:pStyle w:val="Normal"/>
      <w:jc w:val="center"/>
      <w:rPr/>
    </w:pPr>
    <w:r>
      <w:rPr/>
      <mc:AlternateContent>
        <mc:Choice Requires="wps">
          <w:drawing>
            <wp:anchor behindDoc="1" distT="38735" distB="38735" distL="38735" distR="38100" simplePos="0" locked="0" layoutInCell="0" allowOverlap="1" relativeHeight="6" wp14:anchorId="1C32C457">
              <wp:simplePos x="0" y="0"/>
              <wp:positionH relativeFrom="column">
                <wp:posOffset>-363855</wp:posOffset>
              </wp:positionH>
              <wp:positionV relativeFrom="paragraph">
                <wp:posOffset>66040</wp:posOffset>
              </wp:positionV>
              <wp:extent cx="6286500" cy="0"/>
              <wp:effectExtent l="38735" t="38735" r="38100" b="38735"/>
              <wp:wrapNone/>
              <wp:docPr id="4" name="Line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286680" cy="0"/>
                      </a:xfrm>
                      <a:prstGeom prst="line">
                        <a:avLst/>
                      </a:prstGeom>
                      <a:ln w="762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-28.65pt,5.2pt" to="466.3pt,5.2pt" ID="Line 3" stroked="t" o:allowincell="f" style="position:absolute" wp14:anchorId="1C32C457">
              <v:stroke color="black" weight="76320" joinstyle="round" endcap="flat"/>
              <v:fill o:detectmouseclick="t" on="false"/>
              <w10:wrap type="none"/>
            </v:line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20055"/>
    <w:pPr>
      <w:widowControl/>
      <w:suppressAutoHyphens w:val="true"/>
      <w:bidi w:val="0"/>
      <w:spacing w:lineRule="auto" w:line="240" w:before="0" w:after="0"/>
      <w:jc w:val="both"/>
    </w:pPr>
    <w:rPr>
      <w:rFonts w:ascii="Georgia" w:hAnsi="Georgia" w:eastAsia="Times New Roman" w:cs="Times New Roman"/>
      <w:color w:val="000000"/>
      <w:kern w:val="0"/>
      <w:sz w:val="24"/>
      <w:szCs w:val="20"/>
      <w:lang w:val="pt-BR" w:eastAsia="pt-BR" w:bidi="ar-SA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99544f"/>
    <w:pPr>
      <w:keepNext w:val="true"/>
      <w:jc w:val="left"/>
      <w:outlineLvl w:val="1"/>
    </w:pPr>
    <w:rPr>
      <w:rFonts w:ascii="Calibri" w:hAnsi="Calibri"/>
      <w:color w:val="auto"/>
      <w:sz w:val="28"/>
      <w:szCs w:val="24"/>
      <w:lang w:val="en-US" w:eastAsia="en-US" w:bidi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ppleconvertedspace" w:customStyle="1">
    <w:name w:val="apple-converted-space"/>
    <w:basedOn w:val="DefaultParagraphFont"/>
    <w:qFormat/>
    <w:rsid w:val="00dd67f8"/>
    <w:rPr/>
  </w:style>
  <w:style w:type="character" w:styleId="CabealhoChar" w:customStyle="1">
    <w:name w:val="Cabeçalho Char"/>
    <w:basedOn w:val="DefaultParagraphFont"/>
    <w:uiPriority w:val="99"/>
    <w:qFormat/>
    <w:rsid w:val="00dd67f8"/>
    <w:rPr/>
  </w:style>
  <w:style w:type="character" w:styleId="RodapChar" w:customStyle="1">
    <w:name w:val="Rodapé Char"/>
    <w:basedOn w:val="DefaultParagraphFont"/>
    <w:uiPriority w:val="99"/>
    <w:qFormat/>
    <w:rsid w:val="00dd67f8"/>
    <w:rPr/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dd67f8"/>
    <w:rPr>
      <w:rFonts w:ascii="Tahoma" w:hAnsi="Tahoma" w:cs="Tahoma"/>
      <w:sz w:val="16"/>
      <w:szCs w:val="16"/>
    </w:rPr>
  </w:style>
  <w:style w:type="character" w:styleId="Nfase">
    <w:name w:val="Ênfase"/>
    <w:basedOn w:val="DefaultParagraphFont"/>
    <w:uiPriority w:val="20"/>
    <w:qFormat/>
    <w:rsid w:val="00505e69"/>
    <w:rPr>
      <w:i/>
      <w:iCs/>
    </w:rPr>
  </w:style>
  <w:style w:type="character" w:styleId="LinkdaInternet">
    <w:name w:val="Link da Internet"/>
    <w:basedOn w:val="DefaultParagraphFont"/>
    <w:uiPriority w:val="99"/>
    <w:unhideWhenUsed/>
    <w:rsid w:val="008f0082"/>
    <w:rPr>
      <w:color w:val="0000FF" w:themeColor="hyperlink"/>
      <w:u w:val="single"/>
    </w:rPr>
  </w:style>
  <w:style w:type="character" w:styleId="CorpodetextoChar" w:customStyle="1">
    <w:name w:val="Corpo de texto Char"/>
    <w:basedOn w:val="DefaultParagraphFont"/>
    <w:semiHidden/>
    <w:qFormat/>
    <w:rsid w:val="005b20e7"/>
    <w:rPr>
      <w:rFonts w:ascii="Times New Roman" w:hAnsi="Times New Roman" w:eastAsia="Times New Roman" w:cs="Times New Roman"/>
      <w:sz w:val="28"/>
      <w:szCs w:val="20"/>
    </w:rPr>
  </w:style>
  <w:style w:type="character" w:styleId="RecuodecorpodetextoChar" w:customStyle="1">
    <w:name w:val="Recuo de corpo de texto Char"/>
    <w:basedOn w:val="DefaultParagraphFont"/>
    <w:uiPriority w:val="99"/>
    <w:semiHidden/>
    <w:qFormat/>
    <w:rsid w:val="0099544f"/>
    <w:rPr>
      <w:rFonts w:ascii="Georgia" w:hAnsi="Georgia" w:eastAsia="Times New Roman" w:cs="Times New Roman"/>
      <w:color w:val="000000"/>
      <w:sz w:val="24"/>
      <w:szCs w:val="20"/>
      <w:lang w:eastAsia="pt-BR"/>
    </w:rPr>
  </w:style>
  <w:style w:type="character" w:styleId="Ttulo2Char" w:customStyle="1">
    <w:name w:val="Título 2 Char"/>
    <w:basedOn w:val="DefaultParagraphFont"/>
    <w:semiHidden/>
    <w:qFormat/>
    <w:rsid w:val="0099544f"/>
    <w:rPr>
      <w:rFonts w:ascii="Calibri" w:hAnsi="Calibri" w:eastAsia="Times New Roman" w:cs="Times New Roman"/>
      <w:sz w:val="28"/>
      <w:szCs w:val="24"/>
      <w:lang w:val="en-US" w:bidi="en-US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a36e0c"/>
    <w:rPr>
      <w:color w:val="605E5C"/>
      <w:shd w:fill="E1DFDD" w:val="clear"/>
    </w:rPr>
  </w:style>
  <w:style w:type="character" w:styleId="Nfaseforte">
    <w:name w:val="Ênfase forte"/>
    <w:qFormat/>
    <w:rPr>
      <w:b/>
      <w:bCs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link w:val="CorpodetextoChar"/>
    <w:semiHidden/>
    <w:unhideWhenUsed/>
    <w:rsid w:val="005b20e7"/>
    <w:pPr/>
    <w:rPr>
      <w:rFonts w:ascii="Times New Roman" w:hAnsi="Times New Roman"/>
      <w:color w:val="auto"/>
      <w:sz w:val="28"/>
      <w:lang w:eastAsia="en-US"/>
    </w:rPr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NormalWeb">
    <w:name w:val="Normal (Web)"/>
    <w:basedOn w:val="Normal"/>
    <w:uiPriority w:val="99"/>
    <w:semiHidden/>
    <w:unhideWhenUsed/>
    <w:qFormat/>
    <w:rsid w:val="00dd67f8"/>
    <w:pPr>
      <w:spacing w:beforeAutospacing="1" w:afterAutospacing="1"/>
      <w:jc w:val="left"/>
    </w:pPr>
    <w:rPr>
      <w:rFonts w:ascii="Times New Roman" w:hAnsi="Times New Roman"/>
      <w:color w:val="auto"/>
      <w:szCs w:val="24"/>
    </w:rPr>
  </w:style>
  <w:style w:type="paragraph" w:styleId="Ecxmsonospacing" w:customStyle="1">
    <w:name w:val="ecxmsonospacing"/>
    <w:basedOn w:val="Normal"/>
    <w:qFormat/>
    <w:rsid w:val="00dd67f8"/>
    <w:pPr>
      <w:spacing w:beforeAutospacing="1" w:afterAutospacing="1"/>
      <w:jc w:val="left"/>
    </w:pPr>
    <w:rPr>
      <w:rFonts w:ascii="Times New Roman" w:hAnsi="Times New Roman"/>
      <w:color w:val="auto"/>
      <w:szCs w:val="24"/>
    </w:rPr>
  </w:style>
  <w:style w:type="paragraph" w:styleId="ListParagraph">
    <w:name w:val="List Paragraph"/>
    <w:basedOn w:val="Normal"/>
    <w:uiPriority w:val="34"/>
    <w:qFormat/>
    <w:rsid w:val="00dd67f8"/>
    <w:pPr>
      <w:spacing w:lineRule="auto" w:line="276" w:before="0" w:after="200"/>
      <w:ind w:left="720" w:hanging="0"/>
      <w:contextualSpacing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eastAsia="en-US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dd67f8"/>
    <w:pPr>
      <w:tabs>
        <w:tab w:val="clear" w:pos="708"/>
        <w:tab w:val="center" w:pos="4252" w:leader="none"/>
        <w:tab w:val="right" w:pos="8504" w:leader="none"/>
      </w:tabs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dd67f8"/>
    <w:pPr>
      <w:tabs>
        <w:tab w:val="clear" w:pos="708"/>
        <w:tab w:val="center" w:pos="4252" w:leader="none"/>
        <w:tab w:val="right" w:pos="8504" w:leader="none"/>
      </w:tabs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eastAsia="en-US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dd67f8"/>
    <w:pPr>
      <w:jc w:val="left"/>
    </w:pPr>
    <w:rPr>
      <w:rFonts w:ascii="Tahoma" w:hAnsi="Tahoma" w:eastAsia="Calibri" w:cs="Tahoma" w:eastAsiaTheme="minorHAnsi"/>
      <w:color w:val="auto"/>
      <w:sz w:val="16"/>
      <w:szCs w:val="16"/>
      <w:lang w:eastAsia="en-US"/>
    </w:rPr>
  </w:style>
  <w:style w:type="paragraph" w:styleId="NoSpacing">
    <w:name w:val="No Spacing"/>
    <w:uiPriority w:val="1"/>
    <w:qFormat/>
    <w:rsid w:val="008f1a0c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Corpodotextorecuado">
    <w:name w:val="Body Text Indent"/>
    <w:basedOn w:val="Normal"/>
    <w:link w:val="RecuodecorpodetextoChar"/>
    <w:uiPriority w:val="99"/>
    <w:semiHidden/>
    <w:unhideWhenUsed/>
    <w:rsid w:val="0099544f"/>
    <w:pPr>
      <w:spacing w:before="0" w:after="120"/>
      <w:ind w:left="283" w:hanging="0"/>
    </w:pPr>
    <w:rPr/>
  </w:style>
  <w:style w:type="paragraph" w:styleId="Linhahorizontal">
    <w:name w:val="Linha horizontal"/>
    <w:basedOn w:val="Normal"/>
    <w:next w:val="Corpodotexto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f2514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hyperlink" Target="mailto:camararib@gmail.com" TargetMode="External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hyperlink" Target="mailto:camararib@gmail.com" TargetMode="Externa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22BD6-CE10-46FA-A437-73CC75791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Application>LibreOffice/7.3.2.2$Windows_X86_64 LibreOffice_project/49f2b1bff42cfccbd8f788c8dc32c1c309559be0</Application>
  <AppVersion>15.0000</AppVersion>
  <Pages>2</Pages>
  <Words>353</Words>
  <Characters>2193</Characters>
  <CharactersWithSpaces>2586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2019-03-15T12:32:00Z</dcterms:created>
  <dc:creator>Camara-02</dc:creator>
  <dc:description/>
  <dc:language>pt-BR</dc:language>
  <cp:lastModifiedBy/>
  <cp:lastPrinted>2022-08-05T12:40:00Z</cp:lastPrinted>
  <dcterms:modified xsi:type="dcterms:W3CDTF">2025-09-05T08:31:06Z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