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7F5735" w:rsidRDefault="002327CF" w:rsidP="00FF4669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7F5735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C23E9A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61</w:t>
      </w:r>
      <w:r w:rsidR="00471C17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1</w:t>
      </w:r>
      <w:r w:rsidRPr="007F5735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7F5735" w:rsidRDefault="00EE2296" w:rsidP="00FF4669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7F5735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7F5735" w:rsidRDefault="00EE2296" w:rsidP="00FF4669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7F5735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7F5735" w:rsidRDefault="00EE2296" w:rsidP="00FF4669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7F5735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7F5735" w:rsidRDefault="00EE2296" w:rsidP="00FF4669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7F5735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7F5735" w:rsidRDefault="00EE2296" w:rsidP="00FF4669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7F5735" w:rsidRDefault="002327CF" w:rsidP="007F5735">
      <w:pPr>
        <w:pStyle w:val="Ttulo1"/>
        <w:spacing w:before="120" w:after="120" w:line="276" w:lineRule="auto"/>
        <w:jc w:val="both"/>
        <w:rPr>
          <w:rFonts w:asciiTheme="minorHAnsi" w:hAnsiTheme="minorHAnsi" w:cstheme="minorHAnsi"/>
          <w:b w:val="0"/>
        </w:rPr>
      </w:pPr>
      <w:r w:rsidRPr="007F5735">
        <w:rPr>
          <w:rFonts w:asciiTheme="minorHAnsi" w:hAnsiTheme="minorHAnsi" w:cstheme="minorHAnsi"/>
          <w:b w:val="0"/>
        </w:rPr>
        <w:tab/>
      </w:r>
      <w:r w:rsidR="00DD4EDB" w:rsidRPr="007F5735">
        <w:rPr>
          <w:rFonts w:asciiTheme="minorHAnsi" w:hAnsiTheme="minorHAnsi" w:cstheme="minorHAnsi"/>
          <w:b w:val="0"/>
        </w:rPr>
        <w:t>Senhor Presidente,</w:t>
      </w:r>
    </w:p>
    <w:p w:rsidR="0038222A" w:rsidRPr="007F5735" w:rsidRDefault="00977DFA" w:rsidP="007F5735">
      <w:pPr>
        <w:spacing w:before="120" w:after="120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7F5735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7F5735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7F5735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Executivo</w:t>
      </w:r>
      <w:r w:rsidR="00C23E9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471C17" w:rsidRPr="00471C17">
        <w:rPr>
          <w:sz w:val="24"/>
          <w:szCs w:val="24"/>
        </w:rPr>
        <w:t xml:space="preserve">determinar ao setor competente, a adoção das providências necessárias para a instalação de redutores de velocidade (quebra-molas), bem como a implantação de placas de sinalização viária na Rua </w:t>
      </w:r>
      <w:proofErr w:type="spellStart"/>
      <w:r w:rsidR="00471C17" w:rsidRPr="00471C17">
        <w:rPr>
          <w:sz w:val="24"/>
          <w:szCs w:val="24"/>
        </w:rPr>
        <w:t>Tranquilino</w:t>
      </w:r>
      <w:proofErr w:type="spellEnd"/>
      <w:r w:rsidR="00471C17" w:rsidRPr="00471C17">
        <w:rPr>
          <w:sz w:val="24"/>
          <w:szCs w:val="24"/>
        </w:rPr>
        <w:t xml:space="preserve"> de Bastos, nas proximidades do ESF Fidalgo, localizado no distrito de Fidalgo, neste município</w:t>
      </w:r>
      <w:r w:rsidR="0038222A" w:rsidRPr="007F5735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7F5735" w:rsidRDefault="001C2D93" w:rsidP="007F5735">
      <w:pPr>
        <w:spacing w:before="120" w:after="120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</w:pPr>
      <w:r w:rsidRPr="007F5735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FF4669" w:rsidRPr="007F5735" w:rsidRDefault="00FF4669" w:rsidP="007F5735">
      <w:pPr>
        <w:spacing w:before="120" w:after="120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471C17" w:rsidRPr="00471C17" w:rsidRDefault="00471C17" w:rsidP="00471C17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471C17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tem por objetivo atender às demandas dos moradores da região e usuários do ESF Fidalgo, que relatam o tráfego de veículos em velocidade elevada na referida via, colocando em risco a segurança de pedestres, especialmente crianças, idosos e pacientes que frequentam a unidade de saúde.</w:t>
      </w:r>
    </w:p>
    <w:p w:rsidR="00471C17" w:rsidRPr="00471C17" w:rsidRDefault="00471C17" w:rsidP="00471C17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471C17">
        <w:rPr>
          <w:rFonts w:asciiTheme="minorHAnsi" w:eastAsia="Times New Roman" w:hAnsiTheme="minorHAnsi" w:cstheme="minorHAnsi"/>
          <w:sz w:val="24"/>
          <w:szCs w:val="24"/>
          <w:lang w:eastAsia="pt-BR"/>
        </w:rPr>
        <w:t>A instalação de redutores de velocidade, aliada à adequada sinalização viária (vertical e horizontal), se faz necessária como medida preventiva, a fim de reduzir a velocidade dos veículos, orientar os condutores e organizar o trânsito local, contribuindo significativamente para a prevenção de acidentes.</w:t>
      </w:r>
    </w:p>
    <w:p w:rsidR="00471C17" w:rsidRPr="00471C17" w:rsidRDefault="00471C17" w:rsidP="00471C17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471C17">
        <w:rPr>
          <w:rFonts w:asciiTheme="minorHAnsi" w:eastAsia="Times New Roman" w:hAnsiTheme="minorHAnsi" w:cstheme="minorHAnsi"/>
          <w:sz w:val="24"/>
          <w:szCs w:val="24"/>
          <w:lang w:eastAsia="pt-BR"/>
        </w:rPr>
        <w:t>Destaca-se que o fluxo de pessoas na região é intenso, sobretudo em razão dos atendimentos realizados pelo ESF, o que reforça a necessidade urgente de intervenção do Poder Público para garantir maior segurança e mobilidade urbana.</w:t>
      </w:r>
    </w:p>
    <w:p w:rsidR="001C2D93" w:rsidRPr="007F5735" w:rsidRDefault="00471C17" w:rsidP="00471C17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471C17">
        <w:rPr>
          <w:rFonts w:asciiTheme="minorHAnsi" w:eastAsia="Times New Roman" w:hAnsiTheme="minorHAnsi" w:cstheme="minorHAnsi"/>
          <w:sz w:val="24"/>
          <w:szCs w:val="24"/>
          <w:lang w:eastAsia="pt-BR"/>
        </w:rPr>
        <w:t>Diante do exposto, solicita-se a especial atenção do Executivo Municipal para o atendimento desta indicação</w:t>
      </w:r>
      <w:bookmarkStart w:id="0" w:name="_GoBack"/>
      <w:bookmarkEnd w:id="0"/>
      <w:r w:rsidR="00AB2917" w:rsidRPr="007F5735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7F5735" w:rsidRPr="007F5735" w:rsidRDefault="007F5735" w:rsidP="007F5735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Pr="007F5735" w:rsidRDefault="00615A90" w:rsidP="007F5735">
      <w:pPr>
        <w:spacing w:before="120" w:after="120"/>
        <w:jc w:val="center"/>
        <w:rPr>
          <w:rFonts w:asciiTheme="minorHAnsi" w:hAnsiTheme="minorHAnsi" w:cstheme="minorHAnsi"/>
          <w:sz w:val="24"/>
          <w:szCs w:val="24"/>
        </w:rPr>
      </w:pPr>
      <w:r w:rsidRPr="007F5735">
        <w:rPr>
          <w:rFonts w:asciiTheme="minorHAnsi" w:hAnsiTheme="minorHAnsi" w:cstheme="minorHAnsi"/>
          <w:sz w:val="24"/>
          <w:szCs w:val="24"/>
        </w:rPr>
        <w:t>Sala d</w:t>
      </w:r>
      <w:r w:rsidR="002327CF" w:rsidRPr="007F5735">
        <w:rPr>
          <w:rFonts w:asciiTheme="minorHAnsi" w:hAnsiTheme="minorHAnsi" w:cstheme="minorHAnsi"/>
          <w:sz w:val="24"/>
          <w:szCs w:val="24"/>
        </w:rPr>
        <w:t>as</w:t>
      </w:r>
      <w:r w:rsidRPr="007F5735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7F5735">
        <w:rPr>
          <w:rFonts w:asciiTheme="minorHAnsi" w:hAnsiTheme="minorHAnsi" w:cstheme="minorHAnsi"/>
          <w:sz w:val="24"/>
          <w:szCs w:val="24"/>
        </w:rPr>
        <w:t>S</w:t>
      </w:r>
      <w:r w:rsidRPr="007F5735">
        <w:rPr>
          <w:rFonts w:asciiTheme="minorHAnsi" w:hAnsiTheme="minorHAnsi" w:cstheme="minorHAnsi"/>
          <w:sz w:val="24"/>
          <w:szCs w:val="24"/>
        </w:rPr>
        <w:t>ess</w:t>
      </w:r>
      <w:r w:rsidR="002327CF" w:rsidRPr="007F5735">
        <w:rPr>
          <w:rFonts w:asciiTheme="minorHAnsi" w:hAnsiTheme="minorHAnsi" w:cstheme="minorHAnsi"/>
          <w:sz w:val="24"/>
          <w:szCs w:val="24"/>
        </w:rPr>
        <w:t>ões</w:t>
      </w:r>
      <w:r w:rsidRPr="007F5735">
        <w:rPr>
          <w:rFonts w:asciiTheme="minorHAnsi" w:hAnsiTheme="minorHAnsi" w:cstheme="minorHAnsi"/>
          <w:sz w:val="24"/>
          <w:szCs w:val="24"/>
        </w:rPr>
        <w:t xml:space="preserve">, </w:t>
      </w:r>
      <w:r w:rsidR="00A70D74" w:rsidRPr="007F5735">
        <w:rPr>
          <w:rFonts w:asciiTheme="minorHAnsi" w:hAnsiTheme="minorHAnsi" w:cstheme="minorHAnsi"/>
          <w:sz w:val="24"/>
          <w:szCs w:val="24"/>
        </w:rPr>
        <w:t>04</w:t>
      </w:r>
      <w:r w:rsidRPr="007F5735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7F5735">
        <w:rPr>
          <w:rFonts w:asciiTheme="minorHAnsi" w:hAnsiTheme="minorHAnsi" w:cstheme="minorHAnsi"/>
          <w:sz w:val="24"/>
          <w:szCs w:val="24"/>
        </w:rPr>
        <w:t>maio</w:t>
      </w:r>
      <w:r w:rsidR="001C2D93" w:rsidRPr="007F5735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FF4669" w:rsidRPr="007F5735" w:rsidRDefault="00FF4669" w:rsidP="007F5735">
      <w:pPr>
        <w:spacing w:before="120" w:after="120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7F5735" w:rsidRDefault="00C23E9A" w:rsidP="007F5735">
      <w:pPr>
        <w:spacing w:before="120"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C23E9A">
        <w:rPr>
          <w:rFonts w:asciiTheme="minorHAnsi" w:eastAsia="Arial" w:hAnsiTheme="minorHAnsi" w:cstheme="minorHAnsi"/>
          <w:b/>
          <w:sz w:val="24"/>
          <w:szCs w:val="24"/>
        </w:rPr>
        <w:t>Cynthia Salomão Bastos Faria</w:t>
      </w:r>
      <w:r w:rsidR="00D35803" w:rsidRPr="007F5735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  <w:r w:rsidR="00FF4669" w:rsidRPr="007F5735">
        <w:rPr>
          <w:rFonts w:asciiTheme="minorHAnsi" w:eastAsia="Arial" w:hAnsiTheme="minorHAnsi" w:cstheme="minorHAnsi"/>
          <w:b/>
          <w:sz w:val="24"/>
          <w:szCs w:val="24"/>
        </w:rPr>
        <w:t>a</w:t>
      </w:r>
    </w:p>
    <w:sectPr w:rsidR="00CD27E4" w:rsidRPr="007F5735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40F7B69"/>
    <w:multiLevelType w:val="hybridMultilevel"/>
    <w:tmpl w:val="DC2E49D0"/>
    <w:lvl w:ilvl="0" w:tplc="63E6D430">
      <w:numFmt w:val="bullet"/>
      <w:lvlText w:val="•"/>
      <w:lvlJc w:val="left"/>
      <w:pPr>
        <w:ind w:left="705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2871395"/>
    <w:multiLevelType w:val="hybridMultilevel"/>
    <w:tmpl w:val="C670290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6A60351B"/>
    <w:multiLevelType w:val="hybridMultilevel"/>
    <w:tmpl w:val="04CC4D24"/>
    <w:lvl w:ilvl="0" w:tplc="4C40CCB0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759A74BA"/>
    <w:multiLevelType w:val="hybridMultilevel"/>
    <w:tmpl w:val="9B06DDA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1"/>
  </w:num>
  <w:num w:numId="3">
    <w:abstractNumId w:val="6"/>
  </w:num>
  <w:num w:numId="4">
    <w:abstractNumId w:val="3"/>
  </w:num>
  <w:num w:numId="5">
    <w:abstractNumId w:val="12"/>
  </w:num>
  <w:num w:numId="6">
    <w:abstractNumId w:val="4"/>
  </w:num>
  <w:num w:numId="7">
    <w:abstractNumId w:val="13"/>
  </w:num>
  <w:num w:numId="8">
    <w:abstractNumId w:val="7"/>
  </w:num>
  <w:num w:numId="9">
    <w:abstractNumId w:val="9"/>
  </w:num>
  <w:num w:numId="10">
    <w:abstractNumId w:val="0"/>
  </w:num>
  <w:num w:numId="11">
    <w:abstractNumId w:val="8"/>
  </w:num>
  <w:num w:numId="12">
    <w:abstractNumId w:val="5"/>
  </w:num>
  <w:num w:numId="13">
    <w:abstractNumId w:val="2"/>
  </w:num>
  <w:num w:numId="14">
    <w:abstractNumId w:val="11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63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629AA"/>
    <w:rsid w:val="00165607"/>
    <w:rsid w:val="001760E8"/>
    <w:rsid w:val="001C2D93"/>
    <w:rsid w:val="001C64FD"/>
    <w:rsid w:val="001D0FF8"/>
    <w:rsid w:val="001E77D2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1C17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A44B6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7F5735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B13D06"/>
    <w:rsid w:val="00B15F67"/>
    <w:rsid w:val="00B2066B"/>
    <w:rsid w:val="00B229FC"/>
    <w:rsid w:val="00B25881"/>
    <w:rsid w:val="00B2650C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23E9A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D4C81"/>
    <w:rsid w:val="00FE0E57"/>
    <w:rsid w:val="00FE319A"/>
    <w:rsid w:val="00FE6E18"/>
    <w:rsid w:val="00FF4669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41"/>
    <o:shapelayout v:ext="edit">
      <o:idmap v:ext="edit" data="1"/>
    </o:shapelayout>
  </w:shapeDefaults>
  <w:decimalSymbol w:val=","/>
  <w:listSeparator w:val=";"/>
  <w14:docId w14:val="4D2E84AE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99C4FBB-56AC-49FA-883B-E0063E78EC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239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101</cp:revision>
  <cp:lastPrinted>2023-06-23T16:25:00Z</cp:lastPrinted>
  <dcterms:created xsi:type="dcterms:W3CDTF">2026-02-09T16:25:00Z</dcterms:created>
  <dcterms:modified xsi:type="dcterms:W3CDTF">2026-04-27T14:44:00Z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