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F8643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F86436">
        <w:rPr>
          <w:rFonts w:ascii="Arial" w:eastAsia="Times New Roman" w:hAnsi="Arial" w:cs="Arial"/>
          <w:sz w:val="28"/>
          <w:szCs w:val="28"/>
          <w:lang w:eastAsia="pt-BR"/>
        </w:rPr>
        <w:t>92,11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F86436">
        <w:rPr>
          <w:rFonts w:ascii="Arial" w:eastAsia="Times New Roman" w:hAnsi="Arial" w:cs="Arial"/>
          <w:sz w:val="28"/>
          <w:szCs w:val="28"/>
          <w:lang w:eastAsia="pt-BR"/>
        </w:rPr>
        <w:t>noventa e dois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 xml:space="preserve"> reais e </w:t>
      </w:r>
      <w:r w:rsidR="00F86436">
        <w:rPr>
          <w:rFonts w:ascii="Arial" w:eastAsia="Times New Roman" w:hAnsi="Arial" w:cs="Arial"/>
          <w:sz w:val="28"/>
          <w:szCs w:val="28"/>
          <w:lang w:eastAsia="pt-BR"/>
        </w:rPr>
        <w:t>onze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F86436">
        <w:rPr>
          <w:rFonts w:ascii="Arial" w:eastAsia="Times New Roman" w:hAnsi="Arial" w:cs="Arial"/>
          <w:b/>
          <w:sz w:val="28"/>
          <w:szCs w:val="28"/>
          <w:lang w:eastAsia="pt-BR"/>
        </w:rPr>
        <w:t>Hugo Gustavo Vieira Beraldi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F8643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F86436">
        <w:rPr>
          <w:rFonts w:ascii="Arial" w:eastAsia="Times New Roman" w:hAnsi="Arial" w:cs="Arial"/>
          <w:sz w:val="28"/>
          <w:szCs w:val="28"/>
          <w:lang w:eastAsia="pt-BR"/>
        </w:rPr>
        <w:t>uma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2564AB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F86436">
        <w:rPr>
          <w:rFonts w:ascii="Arial" w:eastAsia="Calibri" w:hAnsi="Arial" w:cs="Arial"/>
          <w:b/>
          <w:sz w:val="28"/>
          <w:szCs w:val="28"/>
        </w:rPr>
        <w:t>PRESTAÇÕES DE CONTAS ANUAIS</w:t>
      </w:r>
      <w:bookmarkStart w:id="0" w:name="_GoBack"/>
      <w:bookmarkEnd w:id="0"/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2564AB">
        <w:rPr>
          <w:rFonts w:ascii="Arial" w:eastAsia="Calibri" w:hAnsi="Arial" w:cs="Arial"/>
          <w:sz w:val="28"/>
          <w:szCs w:val="28"/>
        </w:rPr>
        <w:t>Tribunal de Contas do Paraná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05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março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60E" w:rsidRDefault="0078660E">
      <w:pPr>
        <w:spacing w:after="0" w:line="240" w:lineRule="auto"/>
      </w:pPr>
      <w:r>
        <w:separator/>
      </w:r>
    </w:p>
  </w:endnote>
  <w:endnote w:type="continuationSeparator" w:id="0">
    <w:p w:rsidR="0078660E" w:rsidRDefault="00786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60E" w:rsidRDefault="0078660E">
      <w:pPr>
        <w:spacing w:after="0" w:line="240" w:lineRule="auto"/>
      </w:pPr>
      <w:r>
        <w:separator/>
      </w:r>
    </w:p>
  </w:footnote>
  <w:footnote w:type="continuationSeparator" w:id="0">
    <w:p w:rsidR="0078660E" w:rsidRDefault="007866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303862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78660E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A2744"/>
    <w:rsid w:val="00AA7A80"/>
    <w:rsid w:val="00AE2ED4"/>
    <w:rsid w:val="00B05D39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3622D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86436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9C78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DE590-6ED9-4EE6-A4BF-EB32204B6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2018-03-05T12:10:00Z</cp:lastPrinted>
  <dcterms:created xsi:type="dcterms:W3CDTF">2018-03-05T12:11:00Z</dcterms:created>
  <dcterms:modified xsi:type="dcterms:W3CDTF">2018-03-05T12:11:00Z</dcterms:modified>
</cp:coreProperties>
</file>