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190C1" w14:textId="4870B710" w:rsidR="004E092D" w:rsidRDefault="00CB218F" w:rsidP="003254E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PORTARIA</w:t>
      </w:r>
      <w:r w:rsidR="004E092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2E3571">
        <w:rPr>
          <w:rFonts w:ascii="Arial" w:hAnsi="Arial" w:cs="Arial"/>
          <w:b/>
          <w:bCs/>
          <w:sz w:val="28"/>
          <w:szCs w:val="28"/>
          <w:u w:val="single"/>
        </w:rPr>
        <w:t xml:space="preserve">Nº </w:t>
      </w:r>
      <w:r w:rsidR="00DA4000">
        <w:rPr>
          <w:rFonts w:ascii="Arial" w:hAnsi="Arial" w:cs="Arial"/>
          <w:b/>
          <w:bCs/>
          <w:sz w:val="28"/>
          <w:szCs w:val="28"/>
          <w:u w:val="single"/>
        </w:rPr>
        <w:t>0</w:t>
      </w:r>
      <w:r>
        <w:rPr>
          <w:rFonts w:ascii="Arial" w:hAnsi="Arial" w:cs="Arial"/>
          <w:b/>
          <w:bCs/>
          <w:sz w:val="28"/>
          <w:szCs w:val="28"/>
          <w:u w:val="single"/>
        </w:rPr>
        <w:t>4</w:t>
      </w:r>
      <w:r w:rsidR="002E3571">
        <w:rPr>
          <w:rFonts w:ascii="Arial" w:hAnsi="Arial" w:cs="Arial"/>
          <w:b/>
          <w:bCs/>
          <w:sz w:val="28"/>
          <w:szCs w:val="28"/>
          <w:u w:val="single"/>
        </w:rPr>
        <w:t>/</w:t>
      </w:r>
      <w:r w:rsidR="00400AE1">
        <w:rPr>
          <w:rFonts w:ascii="Arial" w:hAnsi="Arial" w:cs="Arial"/>
          <w:b/>
          <w:bCs/>
          <w:sz w:val="28"/>
          <w:szCs w:val="28"/>
          <w:u w:val="single"/>
        </w:rPr>
        <w:t>2022</w:t>
      </w:r>
    </w:p>
    <w:p w14:paraId="7386BEB2" w14:textId="77777777" w:rsidR="002341E0" w:rsidRPr="008F406A" w:rsidRDefault="002341E0" w:rsidP="00CB218F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  <w:bookmarkStart w:id="0" w:name="_Hlk60665732"/>
    </w:p>
    <w:p w14:paraId="789BF258" w14:textId="05FB6138" w:rsidR="00534DF3" w:rsidRPr="00D955D7" w:rsidRDefault="00F7172F" w:rsidP="000E7E8A">
      <w:pPr>
        <w:spacing w:after="0" w:line="360" w:lineRule="auto"/>
        <w:ind w:left="2127"/>
        <w:jc w:val="both"/>
        <w:rPr>
          <w:rFonts w:ascii="Arial" w:hAnsi="Arial" w:cs="Arial"/>
          <w:sz w:val="24"/>
          <w:szCs w:val="24"/>
        </w:rPr>
      </w:pPr>
      <w:r w:rsidRPr="00D955D7">
        <w:rPr>
          <w:rFonts w:ascii="Arial" w:hAnsi="Arial" w:cs="Arial"/>
          <w:sz w:val="24"/>
          <w:szCs w:val="24"/>
        </w:rPr>
        <w:t>Dispõe sobre a publicidade</w:t>
      </w:r>
      <w:r w:rsidR="00255E8E" w:rsidRPr="00D955D7">
        <w:rPr>
          <w:rFonts w:ascii="Arial" w:hAnsi="Arial" w:cs="Arial"/>
          <w:sz w:val="24"/>
          <w:szCs w:val="24"/>
        </w:rPr>
        <w:t>, no âmbito da Câmara Municipal de Jardim Alegre,</w:t>
      </w:r>
      <w:r w:rsidR="00534DF3" w:rsidRPr="00D955D7">
        <w:rPr>
          <w:rFonts w:ascii="Arial" w:hAnsi="Arial" w:cs="Arial"/>
          <w:sz w:val="24"/>
          <w:szCs w:val="24"/>
        </w:rPr>
        <w:t xml:space="preserve"> d</w:t>
      </w:r>
      <w:r w:rsidR="00534DF3" w:rsidRPr="00D955D7">
        <w:rPr>
          <w:rFonts w:ascii="Arial" w:hAnsi="Arial" w:cs="Arial"/>
          <w:color w:val="000000"/>
          <w:sz w:val="24"/>
          <w:szCs w:val="24"/>
        </w:rPr>
        <w:t xml:space="preserve">as informações que a Lei </w:t>
      </w:r>
      <w:r w:rsidR="00534DF3" w:rsidRPr="00D955D7">
        <w:rPr>
          <w:rFonts w:ascii="Arial" w:hAnsi="Arial" w:cs="Arial"/>
          <w:sz w:val="24"/>
          <w:szCs w:val="24"/>
          <w:shd w:val="clear" w:color="auto" w:fill="FFFFFF"/>
        </w:rPr>
        <w:t xml:space="preserve">nº 14.133, de 1º de abril de 2021 </w:t>
      </w:r>
      <w:r w:rsidR="00534DF3" w:rsidRPr="00D955D7">
        <w:rPr>
          <w:rFonts w:ascii="Arial" w:hAnsi="Arial" w:cs="Arial"/>
          <w:color w:val="000000"/>
          <w:sz w:val="24"/>
          <w:szCs w:val="24"/>
        </w:rPr>
        <w:t>exige que sejam divulgadas em sítio eletrônico oficial</w:t>
      </w:r>
      <w:r w:rsidR="00D955D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0F2C186" w14:textId="77777777" w:rsidR="00F7172F" w:rsidRPr="008F406A" w:rsidRDefault="00F7172F" w:rsidP="003254E4">
      <w:pPr>
        <w:pStyle w:val="Corpodetexto2"/>
        <w:widowControl w:val="0"/>
        <w:spacing w:after="0" w:line="360" w:lineRule="auto"/>
        <w:ind w:firstLine="708"/>
        <w:jc w:val="both"/>
        <w:rPr>
          <w:rFonts w:ascii="Arial" w:hAnsi="Arial" w:cs="Arial"/>
          <w:sz w:val="8"/>
          <w:szCs w:val="8"/>
        </w:rPr>
      </w:pPr>
    </w:p>
    <w:p w14:paraId="5089A49A" w14:textId="1BB1EBD2" w:rsidR="00F24399" w:rsidRPr="00DE75EB" w:rsidRDefault="00F24399" w:rsidP="003254E4">
      <w:pPr>
        <w:pStyle w:val="Corpodetexto2"/>
        <w:widowControl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DE75EB">
        <w:rPr>
          <w:rFonts w:ascii="Arial" w:hAnsi="Arial" w:cs="Arial"/>
        </w:rPr>
        <w:t xml:space="preserve">A Senhora Sonia Aparecida </w:t>
      </w:r>
      <w:r>
        <w:rPr>
          <w:rFonts w:ascii="Arial" w:hAnsi="Arial" w:cs="Arial"/>
        </w:rPr>
        <w:t>d</w:t>
      </w:r>
      <w:r w:rsidRPr="00DE75EB">
        <w:rPr>
          <w:rFonts w:ascii="Arial" w:hAnsi="Arial" w:cs="Arial"/>
        </w:rPr>
        <w:t xml:space="preserve">e Campos </w:t>
      </w:r>
      <w:r>
        <w:rPr>
          <w:rFonts w:ascii="Arial" w:hAnsi="Arial" w:cs="Arial"/>
        </w:rPr>
        <w:t>d</w:t>
      </w:r>
      <w:r w:rsidRPr="00DE75EB">
        <w:rPr>
          <w:rFonts w:ascii="Arial" w:hAnsi="Arial" w:cs="Arial"/>
        </w:rPr>
        <w:t>e Souza, Presidente da Câmara Municipal de Jardim Alegre, Estado do Paraná, no uso d</w:t>
      </w:r>
      <w:r>
        <w:rPr>
          <w:rFonts w:ascii="Arial" w:hAnsi="Arial" w:cs="Arial"/>
        </w:rPr>
        <w:t>as</w:t>
      </w:r>
      <w:r w:rsidRPr="00DE75EB">
        <w:rPr>
          <w:rFonts w:ascii="Arial" w:hAnsi="Arial" w:cs="Arial"/>
        </w:rPr>
        <w:t xml:space="preserve"> atribuições que lhe são conferidas pelo Regimento Interno</w:t>
      </w:r>
      <w:r w:rsidR="006D67B0">
        <w:rPr>
          <w:rFonts w:ascii="Arial" w:hAnsi="Arial" w:cs="Arial"/>
          <w:shd w:val="clear" w:color="auto" w:fill="FFFFFF"/>
        </w:rPr>
        <w:t>,</w:t>
      </w:r>
    </w:p>
    <w:bookmarkEnd w:id="0"/>
    <w:p w14:paraId="6F32C392" w14:textId="77777777" w:rsidR="004E092D" w:rsidRPr="008F406A" w:rsidRDefault="004E092D" w:rsidP="003254E4">
      <w:pPr>
        <w:pStyle w:val="Corpodetexto2"/>
        <w:widowControl w:val="0"/>
        <w:spacing w:after="0" w:line="360" w:lineRule="auto"/>
        <w:ind w:firstLine="708"/>
        <w:jc w:val="both"/>
        <w:rPr>
          <w:rFonts w:ascii="Arial" w:hAnsi="Arial" w:cs="Arial"/>
          <w:sz w:val="6"/>
          <w:szCs w:val="6"/>
        </w:rPr>
      </w:pPr>
    </w:p>
    <w:p w14:paraId="0985BE04" w14:textId="4083F15D" w:rsidR="004E092D" w:rsidRPr="003F6CC8" w:rsidRDefault="0031530F" w:rsidP="003254E4">
      <w:pPr>
        <w:pStyle w:val="Corpodetexto2"/>
        <w:widowControl w:val="0"/>
        <w:spacing w:after="0" w:line="360" w:lineRule="auto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RESOLVE</w:t>
      </w:r>
      <w:r w:rsidR="004E092D" w:rsidRPr="003F6CC8">
        <w:rPr>
          <w:rFonts w:ascii="Arial" w:hAnsi="Arial" w:cs="Arial"/>
          <w:b/>
        </w:rPr>
        <w:t>:</w:t>
      </w:r>
    </w:p>
    <w:p w14:paraId="6AD74A3C" w14:textId="77777777" w:rsidR="004E092D" w:rsidRPr="008F406A" w:rsidRDefault="004E092D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15B6871C" w14:textId="273A3FE0" w:rsidR="00E4580B" w:rsidRDefault="004E092D" w:rsidP="00E4580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hd w:val="clear" w:color="auto" w:fill="FFFFFF"/>
        </w:rPr>
      </w:pPr>
      <w:r w:rsidRPr="00954885">
        <w:rPr>
          <w:rFonts w:ascii="Arial" w:hAnsi="Arial" w:cs="Arial"/>
          <w:b/>
        </w:rPr>
        <w:t xml:space="preserve">Art. 1º. </w:t>
      </w:r>
      <w:r w:rsidR="00617995" w:rsidRPr="00954885">
        <w:rPr>
          <w:rFonts w:ascii="Arial" w:hAnsi="Arial" w:cs="Arial"/>
          <w:color w:val="000000"/>
        </w:rPr>
        <w:t xml:space="preserve">Enquanto não </w:t>
      </w:r>
      <w:r w:rsidR="00873438">
        <w:rPr>
          <w:rFonts w:ascii="Arial" w:hAnsi="Arial" w:cs="Arial"/>
          <w:color w:val="000000"/>
        </w:rPr>
        <w:t xml:space="preserve">for </w:t>
      </w:r>
      <w:r w:rsidR="00617995" w:rsidRPr="00954885">
        <w:rPr>
          <w:rFonts w:ascii="Arial" w:hAnsi="Arial" w:cs="Arial"/>
          <w:color w:val="000000"/>
        </w:rPr>
        <w:t xml:space="preserve">criado ou não </w:t>
      </w:r>
      <w:r w:rsidR="00873438">
        <w:rPr>
          <w:rFonts w:ascii="Arial" w:hAnsi="Arial" w:cs="Arial"/>
          <w:color w:val="000000"/>
        </w:rPr>
        <w:t xml:space="preserve">for </w:t>
      </w:r>
      <w:r w:rsidR="00617995" w:rsidRPr="00954885">
        <w:rPr>
          <w:rFonts w:ascii="Arial" w:hAnsi="Arial" w:cs="Arial"/>
          <w:color w:val="000000"/>
        </w:rPr>
        <w:t xml:space="preserve">utilizado o </w:t>
      </w:r>
      <w:r w:rsidR="00E10427" w:rsidRPr="00954885">
        <w:rPr>
          <w:rFonts w:ascii="Arial" w:hAnsi="Arial" w:cs="Arial"/>
          <w:color w:val="000000"/>
        </w:rPr>
        <w:t xml:space="preserve">Portal Nacional de Contratações Públicas (PNCP) nos termos do </w:t>
      </w:r>
      <w:r w:rsidR="00954885" w:rsidRPr="00954885">
        <w:rPr>
          <w:rFonts w:ascii="Arial" w:hAnsi="Arial" w:cs="Arial"/>
          <w:color w:val="000000"/>
        </w:rPr>
        <w:t xml:space="preserve">art. 176, </w:t>
      </w:r>
      <w:r w:rsidR="00954885" w:rsidRPr="00954885">
        <w:rPr>
          <w:rFonts w:ascii="Arial" w:hAnsi="Arial" w:cs="Arial"/>
          <w:i/>
          <w:iCs/>
          <w:color w:val="000000"/>
        </w:rPr>
        <w:t>caput</w:t>
      </w:r>
      <w:r w:rsidR="00954885" w:rsidRPr="00954885">
        <w:rPr>
          <w:rFonts w:ascii="Arial" w:hAnsi="Arial" w:cs="Arial"/>
          <w:color w:val="000000"/>
        </w:rPr>
        <w:t xml:space="preserve"> e inciso III</w:t>
      </w:r>
      <w:r w:rsidR="00954885" w:rsidRPr="00954885">
        <w:rPr>
          <w:rFonts w:ascii="Arial" w:hAnsi="Arial" w:cs="Arial"/>
          <w:shd w:val="clear" w:color="auto" w:fill="FFFFFF"/>
        </w:rPr>
        <w:t xml:space="preserve"> da Lei nº 14.133</w:t>
      </w:r>
      <w:r w:rsidR="008F406A">
        <w:rPr>
          <w:rFonts w:ascii="Arial" w:hAnsi="Arial" w:cs="Arial"/>
          <w:shd w:val="clear" w:color="auto" w:fill="FFFFFF"/>
        </w:rPr>
        <w:t>/</w:t>
      </w:r>
      <w:r w:rsidR="00954885" w:rsidRPr="00954885">
        <w:rPr>
          <w:rFonts w:ascii="Arial" w:hAnsi="Arial" w:cs="Arial"/>
          <w:shd w:val="clear" w:color="auto" w:fill="FFFFFF"/>
        </w:rPr>
        <w:t>2021</w:t>
      </w:r>
      <w:r w:rsidR="00873438">
        <w:rPr>
          <w:rFonts w:ascii="Arial" w:hAnsi="Arial" w:cs="Arial"/>
          <w:shd w:val="clear" w:color="auto" w:fill="FFFFFF"/>
        </w:rPr>
        <w:t xml:space="preserve">, a Câmara Municipal de Jardim Alegre deverá </w:t>
      </w:r>
      <w:r w:rsidR="00BC3428">
        <w:rPr>
          <w:rFonts w:ascii="Arial" w:hAnsi="Arial" w:cs="Arial"/>
          <w:shd w:val="clear" w:color="auto" w:fill="FFFFFF"/>
        </w:rPr>
        <w:t>adotar as seguintes providências</w:t>
      </w:r>
      <w:r w:rsidR="00E4580B">
        <w:rPr>
          <w:rFonts w:ascii="Arial" w:hAnsi="Arial" w:cs="Arial"/>
          <w:shd w:val="clear" w:color="auto" w:fill="FFFFFF"/>
        </w:rPr>
        <w:t>:</w:t>
      </w:r>
      <w:bookmarkStart w:id="1" w:name="art176pi"/>
      <w:bookmarkEnd w:id="1"/>
    </w:p>
    <w:p w14:paraId="0DF9E242" w14:textId="10925176" w:rsidR="00E4580B" w:rsidRDefault="00617995" w:rsidP="00E4580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E4580B">
        <w:rPr>
          <w:rFonts w:ascii="Arial" w:hAnsi="Arial" w:cs="Arial"/>
          <w:color w:val="000000"/>
        </w:rPr>
        <w:t xml:space="preserve">I - </w:t>
      </w:r>
      <w:proofErr w:type="gramStart"/>
      <w:r w:rsidRPr="00E4580B">
        <w:rPr>
          <w:rFonts w:ascii="Arial" w:hAnsi="Arial" w:cs="Arial"/>
          <w:color w:val="000000"/>
        </w:rPr>
        <w:t>publicar</w:t>
      </w:r>
      <w:proofErr w:type="gramEnd"/>
      <w:r w:rsidRPr="00E4580B">
        <w:rPr>
          <w:rFonts w:ascii="Arial" w:hAnsi="Arial" w:cs="Arial"/>
          <w:color w:val="000000"/>
        </w:rPr>
        <w:t xml:space="preserve">, </w:t>
      </w:r>
      <w:r w:rsidR="00E4580B">
        <w:rPr>
          <w:rFonts w:ascii="Arial" w:hAnsi="Arial" w:cs="Arial"/>
          <w:color w:val="000000"/>
        </w:rPr>
        <w:t>no</w:t>
      </w:r>
      <w:r w:rsidRPr="00E4580B">
        <w:rPr>
          <w:rFonts w:ascii="Arial" w:hAnsi="Arial" w:cs="Arial"/>
          <w:color w:val="000000"/>
        </w:rPr>
        <w:t xml:space="preserve"> diário oficial</w:t>
      </w:r>
      <w:r w:rsidR="00E4580B">
        <w:rPr>
          <w:rFonts w:ascii="Arial" w:hAnsi="Arial" w:cs="Arial"/>
          <w:color w:val="000000"/>
        </w:rPr>
        <w:t xml:space="preserve"> do Município</w:t>
      </w:r>
      <w:r w:rsidRPr="00E4580B">
        <w:rPr>
          <w:rFonts w:ascii="Arial" w:hAnsi="Arial" w:cs="Arial"/>
          <w:color w:val="000000"/>
        </w:rPr>
        <w:t xml:space="preserve">, as informações que a Lei </w:t>
      </w:r>
      <w:r w:rsidR="00F7172F" w:rsidRPr="00954885">
        <w:rPr>
          <w:rFonts w:ascii="Arial" w:hAnsi="Arial" w:cs="Arial"/>
          <w:shd w:val="clear" w:color="auto" w:fill="FFFFFF"/>
        </w:rPr>
        <w:t>nº 14.133</w:t>
      </w:r>
      <w:r w:rsidR="008F406A">
        <w:rPr>
          <w:rFonts w:ascii="Arial" w:hAnsi="Arial" w:cs="Arial"/>
          <w:shd w:val="clear" w:color="auto" w:fill="FFFFFF"/>
        </w:rPr>
        <w:t>/</w:t>
      </w:r>
      <w:r w:rsidR="00F7172F" w:rsidRPr="00954885">
        <w:rPr>
          <w:rFonts w:ascii="Arial" w:hAnsi="Arial" w:cs="Arial"/>
          <w:shd w:val="clear" w:color="auto" w:fill="FFFFFF"/>
        </w:rPr>
        <w:t>2021</w:t>
      </w:r>
      <w:r w:rsidR="00F7172F">
        <w:rPr>
          <w:rFonts w:ascii="Arial" w:hAnsi="Arial" w:cs="Arial"/>
          <w:shd w:val="clear" w:color="auto" w:fill="FFFFFF"/>
        </w:rPr>
        <w:t xml:space="preserve"> </w:t>
      </w:r>
      <w:r w:rsidRPr="00E4580B">
        <w:rPr>
          <w:rFonts w:ascii="Arial" w:hAnsi="Arial" w:cs="Arial"/>
          <w:color w:val="000000"/>
        </w:rPr>
        <w:t>exige que sejam divulgadas em sítio eletrônico oficial, admitida a publicação de extrato;</w:t>
      </w:r>
      <w:bookmarkStart w:id="2" w:name="art176pii"/>
      <w:bookmarkEnd w:id="2"/>
    </w:p>
    <w:p w14:paraId="19C507CA" w14:textId="7065721B" w:rsidR="00617995" w:rsidRDefault="00617995" w:rsidP="00E4580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E4580B">
        <w:rPr>
          <w:rFonts w:ascii="Arial" w:hAnsi="Arial" w:cs="Arial"/>
          <w:color w:val="000000"/>
        </w:rPr>
        <w:t xml:space="preserve">II - disponibilizar a versão física dos documentos </w:t>
      </w:r>
      <w:r w:rsidR="00E4580B">
        <w:rPr>
          <w:rFonts w:ascii="Arial" w:hAnsi="Arial" w:cs="Arial"/>
          <w:color w:val="000000"/>
        </w:rPr>
        <w:t>na sede da Câmara Municipal de Jardim Alegre</w:t>
      </w:r>
      <w:r w:rsidRPr="00E4580B">
        <w:rPr>
          <w:rFonts w:ascii="Arial" w:hAnsi="Arial" w:cs="Arial"/>
          <w:color w:val="000000"/>
        </w:rPr>
        <w:t>, vedada a cobrança de qualquer valor, salvo o referente ao fornecimento de edital ou de cópia de documento, que não será superior ao custo de sua reprodução gráfica.</w:t>
      </w:r>
    </w:p>
    <w:p w14:paraId="07647EDC" w14:textId="77777777" w:rsidR="004977F0" w:rsidRPr="008F406A" w:rsidRDefault="004977F0" w:rsidP="00E4580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color w:val="000000"/>
          <w:sz w:val="6"/>
          <w:szCs w:val="6"/>
        </w:rPr>
      </w:pPr>
    </w:p>
    <w:p w14:paraId="41335C8C" w14:textId="2B2FEF25" w:rsidR="004977F0" w:rsidRPr="008B13BC" w:rsidRDefault="004977F0" w:rsidP="00E4580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954885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Pr="00954885">
        <w:rPr>
          <w:rFonts w:ascii="Arial" w:hAnsi="Arial" w:cs="Arial"/>
          <w:b/>
        </w:rPr>
        <w:t>º.</w:t>
      </w:r>
      <w:r>
        <w:rPr>
          <w:rFonts w:ascii="Arial" w:hAnsi="Arial" w:cs="Arial"/>
          <w:color w:val="000000"/>
        </w:rPr>
        <w:t xml:space="preserve"> </w:t>
      </w:r>
      <w:r w:rsidR="008B13BC" w:rsidRPr="008B13BC">
        <w:rPr>
          <w:rFonts w:ascii="Arial" w:hAnsi="Arial" w:cs="Arial"/>
          <w:color w:val="000000"/>
        </w:rPr>
        <w:t xml:space="preserve">As </w:t>
      </w:r>
      <w:r w:rsidR="00392190">
        <w:rPr>
          <w:rFonts w:ascii="Arial" w:hAnsi="Arial" w:cs="Arial"/>
          <w:color w:val="000000"/>
        </w:rPr>
        <w:t xml:space="preserve">dispensas de licitação de pequeno valor </w:t>
      </w:r>
      <w:r w:rsidR="008B13BC" w:rsidRPr="008B13BC">
        <w:rPr>
          <w:rFonts w:ascii="Arial" w:hAnsi="Arial" w:cs="Arial"/>
          <w:color w:val="000000"/>
        </w:rPr>
        <w:t>previstas nos</w:t>
      </w:r>
      <w:r w:rsidRPr="008B13BC">
        <w:rPr>
          <w:rFonts w:ascii="Arial" w:hAnsi="Arial" w:cs="Arial"/>
          <w:color w:val="000000"/>
        </w:rPr>
        <w:t xml:space="preserve"> incisos I e II do </w:t>
      </w:r>
      <w:r w:rsidRPr="008B13BC">
        <w:rPr>
          <w:rFonts w:ascii="Arial" w:hAnsi="Arial" w:cs="Arial"/>
          <w:i/>
          <w:iCs/>
          <w:color w:val="000000"/>
        </w:rPr>
        <w:t>caput </w:t>
      </w:r>
      <w:r w:rsidRPr="008B13BC">
        <w:rPr>
          <w:rFonts w:ascii="Arial" w:hAnsi="Arial" w:cs="Arial"/>
          <w:color w:val="000000"/>
        </w:rPr>
        <w:t>d</w:t>
      </w:r>
      <w:r w:rsidR="008B13BC" w:rsidRPr="008B13BC">
        <w:rPr>
          <w:rFonts w:ascii="Arial" w:hAnsi="Arial" w:cs="Arial"/>
          <w:color w:val="000000"/>
        </w:rPr>
        <w:t xml:space="preserve">o art. 75 </w:t>
      </w:r>
      <w:r w:rsidR="008B13BC" w:rsidRPr="008B13BC">
        <w:rPr>
          <w:rFonts w:ascii="Arial" w:hAnsi="Arial" w:cs="Arial"/>
          <w:shd w:val="clear" w:color="auto" w:fill="FFFFFF"/>
        </w:rPr>
        <w:t>Lei nº 14.133</w:t>
      </w:r>
      <w:r w:rsidR="008F406A">
        <w:rPr>
          <w:rFonts w:ascii="Arial" w:hAnsi="Arial" w:cs="Arial"/>
          <w:shd w:val="clear" w:color="auto" w:fill="FFFFFF"/>
        </w:rPr>
        <w:t>/</w:t>
      </w:r>
      <w:r w:rsidR="008B13BC" w:rsidRPr="008B13BC">
        <w:rPr>
          <w:rFonts w:ascii="Arial" w:hAnsi="Arial" w:cs="Arial"/>
          <w:shd w:val="clear" w:color="auto" w:fill="FFFFFF"/>
        </w:rPr>
        <w:t xml:space="preserve">2021 </w:t>
      </w:r>
      <w:r w:rsidRPr="008B13BC">
        <w:rPr>
          <w:rFonts w:ascii="Arial" w:hAnsi="Arial" w:cs="Arial"/>
          <w:color w:val="000000"/>
        </w:rPr>
        <w:t xml:space="preserve">serão preferencialmente precedidas de divulgação de aviso </w:t>
      </w:r>
      <w:r w:rsidR="008B13BC">
        <w:rPr>
          <w:rFonts w:ascii="Arial" w:hAnsi="Arial" w:cs="Arial"/>
          <w:color w:val="000000"/>
        </w:rPr>
        <w:t>no</w:t>
      </w:r>
      <w:r w:rsidR="008B13BC" w:rsidRPr="00E4580B">
        <w:rPr>
          <w:rFonts w:ascii="Arial" w:hAnsi="Arial" w:cs="Arial"/>
          <w:color w:val="000000"/>
        </w:rPr>
        <w:t xml:space="preserve"> diário oficial</w:t>
      </w:r>
      <w:r w:rsidR="008B13BC">
        <w:rPr>
          <w:rFonts w:ascii="Arial" w:hAnsi="Arial" w:cs="Arial"/>
          <w:color w:val="000000"/>
        </w:rPr>
        <w:t xml:space="preserve"> do Município</w:t>
      </w:r>
      <w:r w:rsidRPr="008B13BC">
        <w:rPr>
          <w:rFonts w:ascii="Arial" w:hAnsi="Arial" w:cs="Arial"/>
          <w:color w:val="000000"/>
        </w:rPr>
        <w:t xml:space="preserve">, pelo prazo mínimo de 3 (três) dias úteis, com a especificação do objeto pretendido e com a manifestação de interesse da </w:t>
      </w:r>
      <w:r w:rsidR="002E78AA">
        <w:rPr>
          <w:rFonts w:ascii="Arial" w:hAnsi="Arial" w:cs="Arial"/>
          <w:color w:val="000000"/>
        </w:rPr>
        <w:t>a</w:t>
      </w:r>
      <w:r w:rsidRPr="008B13BC">
        <w:rPr>
          <w:rFonts w:ascii="Arial" w:hAnsi="Arial" w:cs="Arial"/>
          <w:color w:val="000000"/>
        </w:rPr>
        <w:t>dministração</w:t>
      </w:r>
      <w:r w:rsidR="002E78AA">
        <w:rPr>
          <w:rFonts w:ascii="Arial" w:hAnsi="Arial" w:cs="Arial"/>
          <w:color w:val="000000"/>
        </w:rPr>
        <w:t xml:space="preserve"> da Câmara Municipal de Jardim Alegre</w:t>
      </w:r>
      <w:r w:rsidRPr="008B13BC">
        <w:rPr>
          <w:rFonts w:ascii="Arial" w:hAnsi="Arial" w:cs="Arial"/>
          <w:color w:val="000000"/>
        </w:rPr>
        <w:t xml:space="preserve"> em obter propostas adicionais de eventuais interessados, devendo ser selecionada a proposta mais vantajosa.</w:t>
      </w:r>
    </w:p>
    <w:p w14:paraId="62745D05" w14:textId="77777777" w:rsidR="00BE1304" w:rsidRPr="008F406A" w:rsidRDefault="00BE1304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6DF0FCBA" w14:textId="3540A12B" w:rsidR="00BE1304" w:rsidRDefault="00BE1304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3F6CC8">
        <w:rPr>
          <w:rFonts w:ascii="Arial" w:hAnsi="Arial" w:cs="Arial"/>
          <w:b/>
        </w:rPr>
        <w:t xml:space="preserve">Art. </w:t>
      </w:r>
      <w:r w:rsidR="00A048AC">
        <w:rPr>
          <w:rFonts w:ascii="Arial" w:hAnsi="Arial" w:cs="Arial"/>
          <w:b/>
        </w:rPr>
        <w:t>3</w:t>
      </w:r>
      <w:r w:rsidRPr="003F6CC8">
        <w:rPr>
          <w:rFonts w:ascii="Arial" w:hAnsi="Arial" w:cs="Arial"/>
          <w:b/>
        </w:rPr>
        <w:t>º.</w:t>
      </w:r>
      <w:r w:rsidRPr="003F6CC8">
        <w:rPr>
          <w:rFonts w:ascii="Arial" w:hAnsi="Arial" w:cs="Arial"/>
        </w:rPr>
        <w:t xml:space="preserve"> Est</w:t>
      </w:r>
      <w:r w:rsidR="00A048AC">
        <w:rPr>
          <w:rFonts w:ascii="Arial" w:hAnsi="Arial" w:cs="Arial"/>
        </w:rPr>
        <w:t>a Portaria</w:t>
      </w:r>
      <w:r w:rsidRPr="003F6CC8">
        <w:rPr>
          <w:rFonts w:ascii="Arial" w:hAnsi="Arial" w:cs="Arial"/>
        </w:rPr>
        <w:t xml:space="preserve"> entra em vigor na data de sua publicação.</w:t>
      </w:r>
    </w:p>
    <w:p w14:paraId="7CE801FA" w14:textId="77777777" w:rsidR="004E092D" w:rsidRPr="008F406A" w:rsidRDefault="004E092D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76275A1D" w14:textId="68E2C0E2" w:rsidR="008F406A" w:rsidRDefault="004E092D" w:rsidP="008F406A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3F6CC8">
        <w:rPr>
          <w:rFonts w:ascii="Arial" w:hAnsi="Arial" w:cs="Arial"/>
        </w:rPr>
        <w:t>Edifício da Câmara Municipal de Jardim</w:t>
      </w:r>
      <w:r>
        <w:rPr>
          <w:rFonts w:ascii="Arial" w:hAnsi="Arial" w:cs="Arial"/>
        </w:rPr>
        <w:t xml:space="preserve"> Alegre, Estado do </w:t>
      </w:r>
      <w:r w:rsidRPr="00684090">
        <w:rPr>
          <w:rFonts w:ascii="Arial" w:hAnsi="Arial" w:cs="Arial"/>
        </w:rPr>
        <w:t xml:space="preserve">Paraná, </w:t>
      </w:r>
      <w:r w:rsidR="005773C9">
        <w:rPr>
          <w:rFonts w:ascii="Arial" w:hAnsi="Arial" w:cs="Arial"/>
        </w:rPr>
        <w:t>aos vinte e dois dias do mês de março de dois mil e vinte e dois (22/03/2022).</w:t>
      </w:r>
    </w:p>
    <w:p w14:paraId="7AE54C21" w14:textId="77777777" w:rsidR="005773C9" w:rsidRDefault="005773C9" w:rsidP="008F406A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</w:p>
    <w:p w14:paraId="7BE38625" w14:textId="77777777" w:rsidR="008F406A" w:rsidRDefault="008F406A" w:rsidP="008F406A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</w:p>
    <w:p w14:paraId="41B53C63" w14:textId="4F673280" w:rsidR="008F406A" w:rsidRPr="008F406A" w:rsidRDefault="008F406A" w:rsidP="008F406A">
      <w:pPr>
        <w:pStyle w:val="Corpodetexto2"/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406A">
        <w:rPr>
          <w:rFonts w:ascii="Arial" w:hAnsi="Arial" w:cs="Arial"/>
          <w:b/>
          <w:bCs/>
        </w:rPr>
        <w:t>SÔNIA APARECIDA DE CAMPOS DE SOUZA</w:t>
      </w:r>
    </w:p>
    <w:p w14:paraId="2E013144" w14:textId="7A29181F" w:rsidR="000C4966" w:rsidRPr="000E7E8A" w:rsidRDefault="008F406A" w:rsidP="000E7E8A">
      <w:pPr>
        <w:pStyle w:val="Corpodetexto2"/>
        <w:widowControl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da Câmara</w:t>
      </w:r>
    </w:p>
    <w:sectPr w:rsidR="000C4966" w:rsidRPr="000E7E8A" w:rsidSect="003254E4">
      <w:headerReference w:type="default" r:id="rId6"/>
      <w:pgSz w:w="11906" w:h="16838"/>
      <w:pgMar w:top="1701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C3073" w14:textId="77777777" w:rsidR="000B416B" w:rsidRDefault="000B416B">
      <w:pPr>
        <w:spacing w:after="0" w:line="240" w:lineRule="auto"/>
      </w:pPr>
      <w:r>
        <w:separator/>
      </w:r>
    </w:p>
  </w:endnote>
  <w:endnote w:type="continuationSeparator" w:id="0">
    <w:p w14:paraId="7F559824" w14:textId="77777777" w:rsidR="000B416B" w:rsidRDefault="000B4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B5B6B" w14:textId="77777777" w:rsidR="000B416B" w:rsidRDefault="000B416B">
      <w:pPr>
        <w:spacing w:after="0" w:line="240" w:lineRule="auto"/>
      </w:pPr>
      <w:r>
        <w:separator/>
      </w:r>
    </w:p>
  </w:footnote>
  <w:footnote w:type="continuationSeparator" w:id="0">
    <w:p w14:paraId="504DB583" w14:textId="77777777" w:rsidR="000B416B" w:rsidRDefault="000B4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DE31" w14:textId="451C8350" w:rsidR="00E05E3E" w:rsidRDefault="003356A8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1E660DC" wp14:editId="44B44F77">
          <wp:simplePos x="0" y="0"/>
          <wp:positionH relativeFrom="column">
            <wp:posOffset>0</wp:posOffset>
          </wp:positionH>
          <wp:positionV relativeFrom="paragraph">
            <wp:posOffset>-232106</wp:posOffset>
          </wp:positionV>
          <wp:extent cx="5753100" cy="778510"/>
          <wp:effectExtent l="0" t="0" r="0" b="2540"/>
          <wp:wrapNone/>
          <wp:docPr id="4" name="Imagem 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Uma imagem contendo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7F00" w14:textId="77777777" w:rsidR="00E05E3E" w:rsidRDefault="005773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22B"/>
    <w:rsid w:val="000B3EE5"/>
    <w:rsid w:val="000B416B"/>
    <w:rsid w:val="000E7E8A"/>
    <w:rsid w:val="000F46CC"/>
    <w:rsid w:val="00157FB7"/>
    <w:rsid w:val="00171099"/>
    <w:rsid w:val="00176692"/>
    <w:rsid w:val="001977EA"/>
    <w:rsid w:val="001B2D49"/>
    <w:rsid w:val="001D21CD"/>
    <w:rsid w:val="002341E0"/>
    <w:rsid w:val="00255E8E"/>
    <w:rsid w:val="002779DB"/>
    <w:rsid w:val="002A73E0"/>
    <w:rsid w:val="002C212A"/>
    <w:rsid w:val="002D51F7"/>
    <w:rsid w:val="002E3571"/>
    <w:rsid w:val="002E78AA"/>
    <w:rsid w:val="002F3AD8"/>
    <w:rsid w:val="00310FAE"/>
    <w:rsid w:val="0031530F"/>
    <w:rsid w:val="003169D2"/>
    <w:rsid w:val="003254E4"/>
    <w:rsid w:val="003356A8"/>
    <w:rsid w:val="00392190"/>
    <w:rsid w:val="003B0AE9"/>
    <w:rsid w:val="003C156A"/>
    <w:rsid w:val="003E15E0"/>
    <w:rsid w:val="003F0780"/>
    <w:rsid w:val="003F6CC8"/>
    <w:rsid w:val="00400AE1"/>
    <w:rsid w:val="004353ED"/>
    <w:rsid w:val="004424B9"/>
    <w:rsid w:val="00454625"/>
    <w:rsid w:val="0047222B"/>
    <w:rsid w:val="00472723"/>
    <w:rsid w:val="004977F0"/>
    <w:rsid w:val="004B3E69"/>
    <w:rsid w:val="004B4642"/>
    <w:rsid w:val="004E092D"/>
    <w:rsid w:val="005061CA"/>
    <w:rsid w:val="005330C1"/>
    <w:rsid w:val="00534DF3"/>
    <w:rsid w:val="00542E9F"/>
    <w:rsid w:val="005639F7"/>
    <w:rsid w:val="00572D43"/>
    <w:rsid w:val="005773C9"/>
    <w:rsid w:val="005B08D5"/>
    <w:rsid w:val="005C4385"/>
    <w:rsid w:val="0060246A"/>
    <w:rsid w:val="00617995"/>
    <w:rsid w:val="006523F8"/>
    <w:rsid w:val="00684090"/>
    <w:rsid w:val="006D67B0"/>
    <w:rsid w:val="006F6425"/>
    <w:rsid w:val="00755AD5"/>
    <w:rsid w:val="007968D3"/>
    <w:rsid w:val="007A0B40"/>
    <w:rsid w:val="00833B62"/>
    <w:rsid w:val="00873438"/>
    <w:rsid w:val="008B13BC"/>
    <w:rsid w:val="008F406A"/>
    <w:rsid w:val="009222EE"/>
    <w:rsid w:val="009311EC"/>
    <w:rsid w:val="00954885"/>
    <w:rsid w:val="00A048AC"/>
    <w:rsid w:val="00A533D6"/>
    <w:rsid w:val="00A56456"/>
    <w:rsid w:val="00AA0492"/>
    <w:rsid w:val="00AA7E05"/>
    <w:rsid w:val="00AD23FE"/>
    <w:rsid w:val="00AE537D"/>
    <w:rsid w:val="00B05E0E"/>
    <w:rsid w:val="00B724B7"/>
    <w:rsid w:val="00B86C9B"/>
    <w:rsid w:val="00B90679"/>
    <w:rsid w:val="00B93715"/>
    <w:rsid w:val="00BC3428"/>
    <w:rsid w:val="00BE1304"/>
    <w:rsid w:val="00C0787F"/>
    <w:rsid w:val="00C21B7A"/>
    <w:rsid w:val="00C22793"/>
    <w:rsid w:val="00C368F9"/>
    <w:rsid w:val="00C409F5"/>
    <w:rsid w:val="00C8150B"/>
    <w:rsid w:val="00CA211D"/>
    <w:rsid w:val="00CA721D"/>
    <w:rsid w:val="00CB218F"/>
    <w:rsid w:val="00D308CE"/>
    <w:rsid w:val="00D31502"/>
    <w:rsid w:val="00D35E0E"/>
    <w:rsid w:val="00D955D7"/>
    <w:rsid w:val="00DA4000"/>
    <w:rsid w:val="00DA641B"/>
    <w:rsid w:val="00DC1138"/>
    <w:rsid w:val="00DD0419"/>
    <w:rsid w:val="00DD4ABA"/>
    <w:rsid w:val="00E10427"/>
    <w:rsid w:val="00E12359"/>
    <w:rsid w:val="00E3763F"/>
    <w:rsid w:val="00E4580B"/>
    <w:rsid w:val="00E73DFD"/>
    <w:rsid w:val="00EE7D70"/>
    <w:rsid w:val="00EF6BCA"/>
    <w:rsid w:val="00F24399"/>
    <w:rsid w:val="00F7172F"/>
    <w:rsid w:val="00F77856"/>
    <w:rsid w:val="00FC47DB"/>
    <w:rsid w:val="00FF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4033C"/>
  <w15:docId w15:val="{821CD807-0099-4076-9E2F-28E19D7E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22B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47222B"/>
    <w:pPr>
      <w:keepNext/>
      <w:spacing w:after="0" w:line="240" w:lineRule="auto"/>
      <w:ind w:firstLine="3060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7222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7222B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22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7222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22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2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222B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C81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150B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0246A"/>
    <w:rPr>
      <w:color w:val="0000FF"/>
      <w:u w:val="single"/>
    </w:rPr>
  </w:style>
  <w:style w:type="paragraph" w:customStyle="1" w:styleId="dou-paragraph">
    <w:name w:val="dou-paragraph"/>
    <w:basedOn w:val="Normal"/>
    <w:rsid w:val="00C409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409F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79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1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Jurídico CMJA</cp:lastModifiedBy>
  <cp:revision>12</cp:revision>
  <cp:lastPrinted>2018-07-17T16:46:00Z</cp:lastPrinted>
  <dcterms:created xsi:type="dcterms:W3CDTF">2022-03-15T14:32:00Z</dcterms:created>
  <dcterms:modified xsi:type="dcterms:W3CDTF">2022-03-22T14:12:00Z</dcterms:modified>
</cp:coreProperties>
</file>