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F1C7F" w14:textId="77777777" w:rsidR="00784BE6" w:rsidRDefault="00784BE6"/>
    <w:p w14:paraId="7BC9B990" w14:textId="50D5B9E8" w:rsidR="002259C0" w:rsidRDefault="002259C0" w:rsidP="005C0935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DÉCIMA SEGUNDA</w:t>
      </w:r>
      <w:r w:rsidRPr="00060445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SESSÃO ORDINÁRIA DA CÂMARA MUNICIPAL DE SANTANA DO SERIDÓ, REFERENTE AO 2º (SEGUNDO) PERÍODO LEGISLATIVO DO EXERCÍCIO DE 2024 (DOIS MIL E VINTE E QUATRO).</w:t>
      </w:r>
    </w:p>
    <w:p w14:paraId="37D58B9A" w14:textId="77777777" w:rsidR="002259C0" w:rsidRDefault="002259C0" w:rsidP="00A52730">
      <w:pPr>
        <w:jc w:val="center"/>
      </w:pPr>
    </w:p>
    <w:p w14:paraId="3D15FD90" w14:textId="59B18DF8" w:rsidR="008702F2" w:rsidRDefault="002259C0" w:rsidP="00A52730">
      <w:pPr>
        <w:jc w:val="both"/>
        <w:rPr>
          <w:rFonts w:ascii="Times New Roman" w:hAnsi="Times New Roman" w:cs="Times New Roman"/>
          <w:b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 xml:space="preserve">Aos </w:t>
      </w:r>
      <w:r w:rsidR="0026289D">
        <w:rPr>
          <w:rFonts w:ascii="Times New Roman" w:hAnsi="Times New Roman" w:cs="Times New Roman"/>
          <w:sz w:val="26"/>
          <w:szCs w:val="26"/>
        </w:rPr>
        <w:t>25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>(</w:t>
      </w:r>
      <w:r w:rsidR="0026289D">
        <w:rPr>
          <w:rFonts w:ascii="Times New Roman" w:hAnsi="Times New Roman" w:cs="Times New Roman"/>
          <w:sz w:val="26"/>
          <w:szCs w:val="26"/>
        </w:rPr>
        <w:t>vinte e cinco</w:t>
      </w:r>
      <w:r w:rsidRPr="00060445">
        <w:rPr>
          <w:rFonts w:ascii="Times New Roman" w:hAnsi="Times New Roman" w:cs="Times New Roman"/>
          <w:sz w:val="26"/>
          <w:szCs w:val="26"/>
        </w:rPr>
        <w:t xml:space="preserve">) dias do mês de </w:t>
      </w:r>
      <w:r>
        <w:rPr>
          <w:rFonts w:ascii="Times New Roman" w:hAnsi="Times New Roman" w:cs="Times New Roman"/>
          <w:sz w:val="26"/>
          <w:szCs w:val="26"/>
        </w:rPr>
        <w:t>novembro</w:t>
      </w:r>
      <w:r w:rsidRPr="00060445">
        <w:rPr>
          <w:rFonts w:ascii="Times New Roman" w:hAnsi="Times New Roman" w:cs="Times New Roman"/>
          <w:sz w:val="26"/>
          <w:szCs w:val="26"/>
        </w:rPr>
        <w:t xml:space="preserve"> de 2024 (dois mil e vinte e quatro), às 17:00 horas, na sede da Câmara Municipal “Palácio José Gastel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 xml:space="preserve">décima </w:t>
      </w:r>
      <w:r w:rsidR="0026289D">
        <w:rPr>
          <w:rFonts w:ascii="Times New Roman" w:hAnsi="Times New Roman" w:cs="Times New Roman"/>
          <w:b/>
          <w:sz w:val="26"/>
          <w:szCs w:val="26"/>
        </w:rPr>
        <w:t>segunda</w:t>
      </w:r>
      <w:r w:rsidRPr="00060445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 xml:space="preserve">Sessão Ordinária do segundo período legislativo do ano em curso, </w:t>
      </w:r>
      <w:r>
        <w:rPr>
          <w:rFonts w:ascii="Times New Roman" w:hAnsi="Times New Roman" w:cs="Times New Roman"/>
          <w:sz w:val="26"/>
          <w:szCs w:val="26"/>
        </w:rPr>
        <w:t>P</w:t>
      </w:r>
      <w:r w:rsidRPr="00060445">
        <w:rPr>
          <w:rFonts w:ascii="Times New Roman" w:hAnsi="Times New Roman" w:cs="Times New Roman"/>
          <w:sz w:val="26"/>
          <w:szCs w:val="26"/>
        </w:rPr>
        <w:t xml:space="preserve">residida e Secretariada pelos Vereadores Ivan Dantas de Souza (Presidente) e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060445">
        <w:rPr>
          <w:rFonts w:ascii="Times New Roman" w:hAnsi="Times New Roman" w:cs="Times New Roman"/>
          <w:sz w:val="26"/>
          <w:szCs w:val="26"/>
        </w:rPr>
        <w:t xml:space="preserve"> (1ª Secretária) </w:t>
      </w:r>
      <w:r>
        <w:rPr>
          <w:rFonts w:ascii="Times New Roman" w:hAnsi="Times New Roman" w:cs="Times New Roman"/>
          <w:sz w:val="26"/>
          <w:szCs w:val="26"/>
        </w:rPr>
        <w:t>registrando</w:t>
      </w:r>
      <w:r w:rsidRPr="00060445">
        <w:rPr>
          <w:rFonts w:ascii="Times New Roman" w:hAnsi="Times New Roman" w:cs="Times New Roman"/>
          <w:sz w:val="26"/>
          <w:szCs w:val="26"/>
        </w:rPr>
        <w:t xml:space="preserve"> também a presença dos vereadores</w:t>
      </w:r>
      <w:r w:rsidRPr="00775D9F">
        <w:rPr>
          <w:rFonts w:ascii="Times New Roman" w:hAnsi="Times New Roman" w:cs="Times New Roman"/>
          <w:sz w:val="26"/>
          <w:szCs w:val="26"/>
        </w:rPr>
        <w:t>: Bruno Augusto Bezerra Jota, Flávio Azevedo de Macedo, José Vicente de Morais, Juarez Bezerra de Azevedo,</w:t>
      </w:r>
      <w:r w:rsidR="006E290D" w:rsidRPr="006E290D">
        <w:rPr>
          <w:rFonts w:ascii="Times New Roman" w:hAnsi="Times New Roman" w:cs="Times New Roman"/>
          <w:sz w:val="26"/>
          <w:szCs w:val="26"/>
        </w:rPr>
        <w:t xml:space="preserve"> </w:t>
      </w:r>
      <w:r w:rsidR="006E290D">
        <w:rPr>
          <w:rFonts w:ascii="Times New Roman" w:hAnsi="Times New Roman" w:cs="Times New Roman"/>
          <w:sz w:val="26"/>
          <w:szCs w:val="26"/>
        </w:rPr>
        <w:t>e</w:t>
      </w:r>
      <w:r w:rsidRPr="00775D9F">
        <w:rPr>
          <w:rFonts w:ascii="Times New Roman" w:hAnsi="Times New Roman" w:cs="Times New Roman"/>
          <w:sz w:val="26"/>
          <w:szCs w:val="26"/>
        </w:rPr>
        <w:t xml:space="preserve"> Sebastião Sobrinho de Azevedo, </w:t>
      </w:r>
      <w:r w:rsidRPr="00060445">
        <w:rPr>
          <w:rFonts w:ascii="Times New Roman" w:hAnsi="Times New Roman" w:cs="Times New Roman"/>
          <w:sz w:val="26"/>
          <w:szCs w:val="26"/>
        </w:rPr>
        <w:t xml:space="preserve">em número de </w:t>
      </w:r>
      <w:r w:rsidR="006E290D">
        <w:rPr>
          <w:rFonts w:ascii="Times New Roman" w:hAnsi="Times New Roman" w:cs="Times New Roman"/>
          <w:sz w:val="26"/>
          <w:szCs w:val="26"/>
        </w:rPr>
        <w:t>7</w:t>
      </w:r>
      <w:r w:rsidRPr="00775D9F">
        <w:rPr>
          <w:rFonts w:ascii="Times New Roman" w:hAnsi="Times New Roman" w:cs="Times New Roman"/>
          <w:sz w:val="26"/>
          <w:szCs w:val="26"/>
        </w:rPr>
        <w:t xml:space="preserve"> (</w:t>
      </w:r>
      <w:r w:rsidR="006E290D">
        <w:rPr>
          <w:rFonts w:ascii="Times New Roman" w:hAnsi="Times New Roman" w:cs="Times New Roman"/>
          <w:sz w:val="26"/>
          <w:szCs w:val="26"/>
        </w:rPr>
        <w:t>sete</w:t>
      </w:r>
      <w:r w:rsidRPr="00775D9F">
        <w:rPr>
          <w:rFonts w:ascii="Times New Roman" w:hAnsi="Times New Roman" w:cs="Times New Roman"/>
          <w:sz w:val="26"/>
          <w:szCs w:val="26"/>
        </w:rPr>
        <w:t xml:space="preserve">). </w:t>
      </w:r>
      <w:r w:rsidRPr="00060445">
        <w:rPr>
          <w:rFonts w:ascii="Times New Roman" w:hAnsi="Times New Roman" w:cs="Times New Roman"/>
          <w:sz w:val="26"/>
          <w:szCs w:val="26"/>
        </w:rPr>
        <w:t>Verificando o número legal, o Senhor Presidente declarou aberta a sessão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183844">
        <w:rPr>
          <w:rFonts w:ascii="Times New Roman" w:hAnsi="Times New Roman" w:cs="Times New Roman"/>
          <w:sz w:val="26"/>
          <w:szCs w:val="26"/>
        </w:rPr>
        <w:t xml:space="preserve"> </w:t>
      </w:r>
      <w:r w:rsidRPr="00294F00">
        <w:rPr>
          <w:rFonts w:ascii="Times New Roman" w:hAnsi="Times New Roman" w:cs="Times New Roman"/>
          <w:sz w:val="26"/>
          <w:szCs w:val="26"/>
        </w:rPr>
        <w:t>registrou a ausência do vereador</w:t>
      </w:r>
      <w:r>
        <w:rPr>
          <w:rFonts w:ascii="Times New Roman" w:hAnsi="Times New Roman" w:cs="Times New Roman"/>
          <w:sz w:val="26"/>
          <w:szCs w:val="26"/>
        </w:rPr>
        <w:t xml:space="preserve"> Caio Cabral</w:t>
      </w:r>
      <w:r w:rsidR="006E290D">
        <w:rPr>
          <w:rFonts w:ascii="Times New Roman" w:hAnsi="Times New Roman" w:cs="Times New Roman"/>
          <w:color w:val="000000"/>
          <w:sz w:val="26"/>
          <w:szCs w:val="26"/>
        </w:rPr>
        <w:t xml:space="preserve"> e </w:t>
      </w:r>
      <w:r w:rsidR="0000330D">
        <w:rPr>
          <w:rFonts w:ascii="Times New Roman" w:hAnsi="Times New Roman" w:cs="Times New Roman"/>
          <w:color w:val="000000"/>
          <w:sz w:val="26"/>
          <w:szCs w:val="26"/>
        </w:rPr>
        <w:t>Ricardo José,</w:t>
      </w:r>
      <w:r w:rsidRPr="00060445">
        <w:rPr>
          <w:rFonts w:ascii="Times New Roman" w:hAnsi="Times New Roman" w:cs="Times New Roman"/>
          <w:sz w:val="26"/>
          <w:szCs w:val="26"/>
        </w:rPr>
        <w:t xml:space="preserve"> passando a palavra para a secretária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060445">
        <w:rPr>
          <w:rFonts w:ascii="Times New Roman" w:hAnsi="Times New Roman" w:cs="Times New Roman"/>
          <w:sz w:val="26"/>
          <w:szCs w:val="26"/>
        </w:rPr>
        <w:t>para realizar a leitura da ata da sessão anterior, com a leitura e aprovação da referida ata,</w:t>
      </w:r>
      <w:r w:rsidRPr="004C4943">
        <w:rPr>
          <w:rFonts w:ascii="Times New Roman" w:hAnsi="Times New Roman" w:cs="Times New Roman"/>
          <w:sz w:val="26"/>
          <w:szCs w:val="26"/>
        </w:rPr>
        <w:t xml:space="preserve"> </w:t>
      </w:r>
      <w:r w:rsidRPr="00060445">
        <w:rPr>
          <w:rFonts w:ascii="Times New Roman" w:hAnsi="Times New Roman" w:cs="Times New Roman"/>
          <w:sz w:val="26"/>
          <w:szCs w:val="26"/>
        </w:rPr>
        <w:t xml:space="preserve">a secretária </w:t>
      </w: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060445">
        <w:rPr>
          <w:rFonts w:ascii="Times New Roman" w:hAnsi="Times New Roman" w:cs="Times New Roman"/>
          <w:sz w:val="26"/>
          <w:szCs w:val="26"/>
        </w:rPr>
        <w:t>apresentou 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060445">
        <w:rPr>
          <w:rFonts w:ascii="Times New Roman" w:hAnsi="Times New Roman" w:cs="Times New Roman"/>
          <w:sz w:val="26"/>
          <w:szCs w:val="26"/>
        </w:rPr>
        <w:t xml:space="preserve"> seguinte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060445">
        <w:rPr>
          <w:rFonts w:ascii="Times New Roman" w:hAnsi="Times New Roman" w:cs="Times New Roman"/>
          <w:sz w:val="26"/>
          <w:szCs w:val="26"/>
        </w:rPr>
        <w:t xml:space="preserve"> matéria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060445">
        <w:rPr>
          <w:rFonts w:ascii="Times New Roman" w:hAnsi="Times New Roman" w:cs="Times New Roman"/>
          <w:sz w:val="26"/>
          <w:szCs w:val="26"/>
        </w:rPr>
        <w:t xml:space="preserve"> contida no expediente desta sessão:</w:t>
      </w:r>
      <w:r w:rsidR="0000330D">
        <w:rPr>
          <w:rFonts w:ascii="Times New Roman" w:hAnsi="Times New Roman" w:cs="Times New Roman"/>
          <w:sz w:val="26"/>
          <w:szCs w:val="26"/>
        </w:rPr>
        <w:t xml:space="preserve"> </w:t>
      </w:r>
      <w:r w:rsidR="00096CBE">
        <w:rPr>
          <w:rFonts w:ascii="Times New Roman" w:hAnsi="Times New Roman" w:cs="Times New Roman"/>
          <w:b/>
          <w:bCs/>
          <w:sz w:val="26"/>
          <w:szCs w:val="26"/>
        </w:rPr>
        <w:t>PROJETO DE LEI N° 17/2024</w:t>
      </w:r>
      <w:r w:rsidR="004D2FC9">
        <w:rPr>
          <w:rFonts w:ascii="Times New Roman" w:hAnsi="Times New Roman" w:cs="Times New Roman"/>
          <w:sz w:val="26"/>
          <w:szCs w:val="26"/>
        </w:rPr>
        <w:t xml:space="preserve"> – </w:t>
      </w:r>
      <w:r w:rsidR="00096CBE">
        <w:rPr>
          <w:rFonts w:ascii="Times New Roman" w:hAnsi="Times New Roman" w:cs="Times New Roman"/>
          <w:b/>
          <w:bCs/>
          <w:sz w:val="26"/>
          <w:szCs w:val="26"/>
        </w:rPr>
        <w:t xml:space="preserve">DE AUTORIA DO PODER EXECUTIVO SENDO ENCAMINHADO PARA A COMISSÃO DE CONSTITUIÇÃO, LEGISLAÇÃO, JUSTIÇA E REDAÇÃO FINAL. </w:t>
      </w:r>
      <w:r w:rsidR="00216B83">
        <w:rPr>
          <w:rFonts w:ascii="Times New Roman" w:hAnsi="Times New Roman" w:cs="Times New Roman"/>
          <w:b/>
          <w:bCs/>
          <w:sz w:val="26"/>
          <w:szCs w:val="26"/>
        </w:rPr>
        <w:t xml:space="preserve">EMENDA N° 01 </w:t>
      </w:r>
      <w:r w:rsidR="00CF665C">
        <w:rPr>
          <w:rFonts w:ascii="Times New Roman" w:hAnsi="Times New Roman" w:cs="Times New Roman"/>
          <w:b/>
          <w:bCs/>
          <w:sz w:val="26"/>
          <w:szCs w:val="26"/>
        </w:rPr>
        <w:t>de autoria dos vereadores</w:t>
      </w:r>
      <w:r w:rsidR="00CF665C">
        <w:rPr>
          <w:rFonts w:ascii="Times New Roman" w:hAnsi="Times New Roman" w:cs="Times New Roman"/>
          <w:sz w:val="26"/>
          <w:szCs w:val="26"/>
        </w:rPr>
        <w:t xml:space="preserve"> </w:t>
      </w:r>
      <w:r w:rsidR="00CF665C" w:rsidRPr="00CF665C">
        <w:rPr>
          <w:rFonts w:ascii="Times New Roman" w:hAnsi="Times New Roman" w:cs="Times New Roman"/>
          <w:b/>
          <w:bCs/>
          <w:sz w:val="26"/>
          <w:szCs w:val="26"/>
        </w:rPr>
        <w:t xml:space="preserve">Caio Cabral Bezerra e José Vicente de Morais </w:t>
      </w:r>
      <w:r w:rsidR="00216B83">
        <w:rPr>
          <w:rFonts w:ascii="Times New Roman" w:hAnsi="Times New Roman" w:cs="Times New Roman"/>
          <w:b/>
          <w:bCs/>
          <w:sz w:val="26"/>
          <w:szCs w:val="26"/>
        </w:rPr>
        <w:t>AO PROJETO DE LEI N° 08/2024</w:t>
      </w:r>
      <w:r w:rsidR="00B271FF">
        <w:rPr>
          <w:rFonts w:ascii="Times New Roman" w:hAnsi="Times New Roman" w:cs="Times New Roman"/>
          <w:sz w:val="26"/>
          <w:szCs w:val="26"/>
        </w:rPr>
        <w:t>.</w:t>
      </w:r>
      <w:r w:rsidR="000F7BFD">
        <w:rPr>
          <w:rFonts w:ascii="Times New Roman" w:hAnsi="Times New Roman" w:cs="Times New Roman"/>
          <w:sz w:val="26"/>
          <w:szCs w:val="26"/>
        </w:rPr>
        <w:t xml:space="preserve"> </w:t>
      </w:r>
      <w:r w:rsidR="000F7BFD" w:rsidRPr="00EB6864">
        <w:rPr>
          <w:rFonts w:ascii="Times New Roman" w:hAnsi="Times New Roman" w:cs="Times New Roman"/>
          <w:sz w:val="26"/>
          <w:szCs w:val="26"/>
        </w:rPr>
        <w:t>Não havendo mais matérias a apresentar, o Senhor Presidente deu por extinto o expediente</w:t>
      </w:r>
      <w:r w:rsidR="000F7BFD">
        <w:rPr>
          <w:rFonts w:ascii="Times New Roman" w:hAnsi="Times New Roman" w:cs="Times New Roman"/>
          <w:sz w:val="26"/>
          <w:szCs w:val="26"/>
        </w:rPr>
        <w:t xml:space="preserve">. </w:t>
      </w:r>
      <w:r w:rsidR="000F7BFD" w:rsidRPr="002E7963">
        <w:rPr>
          <w:rFonts w:ascii="Times New Roman" w:hAnsi="Times New Roman" w:cs="Times New Roman"/>
          <w:sz w:val="26"/>
          <w:szCs w:val="26"/>
        </w:rPr>
        <w:t>Na sequência declarou aberto o Pequeno Expediente:</w:t>
      </w:r>
      <w:r w:rsidR="000F7BFD">
        <w:rPr>
          <w:rFonts w:ascii="Times New Roman" w:hAnsi="Times New Roman" w:cs="Times New Roman"/>
          <w:sz w:val="26"/>
          <w:szCs w:val="26"/>
        </w:rPr>
        <w:t xml:space="preserve"> </w:t>
      </w:r>
      <w:r w:rsidR="000F7BFD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0F7BFD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 </w:t>
      </w:r>
      <w:r w:rsidR="000F7BFD">
        <w:rPr>
          <w:rFonts w:ascii="Times New Roman" w:hAnsi="Times New Roman" w:cs="Times New Roman"/>
          <w:color w:val="000000"/>
          <w:sz w:val="26"/>
          <w:szCs w:val="26"/>
        </w:rPr>
        <w:t xml:space="preserve">iniciou </w:t>
      </w:r>
      <w:r w:rsidR="00F514F5">
        <w:rPr>
          <w:rFonts w:ascii="Times New Roman" w:hAnsi="Times New Roman" w:cs="Times New Roman"/>
          <w:color w:val="000000"/>
          <w:sz w:val="26"/>
          <w:szCs w:val="26"/>
        </w:rPr>
        <w:t>cumprimentando a todos</w:t>
      </w:r>
      <w:r w:rsidR="00A66A3D">
        <w:rPr>
          <w:rFonts w:ascii="Times New Roman" w:hAnsi="Times New Roman" w:cs="Times New Roman"/>
          <w:color w:val="000000"/>
          <w:sz w:val="26"/>
          <w:szCs w:val="26"/>
        </w:rPr>
        <w:t xml:space="preserve"> e expressou agradecimento pelo congresso, no qual os vereadores estiveram presentes. Um evento extremamente enriquecedor em termos de conhecimento e aprendizado. Agradeceu ao pároco do município </w:t>
      </w:r>
      <w:r w:rsidR="0037750C">
        <w:rPr>
          <w:rFonts w:ascii="Times New Roman" w:hAnsi="Times New Roman" w:cs="Times New Roman"/>
          <w:color w:val="000000"/>
          <w:sz w:val="26"/>
          <w:szCs w:val="26"/>
        </w:rPr>
        <w:t>pela realização da festa da comunidade Tuiuiú e a todos os envolvidos na organização. Finalizou dese</w:t>
      </w:r>
      <w:r w:rsidR="009D250A">
        <w:rPr>
          <w:rFonts w:ascii="Times New Roman" w:hAnsi="Times New Roman" w:cs="Times New Roman"/>
          <w:color w:val="000000"/>
          <w:sz w:val="26"/>
          <w:szCs w:val="26"/>
        </w:rPr>
        <w:t>jando uma semana abençoada a todos.</w:t>
      </w:r>
      <w:r w:rsidR="009D250A" w:rsidRPr="009D250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D250A" w:rsidRPr="002E7963">
        <w:rPr>
          <w:rFonts w:ascii="Times New Roman" w:hAnsi="Times New Roman" w:cs="Times New Roman"/>
          <w:b/>
          <w:sz w:val="26"/>
          <w:szCs w:val="26"/>
        </w:rPr>
        <w:t>O Vereador Juarez Bezerra,</w:t>
      </w:r>
      <w:r w:rsidR="009D250A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D250A">
        <w:rPr>
          <w:rFonts w:ascii="Times New Roman" w:hAnsi="Times New Roman" w:cs="Times New Roman"/>
          <w:bCs/>
          <w:sz w:val="26"/>
          <w:szCs w:val="26"/>
        </w:rPr>
        <w:t>iniciou falando</w:t>
      </w:r>
      <w:r w:rsidR="000B35C4">
        <w:rPr>
          <w:rFonts w:ascii="Times New Roman" w:hAnsi="Times New Roman" w:cs="Times New Roman"/>
          <w:bCs/>
          <w:sz w:val="26"/>
          <w:szCs w:val="26"/>
        </w:rPr>
        <w:t xml:space="preserve"> sobre o 3° </w:t>
      </w:r>
      <w:r w:rsidR="007D6510">
        <w:rPr>
          <w:rFonts w:ascii="Times New Roman" w:hAnsi="Times New Roman" w:cs="Times New Roman"/>
          <w:bCs/>
          <w:sz w:val="26"/>
          <w:szCs w:val="26"/>
        </w:rPr>
        <w:t>C</w:t>
      </w:r>
      <w:r w:rsidR="000B35C4">
        <w:rPr>
          <w:rFonts w:ascii="Times New Roman" w:hAnsi="Times New Roman" w:cs="Times New Roman"/>
          <w:bCs/>
          <w:sz w:val="26"/>
          <w:szCs w:val="26"/>
        </w:rPr>
        <w:t xml:space="preserve">ongresso </w:t>
      </w:r>
      <w:r w:rsidR="007D6510">
        <w:rPr>
          <w:rFonts w:ascii="Times New Roman" w:hAnsi="Times New Roman" w:cs="Times New Roman"/>
          <w:bCs/>
          <w:sz w:val="26"/>
          <w:szCs w:val="26"/>
        </w:rPr>
        <w:t>R</w:t>
      </w:r>
      <w:r w:rsidR="000B35C4">
        <w:rPr>
          <w:rFonts w:ascii="Times New Roman" w:hAnsi="Times New Roman" w:cs="Times New Roman"/>
          <w:bCs/>
          <w:sz w:val="26"/>
          <w:szCs w:val="26"/>
        </w:rPr>
        <w:t>egional d</w:t>
      </w:r>
      <w:r w:rsidR="007D6510">
        <w:rPr>
          <w:rFonts w:ascii="Times New Roman" w:hAnsi="Times New Roman" w:cs="Times New Roman"/>
          <w:bCs/>
          <w:sz w:val="26"/>
          <w:szCs w:val="26"/>
        </w:rPr>
        <w:t>e</w:t>
      </w:r>
      <w:r w:rsidR="000B35C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7D6510">
        <w:rPr>
          <w:rFonts w:ascii="Times New Roman" w:hAnsi="Times New Roman" w:cs="Times New Roman"/>
          <w:bCs/>
          <w:sz w:val="26"/>
          <w:szCs w:val="26"/>
        </w:rPr>
        <w:t>V</w:t>
      </w:r>
      <w:r w:rsidR="000B35C4">
        <w:rPr>
          <w:rFonts w:ascii="Times New Roman" w:hAnsi="Times New Roman" w:cs="Times New Roman"/>
          <w:bCs/>
          <w:sz w:val="26"/>
          <w:szCs w:val="26"/>
        </w:rPr>
        <w:t xml:space="preserve">ereadores. </w:t>
      </w:r>
      <w:r w:rsidR="000B35C4" w:rsidRPr="000B35C4">
        <w:rPr>
          <w:rFonts w:ascii="Times New Roman" w:hAnsi="Times New Roman" w:cs="Times New Roman"/>
          <w:bCs/>
          <w:sz w:val="26"/>
          <w:szCs w:val="26"/>
        </w:rPr>
        <w:t>Destacou que vive em novos tempos e que o exercício do mandato de vereador não é diferente, exigindo consciência sobre a necessidade de inovar, acompanhar a evolução e se adaptar à tendência atual da tecnologia.</w:t>
      </w:r>
      <w:r w:rsidR="000B35C4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D406F" w:rsidRPr="00ED406F">
        <w:rPr>
          <w:rFonts w:ascii="Times New Roman" w:hAnsi="Times New Roman" w:cs="Times New Roman"/>
          <w:bCs/>
          <w:sz w:val="26"/>
          <w:szCs w:val="26"/>
        </w:rPr>
        <w:t xml:space="preserve">Solicitou maior participação e engajamento coletivo da população na vida legislativa, promovendo um mandato </w:t>
      </w:r>
      <w:r w:rsidR="00ED406F" w:rsidRPr="00ED406F">
        <w:rPr>
          <w:rFonts w:ascii="Times New Roman" w:hAnsi="Times New Roman" w:cs="Times New Roman"/>
          <w:bCs/>
          <w:sz w:val="26"/>
          <w:szCs w:val="26"/>
        </w:rPr>
        <w:lastRenderedPageBreak/>
        <w:t>mais participativo, inclusivo.</w:t>
      </w:r>
      <w:r w:rsidR="00ED406F">
        <w:rPr>
          <w:rFonts w:ascii="Times New Roman" w:hAnsi="Times New Roman" w:cs="Times New Roman"/>
          <w:bCs/>
          <w:sz w:val="26"/>
          <w:szCs w:val="26"/>
        </w:rPr>
        <w:t xml:space="preserve"> Finalizou agradecendo a todos.</w:t>
      </w:r>
      <w:r w:rsidR="00ED406F" w:rsidRPr="00E61B3E">
        <w:rPr>
          <w:rFonts w:ascii="Times New Roman" w:hAnsi="Times New Roman" w:cs="Times New Roman"/>
          <w:sz w:val="26"/>
          <w:szCs w:val="26"/>
        </w:rPr>
        <w:t xml:space="preserve"> Não havendo mais vereadores inscritos para usar o Pequeno Expediente, </w:t>
      </w:r>
      <w:r w:rsidR="00ED406F" w:rsidRPr="002E7963">
        <w:rPr>
          <w:rFonts w:ascii="Times New Roman" w:hAnsi="Times New Roman" w:cs="Times New Roman"/>
          <w:sz w:val="26"/>
          <w:szCs w:val="26"/>
        </w:rPr>
        <w:t>o Senhor Presidente deu por extinto o mesmo e na sequência declarou aberto o Grande Expediente onde se pronunciaram os seguintes:</w:t>
      </w:r>
      <w:r w:rsidR="00ED406F">
        <w:rPr>
          <w:rFonts w:ascii="Times New Roman" w:hAnsi="Times New Roman" w:cs="Times New Roman"/>
          <w:sz w:val="26"/>
          <w:szCs w:val="26"/>
        </w:rPr>
        <w:t xml:space="preserve"> </w:t>
      </w:r>
      <w:r w:rsidR="00ED406F" w:rsidRPr="00060445">
        <w:rPr>
          <w:rFonts w:ascii="Times New Roman" w:hAnsi="Times New Roman" w:cs="Times New Roman"/>
          <w:b/>
          <w:sz w:val="26"/>
          <w:szCs w:val="26"/>
        </w:rPr>
        <w:t xml:space="preserve">O Vereador Bruno Augusto, </w:t>
      </w:r>
      <w:r w:rsidR="00ED406F" w:rsidRPr="00060445">
        <w:rPr>
          <w:rFonts w:ascii="Times New Roman" w:hAnsi="Times New Roman" w:cs="Times New Roman"/>
          <w:sz w:val="26"/>
          <w:szCs w:val="26"/>
        </w:rPr>
        <w:t>saudou a todos de maneira geral. Iniciou</w:t>
      </w:r>
      <w:r w:rsidR="00ED406F">
        <w:rPr>
          <w:rFonts w:ascii="Times New Roman" w:hAnsi="Times New Roman" w:cs="Times New Roman"/>
          <w:sz w:val="26"/>
          <w:szCs w:val="26"/>
        </w:rPr>
        <w:t xml:space="preserve"> parabenizando ao Pároco do município e a todos os envolvidos pela festa da comunidade Tuiuiú. </w:t>
      </w:r>
      <w:r w:rsidR="00BB449C" w:rsidRPr="00BB449C">
        <w:rPr>
          <w:rFonts w:ascii="Times New Roman" w:hAnsi="Times New Roman" w:cs="Times New Roman"/>
          <w:sz w:val="26"/>
          <w:szCs w:val="26"/>
        </w:rPr>
        <w:t>Destacou o 3° Congresso Regional de Vereadores, ressaltando sua importância para aprimorar o atendimento à população. Também enfatizou a necessidade de maior participação da comunidade nas sessões legislativas.</w:t>
      </w:r>
      <w:r w:rsidR="00BB449C">
        <w:rPr>
          <w:rFonts w:ascii="Times New Roman" w:hAnsi="Times New Roman" w:cs="Times New Roman"/>
          <w:sz w:val="26"/>
          <w:szCs w:val="26"/>
        </w:rPr>
        <w:t xml:space="preserve"> </w:t>
      </w:r>
      <w:r w:rsidR="00CF665C" w:rsidRPr="00CF665C">
        <w:rPr>
          <w:rFonts w:ascii="Times New Roman" w:hAnsi="Times New Roman" w:cs="Times New Roman"/>
          <w:sz w:val="26"/>
          <w:szCs w:val="26"/>
        </w:rPr>
        <w:t>Ressaltou que o papel do vereador é criar leis e reconhecer a importância de obras que realmente tragam benefícios à população, contribuindo para um município mais justo, igualitário e desenvolvido.</w:t>
      </w:r>
      <w:r w:rsidR="00CF665C">
        <w:rPr>
          <w:rFonts w:ascii="Times New Roman" w:hAnsi="Times New Roman" w:cs="Times New Roman"/>
          <w:sz w:val="26"/>
          <w:szCs w:val="26"/>
        </w:rPr>
        <w:t xml:space="preserve"> </w:t>
      </w:r>
      <w:r w:rsidR="00B27839">
        <w:rPr>
          <w:rFonts w:ascii="Times New Roman" w:hAnsi="Times New Roman" w:cs="Times New Roman"/>
          <w:sz w:val="26"/>
          <w:szCs w:val="26"/>
        </w:rPr>
        <w:t xml:space="preserve">Finalizou destacando a importância desses congressos, </w:t>
      </w:r>
      <w:r w:rsidR="00B27839" w:rsidRPr="00B27839">
        <w:rPr>
          <w:rFonts w:ascii="Times New Roman" w:hAnsi="Times New Roman" w:cs="Times New Roman"/>
          <w:sz w:val="26"/>
          <w:szCs w:val="26"/>
        </w:rPr>
        <w:t>sempre com o objetivo de alcançar resultados positivos.</w:t>
      </w:r>
      <w:r w:rsidR="00B27839">
        <w:rPr>
          <w:rFonts w:ascii="Times New Roman" w:hAnsi="Times New Roman" w:cs="Times New Roman"/>
          <w:sz w:val="26"/>
          <w:szCs w:val="26"/>
        </w:rPr>
        <w:t xml:space="preserve"> </w:t>
      </w:r>
      <w:r w:rsidR="00B27839" w:rsidRPr="002E796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B27839" w:rsidRPr="002E7963">
        <w:rPr>
          <w:rFonts w:ascii="Times New Roman" w:hAnsi="Times New Roman" w:cs="Times New Roman"/>
          <w:sz w:val="26"/>
          <w:szCs w:val="26"/>
        </w:rPr>
        <w:t>, cumprime</w:t>
      </w:r>
      <w:r w:rsidR="00B27839"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="00B27839" w:rsidRPr="004C0BD3">
        <w:rPr>
          <w:rFonts w:ascii="Times New Roman" w:hAnsi="Times New Roman" w:cs="Times New Roman"/>
          <w:sz w:val="26"/>
          <w:szCs w:val="26"/>
        </w:rPr>
        <w:t>Iniciou</w:t>
      </w:r>
      <w:r w:rsidR="00B27839">
        <w:rPr>
          <w:rFonts w:ascii="Times New Roman" w:hAnsi="Times New Roman" w:cs="Times New Roman"/>
          <w:sz w:val="26"/>
          <w:szCs w:val="26"/>
        </w:rPr>
        <w:t xml:space="preserve"> registrando que esteve participando </w:t>
      </w:r>
      <w:r w:rsidR="007D6510">
        <w:rPr>
          <w:rFonts w:ascii="Times New Roman" w:hAnsi="Times New Roman" w:cs="Times New Roman"/>
          <w:sz w:val="26"/>
          <w:szCs w:val="26"/>
        </w:rPr>
        <w:t xml:space="preserve">do 3° Congresso </w:t>
      </w:r>
      <w:r w:rsidR="007D6510" w:rsidRPr="00BB449C">
        <w:rPr>
          <w:rFonts w:ascii="Times New Roman" w:hAnsi="Times New Roman" w:cs="Times New Roman"/>
          <w:sz w:val="26"/>
          <w:szCs w:val="26"/>
        </w:rPr>
        <w:t>Regional de Vereadores</w:t>
      </w:r>
      <w:r w:rsidR="007D6510">
        <w:rPr>
          <w:rFonts w:ascii="Times New Roman" w:hAnsi="Times New Roman" w:cs="Times New Roman"/>
          <w:sz w:val="26"/>
          <w:szCs w:val="26"/>
        </w:rPr>
        <w:t>. Comentou</w:t>
      </w:r>
      <w:r w:rsidR="003E3729">
        <w:rPr>
          <w:rFonts w:ascii="Times New Roman" w:hAnsi="Times New Roman" w:cs="Times New Roman"/>
          <w:sz w:val="26"/>
          <w:szCs w:val="26"/>
        </w:rPr>
        <w:t xml:space="preserve"> que é a favor do</w:t>
      </w:r>
      <w:r w:rsidR="00721EA6">
        <w:rPr>
          <w:rFonts w:ascii="Times New Roman" w:hAnsi="Times New Roman" w:cs="Times New Roman"/>
          <w:sz w:val="26"/>
          <w:szCs w:val="26"/>
        </w:rPr>
        <w:t xml:space="preserve"> </w:t>
      </w:r>
      <w:r w:rsidR="00721EA6" w:rsidRPr="00721EA6">
        <w:rPr>
          <w:rFonts w:ascii="Times New Roman" w:hAnsi="Times New Roman" w:cs="Times New Roman"/>
          <w:b/>
          <w:bCs/>
          <w:sz w:val="26"/>
          <w:szCs w:val="26"/>
        </w:rPr>
        <w:t>Projeto</w:t>
      </w:r>
      <w:r w:rsidR="007D6510">
        <w:rPr>
          <w:rFonts w:ascii="Times New Roman" w:hAnsi="Times New Roman" w:cs="Times New Roman"/>
          <w:b/>
          <w:bCs/>
          <w:sz w:val="28"/>
          <w:szCs w:val="28"/>
        </w:rPr>
        <w:t xml:space="preserve"> de Lei Nº 08/2024</w:t>
      </w:r>
      <w:r w:rsidR="00630D52">
        <w:rPr>
          <w:rFonts w:ascii="Times New Roman" w:hAnsi="Times New Roman" w:cs="Times New Roman"/>
          <w:sz w:val="28"/>
          <w:szCs w:val="28"/>
        </w:rPr>
        <w:t>.</w:t>
      </w:r>
      <w:r w:rsidR="00721EA6" w:rsidRPr="00721EA6">
        <w:t xml:space="preserve"> </w:t>
      </w:r>
      <w:r w:rsidR="00721EA6">
        <w:rPr>
          <w:rFonts w:ascii="Times New Roman" w:hAnsi="Times New Roman" w:cs="Times New Roman"/>
          <w:sz w:val="28"/>
          <w:szCs w:val="28"/>
        </w:rPr>
        <w:t xml:space="preserve">Questionou </w:t>
      </w:r>
      <w:r w:rsidR="00721EA6" w:rsidRPr="00721EA6">
        <w:rPr>
          <w:rFonts w:ascii="Times New Roman" w:hAnsi="Times New Roman" w:cs="Times New Roman"/>
          <w:sz w:val="28"/>
          <w:szCs w:val="28"/>
        </w:rPr>
        <w:t>se haverá alguma penalidade para quem soltar qualquer tipo de fogos.</w:t>
      </w:r>
      <w:r w:rsidR="00ED406F">
        <w:rPr>
          <w:rFonts w:ascii="Times New Roman" w:hAnsi="Times New Roman" w:cs="Times New Roman"/>
          <w:sz w:val="26"/>
          <w:szCs w:val="26"/>
        </w:rPr>
        <w:t xml:space="preserve"> </w:t>
      </w:r>
      <w:r w:rsidR="001B4A61" w:rsidRPr="001B4A61">
        <w:rPr>
          <w:rFonts w:ascii="Times New Roman" w:hAnsi="Times New Roman" w:cs="Times New Roman"/>
          <w:sz w:val="26"/>
          <w:szCs w:val="26"/>
        </w:rPr>
        <w:t>Mencionou a respeito da RN 086, que está em fase final, com a pintura das faixas de sinalização sendo concluída.</w:t>
      </w:r>
      <w:r w:rsidR="001B4A61">
        <w:rPr>
          <w:rFonts w:ascii="Times New Roman" w:hAnsi="Times New Roman" w:cs="Times New Roman"/>
          <w:sz w:val="26"/>
          <w:szCs w:val="26"/>
        </w:rPr>
        <w:t xml:space="preserve"> </w:t>
      </w:r>
      <w:r w:rsidR="00C0783D">
        <w:rPr>
          <w:rFonts w:ascii="Times New Roman" w:hAnsi="Times New Roman" w:cs="Times New Roman"/>
          <w:sz w:val="26"/>
          <w:szCs w:val="26"/>
        </w:rPr>
        <w:t xml:space="preserve">Mencionou </w:t>
      </w:r>
      <w:r w:rsidR="001E0ACB">
        <w:rPr>
          <w:rFonts w:ascii="Times New Roman" w:hAnsi="Times New Roman" w:cs="Times New Roman"/>
          <w:sz w:val="26"/>
          <w:szCs w:val="26"/>
        </w:rPr>
        <w:t>a reforma da faixada da</w:t>
      </w:r>
      <w:r w:rsidR="00C0783D">
        <w:rPr>
          <w:rFonts w:ascii="Times New Roman" w:hAnsi="Times New Roman" w:cs="Times New Roman"/>
          <w:sz w:val="26"/>
          <w:szCs w:val="26"/>
        </w:rPr>
        <w:t xml:space="preserve"> </w:t>
      </w:r>
      <w:r w:rsidR="001E0ACB">
        <w:rPr>
          <w:rFonts w:ascii="Times New Roman" w:hAnsi="Times New Roman" w:cs="Times New Roman"/>
          <w:sz w:val="26"/>
          <w:szCs w:val="26"/>
        </w:rPr>
        <w:t>C</w:t>
      </w:r>
      <w:r w:rsidR="00C0783D">
        <w:rPr>
          <w:rFonts w:ascii="Times New Roman" w:hAnsi="Times New Roman" w:cs="Times New Roman"/>
          <w:sz w:val="26"/>
          <w:szCs w:val="26"/>
        </w:rPr>
        <w:t xml:space="preserve">âmara </w:t>
      </w:r>
      <w:r w:rsidR="001E0ACB">
        <w:rPr>
          <w:rFonts w:ascii="Times New Roman" w:hAnsi="Times New Roman" w:cs="Times New Roman"/>
          <w:sz w:val="26"/>
          <w:szCs w:val="26"/>
        </w:rPr>
        <w:t>M</w:t>
      </w:r>
      <w:r w:rsidR="00C0783D">
        <w:rPr>
          <w:rFonts w:ascii="Times New Roman" w:hAnsi="Times New Roman" w:cs="Times New Roman"/>
          <w:sz w:val="26"/>
          <w:szCs w:val="26"/>
        </w:rPr>
        <w:t>unicipal</w:t>
      </w:r>
      <w:r w:rsidR="003E3729">
        <w:rPr>
          <w:rFonts w:ascii="Times New Roman" w:hAnsi="Times New Roman" w:cs="Times New Roman"/>
          <w:sz w:val="26"/>
          <w:szCs w:val="26"/>
        </w:rPr>
        <w:t>.</w:t>
      </w:r>
      <w:r w:rsidR="001E0ACB">
        <w:rPr>
          <w:rFonts w:ascii="Times New Roman" w:hAnsi="Times New Roman" w:cs="Times New Roman"/>
          <w:sz w:val="26"/>
          <w:szCs w:val="26"/>
        </w:rPr>
        <w:t xml:space="preserve"> Destacou</w:t>
      </w:r>
      <w:r w:rsidR="003E3729">
        <w:rPr>
          <w:rFonts w:ascii="Times New Roman" w:hAnsi="Times New Roman" w:cs="Times New Roman"/>
          <w:sz w:val="26"/>
          <w:szCs w:val="26"/>
        </w:rPr>
        <w:t xml:space="preserve"> o trabalho que está sendo desenvolvido na Câmara </w:t>
      </w:r>
      <w:r w:rsidR="001E0ACB">
        <w:rPr>
          <w:rFonts w:ascii="Times New Roman" w:hAnsi="Times New Roman" w:cs="Times New Roman"/>
          <w:sz w:val="26"/>
          <w:szCs w:val="26"/>
        </w:rPr>
        <w:t>M</w:t>
      </w:r>
      <w:r w:rsidR="003E3729">
        <w:rPr>
          <w:rFonts w:ascii="Times New Roman" w:hAnsi="Times New Roman" w:cs="Times New Roman"/>
          <w:sz w:val="26"/>
          <w:szCs w:val="26"/>
        </w:rPr>
        <w:t xml:space="preserve">unicipal. </w:t>
      </w:r>
      <w:r w:rsidR="001E0ACB">
        <w:rPr>
          <w:rFonts w:ascii="Times New Roman" w:hAnsi="Times New Roman" w:cs="Times New Roman"/>
          <w:sz w:val="26"/>
          <w:szCs w:val="26"/>
        </w:rPr>
        <w:t>Mencionou a</w:t>
      </w:r>
      <w:r w:rsidR="003E3729">
        <w:rPr>
          <w:rFonts w:ascii="Times New Roman" w:hAnsi="Times New Roman" w:cs="Times New Roman"/>
          <w:sz w:val="26"/>
          <w:szCs w:val="26"/>
        </w:rPr>
        <w:t xml:space="preserve"> reforma da quadra da comunidade São Bento.</w:t>
      </w:r>
      <w:r w:rsidR="001E0ACB">
        <w:rPr>
          <w:rFonts w:ascii="Times New Roman" w:hAnsi="Times New Roman" w:cs="Times New Roman"/>
          <w:sz w:val="26"/>
          <w:szCs w:val="26"/>
        </w:rPr>
        <w:t xml:space="preserve"> Finalizou agradecendo a todos. </w:t>
      </w:r>
      <w:r w:rsidR="000D4ADD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0D4ADD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054955" w:rsidRPr="00054955">
        <w:rPr>
          <w:rFonts w:ascii="Times New Roman" w:hAnsi="Times New Roman" w:cs="Times New Roman"/>
          <w:sz w:val="26"/>
          <w:szCs w:val="26"/>
        </w:rPr>
        <w:t>Começou destacando a conquista do Selo Diamante de Transparência Pública em nível nacional, ressaltando que, dos 167 municípios participantes, apenas 9 alcançaram esse reconhecimento.</w:t>
      </w:r>
      <w:r w:rsidR="003C75D3">
        <w:rPr>
          <w:rFonts w:ascii="Times New Roman" w:hAnsi="Times New Roman" w:cs="Times New Roman"/>
          <w:sz w:val="26"/>
          <w:szCs w:val="26"/>
        </w:rPr>
        <w:t xml:space="preserve"> </w:t>
      </w:r>
      <w:r w:rsidR="003E7D96" w:rsidRPr="003E7D96">
        <w:rPr>
          <w:rFonts w:ascii="Times New Roman" w:hAnsi="Times New Roman" w:cs="Times New Roman"/>
          <w:sz w:val="26"/>
          <w:szCs w:val="26"/>
        </w:rPr>
        <w:t>Mencionou o 3º Congresso Interestadual de Vereadores, destacando que foi uma experiência de grande aprendizado, troca de ideias e enriquecimento de conhecimento sobre diferentes realidades.</w:t>
      </w:r>
      <w:r w:rsidR="003E7D96">
        <w:rPr>
          <w:rFonts w:ascii="Times New Roman" w:hAnsi="Times New Roman" w:cs="Times New Roman"/>
          <w:sz w:val="26"/>
          <w:szCs w:val="26"/>
        </w:rPr>
        <w:t xml:space="preserve"> </w:t>
      </w:r>
      <w:r w:rsidR="00456263" w:rsidRPr="00456263">
        <w:rPr>
          <w:rFonts w:ascii="Times New Roman" w:hAnsi="Times New Roman" w:cs="Times New Roman"/>
          <w:sz w:val="26"/>
          <w:szCs w:val="26"/>
        </w:rPr>
        <w:t>Relatou sobre a obra da casa legislativa, destacando, está em andamento e que a empresa responsável se comprometeu a concluí-la dentro do prazo previsto.</w:t>
      </w:r>
      <w:r w:rsidR="00456263">
        <w:rPr>
          <w:rFonts w:ascii="Times New Roman" w:hAnsi="Times New Roman" w:cs="Times New Roman"/>
          <w:sz w:val="26"/>
          <w:szCs w:val="26"/>
        </w:rPr>
        <w:t xml:space="preserve"> Finalizou registrando que esteve visitando algumas obras do município. </w:t>
      </w:r>
      <w:r w:rsidR="00456263" w:rsidRPr="002E7963">
        <w:rPr>
          <w:rFonts w:ascii="Times New Roman" w:hAnsi="Times New Roman" w:cs="Times New Roman"/>
          <w:b/>
          <w:sz w:val="26"/>
          <w:szCs w:val="26"/>
        </w:rPr>
        <w:t xml:space="preserve">O Vereador Juarez Bezerra, </w:t>
      </w:r>
      <w:r w:rsidR="00456263" w:rsidRPr="00671C91">
        <w:rPr>
          <w:rFonts w:ascii="Times New Roman" w:hAnsi="Times New Roman" w:cs="Times New Roman"/>
          <w:sz w:val="26"/>
          <w:szCs w:val="26"/>
        </w:rPr>
        <w:t>cumprimentou a todos de maneira geral. Iniciou</w:t>
      </w:r>
      <w:r w:rsidR="008523A4" w:rsidRPr="00671C91">
        <w:rPr>
          <w:rFonts w:ascii="Times New Roman" w:hAnsi="Times New Roman" w:cs="Times New Roman"/>
          <w:sz w:val="26"/>
          <w:szCs w:val="26"/>
        </w:rPr>
        <w:t xml:space="preserve"> relatando que visitou algumas obras do município acompanhado pela engenheira responsável</w:t>
      </w:r>
      <w:r w:rsidR="00F81065" w:rsidRPr="00671C91">
        <w:rPr>
          <w:rFonts w:ascii="Times New Roman" w:hAnsi="Times New Roman" w:cs="Times New Roman"/>
          <w:sz w:val="26"/>
          <w:szCs w:val="26"/>
        </w:rPr>
        <w:t xml:space="preserve">. Relatou que essas obras foram frequentemente discutidas na casa legislativa do município. </w:t>
      </w:r>
      <w:r w:rsidR="001D7C63">
        <w:rPr>
          <w:rFonts w:ascii="Times New Roman" w:hAnsi="Times New Roman" w:cs="Times New Roman"/>
          <w:sz w:val="26"/>
          <w:szCs w:val="26"/>
        </w:rPr>
        <w:t xml:space="preserve">Parabenizou a gestão, que mesmo no final do mandato, continua executando as obras. Destacou que quem se beneficia com essa prestação de serviço é </w:t>
      </w:r>
      <w:r w:rsidR="00801314">
        <w:rPr>
          <w:rFonts w:ascii="Times New Roman" w:hAnsi="Times New Roman" w:cs="Times New Roman"/>
          <w:sz w:val="26"/>
          <w:szCs w:val="26"/>
        </w:rPr>
        <w:t xml:space="preserve">o município. Finalizou agradecendo a todos. </w:t>
      </w:r>
      <w:r w:rsidR="006C052D" w:rsidRPr="00060445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6C052D" w:rsidRPr="00060445">
        <w:rPr>
          <w:rFonts w:ascii="Times New Roman" w:hAnsi="Times New Roman" w:cs="Times New Roman"/>
          <w:sz w:val="26"/>
          <w:szCs w:val="26"/>
        </w:rPr>
        <w:t>, saudou a todos de maneira geral.</w:t>
      </w:r>
      <w:r w:rsidR="004F7736">
        <w:rPr>
          <w:rFonts w:ascii="Times New Roman" w:hAnsi="Times New Roman" w:cs="Times New Roman"/>
          <w:sz w:val="26"/>
          <w:szCs w:val="26"/>
        </w:rPr>
        <w:t xml:space="preserve"> </w:t>
      </w:r>
      <w:r w:rsidR="004F7736" w:rsidRPr="00060445">
        <w:rPr>
          <w:rFonts w:ascii="Times New Roman" w:hAnsi="Times New Roman" w:cs="Times New Roman"/>
          <w:sz w:val="26"/>
          <w:szCs w:val="26"/>
        </w:rPr>
        <w:t>Início</w:t>
      </w:r>
      <w:r w:rsidR="006C052D">
        <w:rPr>
          <w:rFonts w:ascii="Times New Roman" w:hAnsi="Times New Roman" w:cs="Times New Roman"/>
          <w:sz w:val="26"/>
          <w:szCs w:val="26"/>
        </w:rPr>
        <w:t xml:space="preserve"> parabenizando o pároco do município </w:t>
      </w:r>
      <w:r w:rsidR="004F7736">
        <w:rPr>
          <w:rFonts w:ascii="Times New Roman" w:hAnsi="Times New Roman" w:cs="Times New Roman"/>
          <w:sz w:val="26"/>
          <w:szCs w:val="26"/>
        </w:rPr>
        <w:t>e a todos os envolvidos pela a</w:t>
      </w:r>
      <w:r w:rsidR="006C052D">
        <w:rPr>
          <w:rFonts w:ascii="Times New Roman" w:hAnsi="Times New Roman" w:cs="Times New Roman"/>
          <w:sz w:val="26"/>
          <w:szCs w:val="26"/>
        </w:rPr>
        <w:t xml:space="preserve"> </w:t>
      </w:r>
      <w:r w:rsidR="004F7736">
        <w:rPr>
          <w:rFonts w:ascii="Times New Roman" w:hAnsi="Times New Roman" w:cs="Times New Roman"/>
          <w:sz w:val="26"/>
          <w:szCs w:val="26"/>
        </w:rPr>
        <w:t xml:space="preserve">organização da festa da comunidade Tuiuiú. Relatou que esteve </w:t>
      </w:r>
      <w:r w:rsidR="004F7736">
        <w:rPr>
          <w:rFonts w:ascii="Times New Roman" w:hAnsi="Times New Roman" w:cs="Times New Roman"/>
          <w:sz w:val="26"/>
          <w:szCs w:val="26"/>
        </w:rPr>
        <w:lastRenderedPageBreak/>
        <w:t xml:space="preserve">presente no 3º </w:t>
      </w:r>
      <w:r w:rsidR="004F7736" w:rsidRPr="00BB449C">
        <w:rPr>
          <w:rFonts w:ascii="Times New Roman" w:hAnsi="Times New Roman" w:cs="Times New Roman"/>
          <w:sz w:val="26"/>
          <w:szCs w:val="26"/>
        </w:rPr>
        <w:t>Congresso Regional de Vereadores</w:t>
      </w:r>
      <w:r w:rsidR="00BF7EDC">
        <w:rPr>
          <w:rFonts w:ascii="Times New Roman" w:hAnsi="Times New Roman" w:cs="Times New Roman"/>
          <w:sz w:val="26"/>
          <w:szCs w:val="26"/>
        </w:rPr>
        <w:t>. Destacou o trabalho</w:t>
      </w:r>
      <w:r w:rsidR="005D1B6D">
        <w:rPr>
          <w:rFonts w:ascii="Times New Roman" w:hAnsi="Times New Roman" w:cs="Times New Roman"/>
          <w:sz w:val="26"/>
          <w:szCs w:val="26"/>
        </w:rPr>
        <w:t xml:space="preserve"> de recapeamento</w:t>
      </w:r>
      <w:r w:rsidR="00BF7EDC">
        <w:rPr>
          <w:rFonts w:ascii="Times New Roman" w:hAnsi="Times New Roman" w:cs="Times New Roman"/>
          <w:sz w:val="26"/>
          <w:szCs w:val="26"/>
        </w:rPr>
        <w:t xml:space="preserve"> </w:t>
      </w:r>
      <w:r w:rsidR="005D1B6D">
        <w:rPr>
          <w:rFonts w:ascii="Times New Roman" w:hAnsi="Times New Roman" w:cs="Times New Roman"/>
          <w:sz w:val="26"/>
          <w:szCs w:val="26"/>
        </w:rPr>
        <w:t xml:space="preserve">em andamento na RN 086 e mencionou </w:t>
      </w:r>
      <w:r w:rsidR="00BF7EDC">
        <w:rPr>
          <w:rFonts w:ascii="Times New Roman" w:hAnsi="Times New Roman" w:cs="Times New Roman"/>
          <w:sz w:val="26"/>
          <w:szCs w:val="26"/>
        </w:rPr>
        <w:t>que</w:t>
      </w:r>
      <w:r w:rsidR="005D1B6D">
        <w:rPr>
          <w:rFonts w:ascii="Times New Roman" w:hAnsi="Times New Roman" w:cs="Times New Roman"/>
          <w:sz w:val="26"/>
          <w:szCs w:val="26"/>
        </w:rPr>
        <w:t xml:space="preserve"> a sinalização também</w:t>
      </w:r>
      <w:r w:rsidR="00BF7EDC">
        <w:rPr>
          <w:rFonts w:ascii="Times New Roman" w:hAnsi="Times New Roman" w:cs="Times New Roman"/>
          <w:sz w:val="26"/>
          <w:szCs w:val="26"/>
        </w:rPr>
        <w:t xml:space="preserve"> </w:t>
      </w:r>
      <w:r w:rsidR="005D1B6D">
        <w:rPr>
          <w:rFonts w:ascii="Times New Roman" w:hAnsi="Times New Roman" w:cs="Times New Roman"/>
          <w:sz w:val="26"/>
          <w:szCs w:val="26"/>
        </w:rPr>
        <w:t xml:space="preserve">está </w:t>
      </w:r>
      <w:r w:rsidR="00BF7EDC">
        <w:rPr>
          <w:rFonts w:ascii="Times New Roman" w:hAnsi="Times New Roman" w:cs="Times New Roman"/>
          <w:sz w:val="26"/>
          <w:szCs w:val="26"/>
        </w:rPr>
        <w:t xml:space="preserve">sendo </w:t>
      </w:r>
      <w:r w:rsidR="005D1B6D">
        <w:rPr>
          <w:rFonts w:ascii="Times New Roman" w:hAnsi="Times New Roman" w:cs="Times New Roman"/>
          <w:sz w:val="26"/>
          <w:szCs w:val="26"/>
        </w:rPr>
        <w:t xml:space="preserve">realizada, </w:t>
      </w:r>
      <w:r w:rsidR="00041D11">
        <w:rPr>
          <w:rFonts w:ascii="Times New Roman" w:hAnsi="Times New Roman" w:cs="Times New Roman"/>
          <w:sz w:val="26"/>
          <w:szCs w:val="26"/>
        </w:rPr>
        <w:t>entrando</w:t>
      </w:r>
      <w:r w:rsidR="005D1B6D">
        <w:rPr>
          <w:rFonts w:ascii="Times New Roman" w:hAnsi="Times New Roman" w:cs="Times New Roman"/>
          <w:sz w:val="26"/>
          <w:szCs w:val="26"/>
        </w:rPr>
        <w:t xml:space="preserve"> </w:t>
      </w:r>
      <w:r w:rsidR="00041D11">
        <w:rPr>
          <w:rFonts w:ascii="Times New Roman" w:hAnsi="Times New Roman" w:cs="Times New Roman"/>
          <w:sz w:val="26"/>
          <w:szCs w:val="26"/>
        </w:rPr>
        <w:t>na fase</w:t>
      </w:r>
      <w:r w:rsidR="005D1B6D">
        <w:rPr>
          <w:rFonts w:ascii="Times New Roman" w:hAnsi="Times New Roman" w:cs="Times New Roman"/>
          <w:sz w:val="26"/>
          <w:szCs w:val="26"/>
        </w:rPr>
        <w:t xml:space="preserve"> final.</w:t>
      </w:r>
      <w:r w:rsidR="00B87D76">
        <w:rPr>
          <w:rFonts w:ascii="Times New Roman" w:hAnsi="Times New Roman" w:cs="Times New Roman"/>
          <w:sz w:val="26"/>
          <w:szCs w:val="26"/>
        </w:rPr>
        <w:t xml:space="preserve"> </w:t>
      </w:r>
      <w:r w:rsidR="00041D11">
        <w:rPr>
          <w:rFonts w:ascii="Times New Roman" w:hAnsi="Times New Roman" w:cs="Times New Roman"/>
          <w:sz w:val="26"/>
          <w:szCs w:val="26"/>
        </w:rPr>
        <w:t>Mencionou</w:t>
      </w:r>
      <w:r w:rsidR="00B87D76">
        <w:rPr>
          <w:rFonts w:ascii="Times New Roman" w:hAnsi="Times New Roman" w:cs="Times New Roman"/>
          <w:sz w:val="26"/>
          <w:szCs w:val="26"/>
        </w:rPr>
        <w:t xml:space="preserve"> as obras que estão sendo realizadas no município </w:t>
      </w:r>
      <w:r w:rsidR="00041D11">
        <w:rPr>
          <w:rFonts w:ascii="Times New Roman" w:hAnsi="Times New Roman" w:cs="Times New Roman"/>
          <w:sz w:val="26"/>
          <w:szCs w:val="26"/>
        </w:rPr>
        <w:t>onde destacou a reforma da quadra da comunidade São Bento, do matadouro público e também da UBS.</w:t>
      </w:r>
      <w:r w:rsidR="0003064A">
        <w:rPr>
          <w:rFonts w:ascii="Times New Roman" w:hAnsi="Times New Roman" w:cs="Times New Roman"/>
          <w:sz w:val="26"/>
          <w:szCs w:val="26"/>
        </w:rPr>
        <w:t xml:space="preserve"> </w:t>
      </w:r>
      <w:r w:rsidR="00671C91">
        <w:rPr>
          <w:rFonts w:ascii="Times New Roman" w:hAnsi="Times New Roman" w:cs="Times New Roman"/>
          <w:sz w:val="26"/>
          <w:szCs w:val="26"/>
        </w:rPr>
        <w:t>Finalizou d</w:t>
      </w:r>
      <w:r w:rsidR="0003064A">
        <w:rPr>
          <w:rFonts w:ascii="Times New Roman" w:hAnsi="Times New Roman" w:cs="Times New Roman"/>
          <w:sz w:val="26"/>
          <w:szCs w:val="26"/>
        </w:rPr>
        <w:t>estac</w:t>
      </w:r>
      <w:r w:rsidR="00671C91">
        <w:rPr>
          <w:rFonts w:ascii="Times New Roman" w:hAnsi="Times New Roman" w:cs="Times New Roman"/>
          <w:sz w:val="26"/>
          <w:szCs w:val="26"/>
        </w:rPr>
        <w:t>ando</w:t>
      </w:r>
      <w:r w:rsidR="0003064A">
        <w:rPr>
          <w:rFonts w:ascii="Times New Roman" w:hAnsi="Times New Roman" w:cs="Times New Roman"/>
          <w:sz w:val="26"/>
          <w:szCs w:val="26"/>
        </w:rPr>
        <w:t xml:space="preserve"> que, a gestão atual não realizou a distribuição de silagem e espera que a próxima gestão faça </w:t>
      </w:r>
      <w:r w:rsidR="00671C91">
        <w:rPr>
          <w:rFonts w:ascii="Times New Roman" w:hAnsi="Times New Roman" w:cs="Times New Roman"/>
          <w:sz w:val="26"/>
          <w:szCs w:val="26"/>
        </w:rPr>
        <w:t>essa distribuição.</w:t>
      </w:r>
      <w:r w:rsidR="006C052D">
        <w:rPr>
          <w:rFonts w:ascii="Times New Roman" w:hAnsi="Times New Roman" w:cs="Times New Roman"/>
          <w:sz w:val="26"/>
          <w:szCs w:val="26"/>
        </w:rPr>
        <w:t xml:space="preserve"> </w:t>
      </w:r>
      <w:r w:rsidR="00801314">
        <w:rPr>
          <w:rFonts w:ascii="Times New Roman" w:hAnsi="Times New Roman" w:cs="Times New Roman"/>
          <w:sz w:val="26"/>
          <w:szCs w:val="26"/>
        </w:rPr>
        <w:t>O</w:t>
      </w:r>
      <w:r w:rsidR="00801314" w:rsidRPr="002E7963">
        <w:rPr>
          <w:rFonts w:ascii="Times New Roman" w:hAnsi="Times New Roman" w:cs="Times New Roman"/>
          <w:sz w:val="26"/>
          <w:szCs w:val="26"/>
        </w:rPr>
        <w:t xml:space="preserve"> Senhor Presidente deu por extinto o Grande Expediente e na sequência declarou aberta a ordem do dia, submetendo para discussão e votação as seguintes matérias:</w:t>
      </w:r>
      <w:r w:rsidR="00801314">
        <w:rPr>
          <w:rFonts w:ascii="Times New Roman" w:hAnsi="Times New Roman" w:cs="Times New Roman"/>
          <w:sz w:val="26"/>
          <w:szCs w:val="26"/>
        </w:rPr>
        <w:t xml:space="preserve"> </w:t>
      </w:r>
      <w:r w:rsidR="00801314">
        <w:rPr>
          <w:rFonts w:ascii="Times New Roman" w:hAnsi="Times New Roman" w:cs="Times New Roman"/>
          <w:b/>
          <w:bCs/>
          <w:sz w:val="26"/>
          <w:szCs w:val="26"/>
        </w:rPr>
        <w:t>EMENDA N° 01 AO PROJETO DE LEI N° 08/2024</w:t>
      </w:r>
      <w:r w:rsidR="00801314">
        <w:rPr>
          <w:rFonts w:ascii="Times New Roman" w:hAnsi="Times New Roman" w:cs="Times New Roman"/>
          <w:sz w:val="26"/>
          <w:szCs w:val="26"/>
        </w:rPr>
        <w:t xml:space="preserve">, QUE PROIBE A QUEIMA </w:t>
      </w:r>
      <w:r w:rsidR="006753E1">
        <w:rPr>
          <w:rFonts w:ascii="Times New Roman" w:hAnsi="Times New Roman" w:cs="Times New Roman"/>
          <w:sz w:val="26"/>
          <w:szCs w:val="26"/>
        </w:rPr>
        <w:t>E A SOLTU</w:t>
      </w:r>
      <w:r w:rsidR="008702F2">
        <w:rPr>
          <w:rFonts w:ascii="Times New Roman" w:hAnsi="Times New Roman" w:cs="Times New Roman"/>
          <w:sz w:val="26"/>
          <w:szCs w:val="26"/>
        </w:rPr>
        <w:t>RA</w:t>
      </w:r>
      <w:r w:rsidR="006753E1">
        <w:rPr>
          <w:rFonts w:ascii="Times New Roman" w:hAnsi="Times New Roman" w:cs="Times New Roman"/>
          <w:sz w:val="26"/>
          <w:szCs w:val="26"/>
        </w:rPr>
        <w:t xml:space="preserve"> DE FOGOS DE ARTIFICIO COM ESTAMPIDO D</w:t>
      </w:r>
      <w:r w:rsidR="008702F2">
        <w:rPr>
          <w:rFonts w:ascii="Times New Roman" w:hAnsi="Times New Roman" w:cs="Times New Roman"/>
          <w:sz w:val="26"/>
          <w:szCs w:val="26"/>
        </w:rPr>
        <w:t>O</w:t>
      </w:r>
      <w:r w:rsidR="006753E1">
        <w:rPr>
          <w:rFonts w:ascii="Times New Roman" w:hAnsi="Times New Roman" w:cs="Times New Roman"/>
          <w:sz w:val="26"/>
          <w:szCs w:val="26"/>
        </w:rPr>
        <w:t xml:space="preserve"> TIPO PISTOLETA NO MUNICIPIO DE SANTANA DO SERIDO.</w:t>
      </w:r>
      <w:r w:rsidR="008702F2">
        <w:rPr>
          <w:rFonts w:ascii="Times New Roman" w:hAnsi="Times New Roman" w:cs="Times New Roman"/>
          <w:sz w:val="26"/>
          <w:szCs w:val="26"/>
        </w:rPr>
        <w:t xml:space="preserve"> </w:t>
      </w:r>
      <w:r w:rsidR="00B464B2">
        <w:rPr>
          <w:rFonts w:ascii="Times New Roman" w:hAnsi="Times New Roman" w:cs="Times New Roman"/>
          <w:b/>
          <w:bCs/>
          <w:sz w:val="26"/>
          <w:szCs w:val="26"/>
        </w:rPr>
        <w:t>PROJETO DE LEI N° 08/2024</w:t>
      </w:r>
      <w:r w:rsidR="00B464B2" w:rsidRPr="007F58F3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B464B2">
        <w:rPr>
          <w:rFonts w:ascii="Times New Roman" w:hAnsi="Times New Roman" w:cs="Times New Roman"/>
          <w:sz w:val="26"/>
          <w:szCs w:val="26"/>
        </w:rPr>
        <w:t xml:space="preserve">– de autoria dos vereadores Bruno Augusto e Flávio Azevedo </w:t>
      </w:r>
      <w:r w:rsidR="00B464B2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Submetidos em votação, </w:t>
      </w:r>
      <w:r w:rsidR="00B464B2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foram </w:t>
      </w:r>
      <w:r w:rsidR="00B464B2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>aprovad</w:t>
      </w:r>
      <w:r w:rsidR="00B464B2">
        <w:rPr>
          <w:rFonts w:ascii="Times New Roman" w:hAnsi="Times New Roman" w:cs="Times New Roman"/>
          <w:bCs/>
          <w:color w:val="000000"/>
          <w:sz w:val="26"/>
          <w:szCs w:val="26"/>
        </w:rPr>
        <w:t>o</w:t>
      </w:r>
      <w:r w:rsidR="00B464B2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s </w:t>
      </w:r>
      <w:r w:rsidR="00B464B2" w:rsidRPr="002E7963">
        <w:rPr>
          <w:rFonts w:ascii="Times New Roman" w:hAnsi="Times New Roman" w:cs="Times New Roman"/>
          <w:color w:val="000000"/>
          <w:sz w:val="26"/>
          <w:szCs w:val="26"/>
        </w:rPr>
        <w:t>por unanimidade de votos. Não havendo mais nada a tratar, o senhor presidente agradeceu a presença de todos e declarou encerrada a sessão, lavrando-se a respectiva ata.</w:t>
      </w:r>
    </w:p>
    <w:p w14:paraId="38077ABF" w14:textId="77777777" w:rsidR="008702F2" w:rsidRDefault="008702F2" w:rsidP="00A5273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699975E3" w14:textId="77777777" w:rsidR="00202B57" w:rsidRDefault="00202B57" w:rsidP="00A5273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22A5CE2" w14:textId="6C5A91D4" w:rsidR="008702F2" w:rsidRPr="00060445" w:rsidRDefault="008702F2" w:rsidP="00A5273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60445">
        <w:rPr>
          <w:rFonts w:ascii="Times New Roman" w:hAnsi="Times New Roman" w:cs="Times New Roman"/>
          <w:b/>
          <w:sz w:val="26"/>
          <w:szCs w:val="26"/>
        </w:rPr>
        <w:t>VEREADORES PRESENTES QUE APROVARAM A ATA</w:t>
      </w:r>
    </w:p>
    <w:p w14:paraId="3E3A2537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57B28406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</w:t>
      </w:r>
    </w:p>
    <w:p w14:paraId="767FBA3C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 xml:space="preserve">Ivan Dantas de Souza </w:t>
      </w:r>
      <w:r w:rsidRPr="00060445">
        <w:rPr>
          <w:rFonts w:ascii="Times New Roman" w:hAnsi="Times New Roman" w:cs="Times New Roman"/>
          <w:sz w:val="26"/>
          <w:szCs w:val="26"/>
        </w:rPr>
        <w:t>– Presidente</w:t>
      </w:r>
    </w:p>
    <w:p w14:paraId="1D188AC2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518FEACD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92F8867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4F90874C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Ricardo José de Medeiros – Vice-Presidente</w:t>
      </w:r>
    </w:p>
    <w:p w14:paraId="76A34B11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183D0EC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68F2D06A" w14:textId="78FFFB43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463254E3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Ana Paula de Oliveira Medeiros – 1ª Secretária</w:t>
      </w:r>
    </w:p>
    <w:p w14:paraId="13EF7544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64725B49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224F875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14:paraId="2F5C5A6D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José Vicente de Morais – 2º Secretário</w:t>
      </w:r>
    </w:p>
    <w:p w14:paraId="0505CABD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A3F5E8B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C1AE8F0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lastRenderedPageBreak/>
        <w:t>__________________________________________________</w:t>
      </w:r>
    </w:p>
    <w:p w14:paraId="2F67355A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Bruno Augusto Bezerra Jota</w:t>
      </w:r>
    </w:p>
    <w:p w14:paraId="25768268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4E7598E9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10780747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67BBE018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Caio Cabral Bezerra</w:t>
      </w:r>
    </w:p>
    <w:p w14:paraId="2D90E67D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br/>
      </w:r>
    </w:p>
    <w:p w14:paraId="2AE72739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</w:t>
      </w:r>
    </w:p>
    <w:p w14:paraId="00D87912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Flávio Azevedo de Macedo</w:t>
      </w:r>
    </w:p>
    <w:p w14:paraId="0BA96655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7CC78698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0D837802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</w:t>
      </w:r>
    </w:p>
    <w:p w14:paraId="079FAD7C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Juarez Bezerra de Azevedo</w:t>
      </w:r>
    </w:p>
    <w:p w14:paraId="13CF2FD6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color w:val="FF0000"/>
          <w:sz w:val="26"/>
          <w:szCs w:val="26"/>
        </w:rPr>
      </w:pPr>
    </w:p>
    <w:p w14:paraId="0E6AEAA7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</w:p>
    <w:p w14:paraId="36B8CE34" w14:textId="77777777" w:rsidR="008702F2" w:rsidRPr="00060445" w:rsidRDefault="008702F2" w:rsidP="00A52730">
      <w:pPr>
        <w:pStyle w:val="SemEspaamento"/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sz w:val="26"/>
          <w:szCs w:val="26"/>
        </w:rPr>
        <w:t>____________________________________________________</w:t>
      </w:r>
    </w:p>
    <w:p w14:paraId="6ACB69F2" w14:textId="77777777" w:rsidR="008702F2" w:rsidRPr="00060445" w:rsidRDefault="008702F2" w:rsidP="00A52730">
      <w:pPr>
        <w:jc w:val="center"/>
        <w:rPr>
          <w:rFonts w:ascii="Times New Roman" w:hAnsi="Times New Roman" w:cs="Times New Roman"/>
          <w:sz w:val="26"/>
          <w:szCs w:val="26"/>
        </w:rPr>
      </w:pPr>
      <w:r w:rsidRPr="00060445">
        <w:rPr>
          <w:rFonts w:ascii="Times New Roman" w:hAnsi="Times New Roman" w:cs="Times New Roman"/>
          <w:color w:val="000000"/>
          <w:sz w:val="26"/>
          <w:szCs w:val="26"/>
        </w:rPr>
        <w:t>Sebastião Sobrinho de Azevedo</w:t>
      </w:r>
    </w:p>
    <w:p w14:paraId="18AC4694" w14:textId="77777777" w:rsidR="008702F2" w:rsidRPr="00060445" w:rsidRDefault="008702F2" w:rsidP="00A52730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241C5157" w14:textId="77777777" w:rsidR="008702F2" w:rsidRPr="00060445" w:rsidRDefault="008702F2" w:rsidP="00A52730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3079530E" w14:textId="47475B12" w:rsidR="00B464B2" w:rsidRPr="008702F2" w:rsidRDefault="00B464B2" w:rsidP="00A5273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050DE2F" w14:textId="177DA0ED" w:rsidR="006C052D" w:rsidRPr="009D250A" w:rsidRDefault="006C052D" w:rsidP="00A52730">
      <w:pPr>
        <w:jc w:val="center"/>
        <w:rPr>
          <w:bCs/>
        </w:rPr>
      </w:pPr>
    </w:p>
    <w:sectPr w:rsidR="006C052D" w:rsidRPr="009D250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1AFE0A" w14:textId="77777777" w:rsidR="00AA1BAD" w:rsidRDefault="00AA1BAD" w:rsidP="002259C0">
      <w:pPr>
        <w:spacing w:after="0" w:line="240" w:lineRule="auto"/>
      </w:pPr>
      <w:r>
        <w:separator/>
      </w:r>
    </w:p>
  </w:endnote>
  <w:endnote w:type="continuationSeparator" w:id="0">
    <w:p w14:paraId="67907EA5" w14:textId="77777777" w:rsidR="00AA1BAD" w:rsidRDefault="00AA1BAD" w:rsidP="002259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4562A9" w14:textId="77777777" w:rsidR="00AA1BAD" w:rsidRDefault="00AA1BAD" w:rsidP="002259C0">
      <w:pPr>
        <w:spacing w:after="0" w:line="240" w:lineRule="auto"/>
      </w:pPr>
      <w:r>
        <w:separator/>
      </w:r>
    </w:p>
  </w:footnote>
  <w:footnote w:type="continuationSeparator" w:id="0">
    <w:p w14:paraId="4F0C98CE" w14:textId="77777777" w:rsidR="00AA1BAD" w:rsidRDefault="00AA1BAD" w:rsidP="002259C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80FF90" w14:textId="77777777" w:rsidR="002259C0" w:rsidRPr="00310753" w:rsidRDefault="002259C0" w:rsidP="002259C0">
    <w:pPr>
      <w:pStyle w:val="Cabealho"/>
      <w:jc w:val="center"/>
    </w:pPr>
    <w:r w:rsidRPr="00310753">
      <w:rPr>
        <w:noProof/>
      </w:rPr>
      <w:drawing>
        <wp:anchor distT="0" distB="0" distL="114300" distR="114300" simplePos="0" relativeHeight="251659264" behindDoc="0" locked="0" layoutInCell="1" allowOverlap="1" wp14:anchorId="1D8D7F98" wp14:editId="5864B286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205817594" name="Imagem 1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631645716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10753">
      <w:br/>
      <w:t>ESTADO RIO GRANDE DO NORTE</w:t>
    </w:r>
  </w:p>
  <w:p w14:paraId="46D901B7" w14:textId="77777777" w:rsidR="002259C0" w:rsidRPr="00310753" w:rsidRDefault="002259C0" w:rsidP="002259C0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0E23B17C" w14:textId="77777777" w:rsidR="002259C0" w:rsidRPr="00310753" w:rsidRDefault="002259C0" w:rsidP="002259C0">
    <w:pPr>
      <w:pStyle w:val="Cabealho"/>
      <w:jc w:val="center"/>
    </w:pPr>
    <w:r w:rsidRPr="00310753">
      <w:t>Avenida Zezé Aprígio nº 177 – Fone: (084) 3476-0060 - CEP: 59.350.000</w:t>
    </w:r>
  </w:p>
  <w:p w14:paraId="0A5C9A06" w14:textId="77777777" w:rsidR="002259C0" w:rsidRPr="00310753" w:rsidRDefault="002259C0" w:rsidP="002259C0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0DCEDCDB" w14:textId="77777777" w:rsidR="002259C0" w:rsidRDefault="002259C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9C0"/>
    <w:rsid w:val="0000330D"/>
    <w:rsid w:val="0003064A"/>
    <w:rsid w:val="00041D11"/>
    <w:rsid w:val="00054955"/>
    <w:rsid w:val="00070632"/>
    <w:rsid w:val="00096CBE"/>
    <w:rsid w:val="000B35C4"/>
    <w:rsid w:val="000C4256"/>
    <w:rsid w:val="000D4ADD"/>
    <w:rsid w:val="000F7BFD"/>
    <w:rsid w:val="00132053"/>
    <w:rsid w:val="0014702E"/>
    <w:rsid w:val="001B4A61"/>
    <w:rsid w:val="001D7C63"/>
    <w:rsid w:val="001E0ACB"/>
    <w:rsid w:val="00202B57"/>
    <w:rsid w:val="00216B83"/>
    <w:rsid w:val="002216BE"/>
    <w:rsid w:val="002259C0"/>
    <w:rsid w:val="0026289D"/>
    <w:rsid w:val="0037750C"/>
    <w:rsid w:val="003C75D3"/>
    <w:rsid w:val="003E3729"/>
    <w:rsid w:val="003E6282"/>
    <w:rsid w:val="003E7D96"/>
    <w:rsid w:val="00456263"/>
    <w:rsid w:val="004903E0"/>
    <w:rsid w:val="004D2FC9"/>
    <w:rsid w:val="004D3677"/>
    <w:rsid w:val="004F7736"/>
    <w:rsid w:val="005A37FE"/>
    <w:rsid w:val="005C0935"/>
    <w:rsid w:val="005D1B6D"/>
    <w:rsid w:val="00630D52"/>
    <w:rsid w:val="00671C91"/>
    <w:rsid w:val="006753E1"/>
    <w:rsid w:val="006C052D"/>
    <w:rsid w:val="006E290D"/>
    <w:rsid w:val="00721EA6"/>
    <w:rsid w:val="00784BE6"/>
    <w:rsid w:val="007A5C76"/>
    <w:rsid w:val="007D6510"/>
    <w:rsid w:val="007F55D4"/>
    <w:rsid w:val="00801314"/>
    <w:rsid w:val="008059E8"/>
    <w:rsid w:val="008523A4"/>
    <w:rsid w:val="00864D2F"/>
    <w:rsid w:val="008702F2"/>
    <w:rsid w:val="008D6158"/>
    <w:rsid w:val="009C16F8"/>
    <w:rsid w:val="009D250A"/>
    <w:rsid w:val="009F4727"/>
    <w:rsid w:val="00A52730"/>
    <w:rsid w:val="00A66A3D"/>
    <w:rsid w:val="00AA1BAD"/>
    <w:rsid w:val="00AA311E"/>
    <w:rsid w:val="00B138A8"/>
    <w:rsid w:val="00B271FF"/>
    <w:rsid w:val="00B27839"/>
    <w:rsid w:val="00B464B2"/>
    <w:rsid w:val="00B528A9"/>
    <w:rsid w:val="00B73C93"/>
    <w:rsid w:val="00B87D76"/>
    <w:rsid w:val="00B95995"/>
    <w:rsid w:val="00B95C7C"/>
    <w:rsid w:val="00BA5441"/>
    <w:rsid w:val="00BB449C"/>
    <w:rsid w:val="00BF7EDC"/>
    <w:rsid w:val="00C0783D"/>
    <w:rsid w:val="00C357C5"/>
    <w:rsid w:val="00CF665C"/>
    <w:rsid w:val="00ED406F"/>
    <w:rsid w:val="00F514F5"/>
    <w:rsid w:val="00F81065"/>
    <w:rsid w:val="00FA0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96C0D8"/>
  <w15:chartTrackingRefBased/>
  <w15:docId w15:val="{686F657B-2AAB-431E-B63D-5AA31A56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59C0"/>
  </w:style>
  <w:style w:type="paragraph" w:styleId="Ttulo1">
    <w:name w:val="heading 1"/>
    <w:basedOn w:val="Normal"/>
    <w:next w:val="Normal"/>
    <w:link w:val="Ttulo1Char"/>
    <w:uiPriority w:val="9"/>
    <w:qFormat/>
    <w:rsid w:val="002259C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59C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59C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59C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59C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59C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59C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59C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59C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59C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59C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59C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59C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59C0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59C0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59C0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59C0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59C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59C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259C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59C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259C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59C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259C0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59C0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259C0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59C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59C0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59C0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259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259C0"/>
  </w:style>
  <w:style w:type="paragraph" w:styleId="Rodap">
    <w:name w:val="footer"/>
    <w:basedOn w:val="Normal"/>
    <w:link w:val="RodapChar"/>
    <w:uiPriority w:val="99"/>
    <w:unhideWhenUsed/>
    <w:rsid w:val="002259C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59C0"/>
  </w:style>
  <w:style w:type="character" w:styleId="Hyperlink">
    <w:name w:val="Hyperlink"/>
    <w:basedOn w:val="Fontepargpadro"/>
    <w:uiPriority w:val="99"/>
    <w:unhideWhenUsed/>
    <w:rsid w:val="002259C0"/>
    <w:rPr>
      <w:color w:val="467886" w:themeColor="hyperlink"/>
      <w:u w:val="single"/>
    </w:rPr>
  </w:style>
  <w:style w:type="paragraph" w:styleId="SemEspaamento">
    <w:name w:val="No Spacing"/>
    <w:uiPriority w:val="1"/>
    <w:qFormat/>
    <w:rsid w:val="008702F2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854</TotalTime>
  <Pages>4</Pages>
  <Words>1118</Words>
  <Characters>6042</Characters>
  <Application>Microsoft Office Word</Application>
  <DocSecurity>0</DocSecurity>
  <Lines>50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18</cp:revision>
  <dcterms:created xsi:type="dcterms:W3CDTF">2024-11-25T12:53:00Z</dcterms:created>
  <dcterms:modified xsi:type="dcterms:W3CDTF">2024-12-02T11:43:00Z</dcterms:modified>
</cp:coreProperties>
</file>