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AF9578" w:rsidR="00D22642" w:rsidRPr="00C3606A" w:rsidRDefault="00D22642" w:rsidP="00EC0587">
      <w:pPr>
        <w:spacing w:line="360" w:lineRule="auto"/>
        <w:rPr>
          <w:rFonts w:ascii="Arial" w:hAnsi="Arial" w:cs="Arial"/>
          <w:sz w:val="24"/>
          <w:szCs w:val="24"/>
        </w:rPr>
      </w:pPr>
    </w:p>
    <w:p w14:paraId="36A3885D" w14:textId="06D8C9B4" w:rsidR="00271881" w:rsidRPr="00C3606A" w:rsidRDefault="00271881" w:rsidP="00EC0587">
      <w:pPr>
        <w:pStyle w:val="Cabealho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3606A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C3606A">
        <w:rPr>
          <w:rFonts w:ascii="Arial" w:hAnsi="Arial" w:cs="Arial"/>
          <w:b/>
          <w:bCs/>
          <w:sz w:val="24"/>
          <w:szCs w:val="24"/>
        </w:rPr>
        <w:t>º</w:t>
      </w:r>
      <w:r w:rsidR="005F5237">
        <w:rPr>
          <w:rFonts w:ascii="Arial" w:hAnsi="Arial" w:cs="Arial"/>
          <w:b/>
          <w:bCs/>
          <w:sz w:val="24"/>
          <w:szCs w:val="24"/>
        </w:rPr>
        <w:t xml:space="preserve"> 679</w:t>
      </w:r>
      <w:r w:rsidRPr="00C3606A">
        <w:rPr>
          <w:rFonts w:ascii="Arial" w:hAnsi="Arial" w:cs="Arial"/>
          <w:b/>
          <w:bCs/>
          <w:sz w:val="24"/>
          <w:szCs w:val="24"/>
        </w:rPr>
        <w:t>/2025</w:t>
      </w:r>
      <w:r w:rsidRPr="00C3606A">
        <w:rPr>
          <w:rFonts w:ascii="Arial" w:hAnsi="Arial" w:cs="Arial"/>
          <w:noProof/>
          <w:sz w:val="24"/>
          <w:szCs w:val="24"/>
        </w:rPr>
        <w:t xml:space="preserve"> </w:t>
      </w:r>
    </w:p>
    <w:p w14:paraId="078C386A" w14:textId="6F7061FD" w:rsidR="00271881" w:rsidRPr="00C3606A" w:rsidRDefault="00953BA1" w:rsidP="006A1B05">
      <w:pPr>
        <w:pStyle w:val="Corpodetexto"/>
        <w:tabs>
          <w:tab w:val="left" w:pos="7635"/>
        </w:tabs>
        <w:spacing w:line="360" w:lineRule="auto"/>
        <w:rPr>
          <w:rFonts w:ascii="Arial" w:hAnsi="Arial" w:cs="Arial"/>
          <w:b/>
          <w:noProof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A4F0651" wp14:editId="50CE7142">
            <wp:simplePos x="0" y="0"/>
            <wp:positionH relativeFrom="column">
              <wp:posOffset>3968115</wp:posOffset>
            </wp:positionH>
            <wp:positionV relativeFrom="paragraph">
              <wp:posOffset>12065</wp:posOffset>
            </wp:positionV>
            <wp:extent cx="1724025" cy="735366"/>
            <wp:effectExtent l="0" t="0" r="0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7353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1881" w:rsidRPr="00C3606A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="00271881" w:rsidRPr="00C3606A">
        <w:rPr>
          <w:rFonts w:ascii="Arial" w:hAnsi="Arial" w:cs="Arial"/>
          <w:b/>
          <w:noProof/>
          <w:sz w:val="24"/>
          <w:szCs w:val="24"/>
          <w:lang w:val="pt-BR"/>
        </w:rPr>
        <w:t xml:space="preserve"> </w:t>
      </w:r>
      <w:r w:rsidR="006A1B05" w:rsidRPr="00C3606A">
        <w:rPr>
          <w:rFonts w:ascii="Arial" w:hAnsi="Arial" w:cs="Arial"/>
          <w:b/>
          <w:noProof/>
          <w:sz w:val="24"/>
          <w:szCs w:val="24"/>
          <w:lang w:val="pt-BR"/>
        </w:rPr>
        <w:tab/>
      </w:r>
    </w:p>
    <w:p w14:paraId="088B4C60" w14:textId="65F126F5" w:rsidR="007C77C6" w:rsidRPr="00C3606A" w:rsidRDefault="007C77C6" w:rsidP="00EC0587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295CE12C" w14:textId="4610B212" w:rsidR="00271881" w:rsidRPr="00C3606A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3606A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C3606A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07511897" w:rsidR="00271881" w:rsidRPr="00C3606A" w:rsidRDefault="00271881" w:rsidP="00EC0587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3606A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77777777" w:rsidR="00271881" w:rsidRPr="00C3606A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3606A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C3606A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C3606A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C3606A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C3606A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00E1841" w14:textId="2B63E879" w:rsidR="007C77C6" w:rsidRPr="00C3606A" w:rsidRDefault="00271881" w:rsidP="00EC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C3606A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84426FE" w14:textId="33CCC991" w:rsidR="00C3606A" w:rsidRPr="00C3606A" w:rsidRDefault="00271881" w:rsidP="00953BA1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E7176D">
        <w:rPr>
          <w:rFonts w:ascii="Arial" w:hAnsi="Arial" w:cs="Arial"/>
          <w:color w:val="000000"/>
        </w:rPr>
        <w:t xml:space="preserve"> </w:t>
      </w:r>
      <w:r w:rsidR="00E7176D" w:rsidRPr="00E7176D">
        <w:rPr>
          <w:rFonts w:ascii="Arial" w:hAnsi="Arial" w:cs="Arial"/>
          <w:color w:val="000000"/>
        </w:rPr>
        <w:t xml:space="preserve">O Vereador que a presente subscreve, no uso de suas atribuições legais e regimentais, </w:t>
      </w:r>
      <w:r w:rsidR="00953BA1">
        <w:rPr>
          <w:rFonts w:ascii="Arial" w:hAnsi="Arial" w:cs="Arial"/>
          <w:color w:val="000000"/>
        </w:rPr>
        <w:t xml:space="preserve">vem respeitosamente </w:t>
      </w:r>
      <w:r w:rsidR="00E7176D" w:rsidRPr="00E7176D">
        <w:rPr>
          <w:rFonts w:ascii="Arial" w:hAnsi="Arial" w:cs="Arial"/>
          <w:b/>
          <w:bCs/>
          <w:color w:val="000000"/>
        </w:rPr>
        <w:t>INDICA</w:t>
      </w:r>
      <w:r w:rsidR="00953BA1">
        <w:rPr>
          <w:rFonts w:ascii="Arial" w:hAnsi="Arial" w:cs="Arial"/>
          <w:b/>
          <w:bCs/>
          <w:color w:val="000000"/>
        </w:rPr>
        <w:t>R</w:t>
      </w:r>
      <w:r w:rsidR="00E7176D" w:rsidRPr="00E7176D">
        <w:rPr>
          <w:rFonts w:ascii="Arial" w:hAnsi="Arial" w:cs="Arial"/>
          <w:color w:val="000000"/>
        </w:rPr>
        <w:t xml:space="preserve"> ao Executivo Municipal, </w:t>
      </w:r>
      <w:r w:rsidR="00953BA1" w:rsidRPr="00953BA1">
        <w:rPr>
          <w:rFonts w:ascii="Arial" w:hAnsi="Arial" w:cs="Arial"/>
          <w:color w:val="000000"/>
        </w:rPr>
        <w:t>por meio da Secretaria competente, que seja realizada obra de instalação de tubulação (manilhas/tubos) para travessia sobre o córrego Guaratinguetá, na Rua Sorocaba, ligando-a à Rua Taubaté, possibilitando a continuidade viária e melhor acesso naquela região.</w:t>
      </w:r>
    </w:p>
    <w:p w14:paraId="4E28982C" w14:textId="59989678" w:rsidR="00554D4D" w:rsidRPr="00C3606A" w:rsidRDefault="00271881" w:rsidP="00C3606A">
      <w:pPr>
        <w:pStyle w:val="NormalWeb"/>
        <w:spacing w:line="360" w:lineRule="auto"/>
        <w:jc w:val="center"/>
        <w:rPr>
          <w:rFonts w:ascii="Arial" w:hAnsi="Arial" w:cs="Arial"/>
          <w:color w:val="000000"/>
        </w:rPr>
      </w:pPr>
      <w:r w:rsidRPr="00C3606A">
        <w:rPr>
          <w:rFonts w:ascii="Arial" w:hAnsi="Arial" w:cs="Arial"/>
          <w:b/>
          <w:color w:val="000000"/>
          <w:u w:val="single"/>
        </w:rPr>
        <w:t>JUSTIFICATIVA</w:t>
      </w:r>
    </w:p>
    <w:p w14:paraId="5952A679" w14:textId="4C95EC7D" w:rsidR="00953BA1" w:rsidRPr="00953BA1" w:rsidRDefault="00953BA1" w:rsidP="00953BA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53BA1">
        <w:rPr>
          <w:rFonts w:ascii="Arial" w:hAnsi="Arial" w:cs="Arial"/>
          <w:sz w:val="24"/>
          <w:szCs w:val="24"/>
        </w:rPr>
        <w:t xml:space="preserve">Nas vias localizadas ao longo do córrego Guaratinguetá, especialmente nas imediações do </w:t>
      </w:r>
      <w:r w:rsidR="004D7569">
        <w:rPr>
          <w:rFonts w:ascii="Arial" w:hAnsi="Arial" w:cs="Arial"/>
          <w:sz w:val="24"/>
          <w:szCs w:val="24"/>
        </w:rPr>
        <w:t>C</w:t>
      </w:r>
      <w:r w:rsidRPr="00953BA1">
        <w:rPr>
          <w:rFonts w:ascii="Arial" w:hAnsi="Arial" w:cs="Arial"/>
          <w:sz w:val="24"/>
          <w:szCs w:val="24"/>
        </w:rPr>
        <w:t>EJU, observa-se que praticamente todas já dispõem de tubulação para travessia, permitindo o acesso seguro entre as ruas e garantindo a mobilidade dos moradores.</w:t>
      </w:r>
    </w:p>
    <w:p w14:paraId="52C9563C" w14:textId="77777777" w:rsidR="00953BA1" w:rsidRPr="00953BA1" w:rsidRDefault="00953BA1" w:rsidP="00953BA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53BA1">
        <w:rPr>
          <w:rFonts w:ascii="Arial" w:hAnsi="Arial" w:cs="Arial"/>
          <w:sz w:val="24"/>
          <w:szCs w:val="24"/>
        </w:rPr>
        <w:t>Entretanto, na Rua Sorocaba não foi implantada essa estrutura, criando uma descontinuidade no sistema viário local, dificultando a passagem de pedestres e veículos e comprometendo o deslocamento entre a Rua Sorocaba e a Rua Taubaté.</w:t>
      </w:r>
    </w:p>
    <w:p w14:paraId="10FE1EC8" w14:textId="2E9E66D4" w:rsidR="00953BA1" w:rsidRDefault="00953BA1" w:rsidP="00953BA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53BA1">
        <w:rPr>
          <w:rFonts w:ascii="Arial" w:hAnsi="Arial" w:cs="Arial"/>
          <w:sz w:val="24"/>
          <w:szCs w:val="24"/>
        </w:rPr>
        <w:t>Além disso, a Rua Sorocaba apresenta acentuado declive, situação que agrava o risco de acidentes, uma vez que veículos podem descer em velocidade elevada, encontrando obstáculos e falta de estrutura segura para a travessia do córrego.</w:t>
      </w:r>
    </w:p>
    <w:p w14:paraId="0DDBB0AE" w14:textId="4015B8A3" w:rsidR="004D7569" w:rsidRPr="004D7569" w:rsidRDefault="004D7569" w:rsidP="00953BA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711A0FD9" w14:textId="77777777" w:rsidR="004D7569" w:rsidRPr="004D7569" w:rsidRDefault="004D7569" w:rsidP="00953BA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4D7569">
        <w:rPr>
          <w:rFonts w:ascii="Arial" w:hAnsi="Arial" w:cs="Arial"/>
          <w:sz w:val="24"/>
          <w:szCs w:val="24"/>
        </w:rPr>
        <w:t xml:space="preserve">Em razão da falta de acesso adequado, muitos motoristas acabam utilizando </w:t>
      </w:r>
      <w:r w:rsidRPr="004D7569">
        <w:rPr>
          <w:rStyle w:val="Forte"/>
          <w:rFonts w:ascii="Arial" w:hAnsi="Arial" w:cs="Arial"/>
          <w:b w:val="0"/>
          <w:bCs w:val="0"/>
          <w:sz w:val="24"/>
          <w:szCs w:val="24"/>
        </w:rPr>
        <w:t>rotas irregulares</w:t>
      </w:r>
      <w:r w:rsidRPr="004D7569">
        <w:rPr>
          <w:rFonts w:ascii="Arial" w:hAnsi="Arial" w:cs="Arial"/>
          <w:b/>
          <w:bCs/>
          <w:sz w:val="24"/>
          <w:szCs w:val="24"/>
        </w:rPr>
        <w:t xml:space="preserve"> </w:t>
      </w:r>
      <w:r w:rsidRPr="004D7569">
        <w:rPr>
          <w:rFonts w:ascii="Arial" w:hAnsi="Arial" w:cs="Arial"/>
          <w:sz w:val="24"/>
          <w:szCs w:val="24"/>
        </w:rPr>
        <w:t>para encurtar caminho, passando</w:t>
      </w:r>
      <w:r w:rsidRPr="004D7569">
        <w:rPr>
          <w:rFonts w:ascii="Arial" w:hAnsi="Arial" w:cs="Arial"/>
          <w:b/>
          <w:bCs/>
          <w:sz w:val="24"/>
          <w:szCs w:val="24"/>
        </w:rPr>
        <w:t xml:space="preserve"> </w:t>
      </w:r>
      <w:r w:rsidRPr="004D7569">
        <w:rPr>
          <w:rStyle w:val="Forte"/>
          <w:rFonts w:ascii="Arial" w:hAnsi="Arial" w:cs="Arial"/>
          <w:b w:val="0"/>
          <w:bCs w:val="0"/>
          <w:sz w:val="24"/>
          <w:szCs w:val="24"/>
        </w:rPr>
        <w:t>na contramão pela Rua Jundiaí</w:t>
      </w:r>
      <w:r w:rsidRPr="004D7569">
        <w:rPr>
          <w:rFonts w:ascii="Arial" w:hAnsi="Arial" w:cs="Arial"/>
          <w:sz w:val="24"/>
          <w:szCs w:val="24"/>
        </w:rPr>
        <w:t xml:space="preserve">, em vez de realizarem o trajeto correto pela </w:t>
      </w:r>
      <w:r w:rsidRPr="004D7569">
        <w:rPr>
          <w:rStyle w:val="Forte"/>
          <w:rFonts w:ascii="Arial" w:hAnsi="Arial" w:cs="Arial"/>
          <w:b w:val="0"/>
          <w:bCs w:val="0"/>
          <w:sz w:val="24"/>
          <w:szCs w:val="24"/>
        </w:rPr>
        <w:t>Rua Campinas</w:t>
      </w:r>
      <w:r w:rsidRPr="004D7569">
        <w:rPr>
          <w:rFonts w:ascii="Arial" w:hAnsi="Arial" w:cs="Arial"/>
          <w:b/>
          <w:bCs/>
          <w:sz w:val="24"/>
          <w:szCs w:val="24"/>
        </w:rPr>
        <w:t>,</w:t>
      </w:r>
      <w:r w:rsidRPr="004D7569">
        <w:rPr>
          <w:rFonts w:ascii="Arial" w:hAnsi="Arial" w:cs="Arial"/>
          <w:sz w:val="24"/>
          <w:szCs w:val="24"/>
        </w:rPr>
        <w:t xml:space="preserve"> que é o sentido permitido e adequado para a circulação. Essa prática é recorrente e gera graves transtornos ao trânsito local, aumentando os riscos de colisões e colocando em perigo pedestres e moradores da região.</w:t>
      </w:r>
    </w:p>
    <w:p w14:paraId="7FEF901B" w14:textId="17E2C130" w:rsidR="00953BA1" w:rsidRPr="00953BA1" w:rsidRDefault="00953BA1" w:rsidP="00953BA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53BA1">
        <w:rPr>
          <w:rFonts w:ascii="Arial" w:hAnsi="Arial" w:cs="Arial"/>
          <w:sz w:val="24"/>
          <w:szCs w:val="24"/>
        </w:rPr>
        <w:t>A implantação dos tubos no local é uma medida simples, porém de grande impacto, pois irá:</w:t>
      </w:r>
    </w:p>
    <w:p w14:paraId="24785784" w14:textId="77777777" w:rsidR="00953BA1" w:rsidRPr="00953BA1" w:rsidRDefault="00953BA1" w:rsidP="00953BA1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53BA1">
        <w:rPr>
          <w:rFonts w:ascii="Arial" w:hAnsi="Arial" w:cs="Arial"/>
          <w:sz w:val="24"/>
          <w:szCs w:val="24"/>
        </w:rPr>
        <w:t>Permitir a travessia segura do córrego Guaratinguetá;</w:t>
      </w:r>
    </w:p>
    <w:p w14:paraId="37C23899" w14:textId="77777777" w:rsidR="00953BA1" w:rsidRPr="00953BA1" w:rsidRDefault="00953BA1" w:rsidP="00953BA1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53BA1">
        <w:rPr>
          <w:rFonts w:ascii="Arial" w:hAnsi="Arial" w:cs="Arial"/>
          <w:sz w:val="24"/>
          <w:szCs w:val="24"/>
        </w:rPr>
        <w:t>Garantir a ligação efetiva entre a Rua Sorocaba e a Rua Taubaté;</w:t>
      </w:r>
    </w:p>
    <w:p w14:paraId="310210A9" w14:textId="77777777" w:rsidR="00953BA1" w:rsidRPr="00953BA1" w:rsidRDefault="00953BA1" w:rsidP="00953BA1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53BA1">
        <w:rPr>
          <w:rFonts w:ascii="Arial" w:hAnsi="Arial" w:cs="Arial"/>
          <w:sz w:val="24"/>
          <w:szCs w:val="24"/>
        </w:rPr>
        <w:t>Reduzir riscos de acidentes;</w:t>
      </w:r>
    </w:p>
    <w:p w14:paraId="3745FD62" w14:textId="77777777" w:rsidR="00953BA1" w:rsidRPr="00953BA1" w:rsidRDefault="00953BA1" w:rsidP="00953BA1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53BA1">
        <w:rPr>
          <w:rFonts w:ascii="Arial" w:hAnsi="Arial" w:cs="Arial"/>
          <w:sz w:val="24"/>
          <w:szCs w:val="24"/>
        </w:rPr>
        <w:t>Padronizar a infraestrutura urbana em relação às demais vias da região;</w:t>
      </w:r>
    </w:p>
    <w:p w14:paraId="13167837" w14:textId="77777777" w:rsidR="00953BA1" w:rsidRPr="00953BA1" w:rsidRDefault="00953BA1" w:rsidP="00953BA1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953BA1">
        <w:rPr>
          <w:rFonts w:ascii="Arial" w:hAnsi="Arial" w:cs="Arial"/>
          <w:sz w:val="24"/>
          <w:szCs w:val="24"/>
        </w:rPr>
        <w:t>Facilitar o tráfego local e o acesso dos moradores.</w:t>
      </w:r>
    </w:p>
    <w:p w14:paraId="600E80C3" w14:textId="77777777" w:rsidR="00953BA1" w:rsidRPr="00953BA1" w:rsidRDefault="00953BA1" w:rsidP="00953BA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53BA1">
        <w:rPr>
          <w:rFonts w:ascii="Arial" w:hAnsi="Arial" w:cs="Arial"/>
          <w:sz w:val="24"/>
          <w:szCs w:val="24"/>
        </w:rPr>
        <w:t>Ressalta-se que o pedido é reiterado por moradores da localidade, que enfrentam dificuldades diárias de deslocamento e relatam preocupações constantes com a segurança, especialmente em dias de chuva, quando o córrego apresenta maior volume de água.</w:t>
      </w:r>
    </w:p>
    <w:p w14:paraId="72FA238A" w14:textId="734D1FEA" w:rsidR="00E7176D" w:rsidRPr="00E7176D" w:rsidRDefault="00953BA1" w:rsidP="00953BA1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953BA1">
        <w:rPr>
          <w:rFonts w:ascii="Arial" w:hAnsi="Arial" w:cs="Arial"/>
          <w:sz w:val="24"/>
          <w:szCs w:val="24"/>
        </w:rPr>
        <w:t>Diante disso, solicito providências por parte do Poder Executivo para análise técnica da situação e posterior execução da obra.</w:t>
      </w:r>
    </w:p>
    <w:p w14:paraId="0FCC4520" w14:textId="062D547F" w:rsidR="00271881" w:rsidRDefault="00271881" w:rsidP="00E7176D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  <w:r w:rsidRPr="00C3606A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953BA1">
        <w:rPr>
          <w:rFonts w:ascii="Arial" w:hAnsi="Arial" w:cs="Arial"/>
          <w:color w:val="000000"/>
          <w:sz w:val="24"/>
          <w:szCs w:val="24"/>
        </w:rPr>
        <w:t>08</w:t>
      </w:r>
      <w:r w:rsidR="006A1B05" w:rsidRPr="00C3606A">
        <w:rPr>
          <w:rFonts w:ascii="Arial" w:hAnsi="Arial" w:cs="Arial"/>
          <w:color w:val="000000"/>
          <w:sz w:val="24"/>
          <w:szCs w:val="24"/>
        </w:rPr>
        <w:t xml:space="preserve"> de</w:t>
      </w:r>
      <w:r w:rsidR="00953BA1">
        <w:rPr>
          <w:rFonts w:ascii="Arial" w:hAnsi="Arial" w:cs="Arial"/>
          <w:color w:val="000000"/>
          <w:sz w:val="24"/>
          <w:szCs w:val="24"/>
        </w:rPr>
        <w:t xml:space="preserve"> dezembro</w:t>
      </w:r>
      <w:r w:rsidR="006A1B05" w:rsidRPr="00C3606A">
        <w:rPr>
          <w:rFonts w:ascii="Arial" w:hAnsi="Arial" w:cs="Arial"/>
          <w:color w:val="000000"/>
          <w:sz w:val="24"/>
          <w:szCs w:val="24"/>
        </w:rPr>
        <w:t xml:space="preserve"> </w:t>
      </w:r>
      <w:r w:rsidR="007C77C6" w:rsidRPr="00C3606A">
        <w:rPr>
          <w:rFonts w:ascii="Arial" w:hAnsi="Arial" w:cs="Arial"/>
          <w:color w:val="000000"/>
          <w:sz w:val="24"/>
          <w:szCs w:val="24"/>
        </w:rPr>
        <w:t>de 2025.</w:t>
      </w:r>
    </w:p>
    <w:p w14:paraId="74B7A53F" w14:textId="4304916C" w:rsidR="009A3D0C" w:rsidRDefault="009A3D0C" w:rsidP="00EC0587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14BA8E3" w14:textId="77777777" w:rsidR="00E7176D" w:rsidRPr="00C3606A" w:rsidRDefault="00E7176D" w:rsidP="00EC0587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A84A95A" w14:textId="6653D89E" w:rsidR="00271881" w:rsidRPr="00C3606A" w:rsidRDefault="00271881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C3606A">
        <w:rPr>
          <w:rFonts w:ascii="Arial" w:hAnsi="Arial" w:cs="Arial"/>
          <w:b/>
          <w:color w:val="000000"/>
          <w:sz w:val="24"/>
          <w:szCs w:val="24"/>
          <w:lang w:val="pt-BR"/>
        </w:rPr>
        <w:t>PEDRO TUFÃO FILHO</w:t>
      </w:r>
    </w:p>
    <w:p w14:paraId="7E848444" w14:textId="74A914E8" w:rsidR="009A3D0C" w:rsidRDefault="00953BA1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t xml:space="preserve">VEREADOR </w:t>
      </w:r>
    </w:p>
    <w:p w14:paraId="14860A25" w14:textId="7280D888" w:rsidR="00C3606A" w:rsidRDefault="00C3606A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53FFC4ED" w14:textId="1632AB1E" w:rsidR="00953BA1" w:rsidRDefault="00953BA1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426D96B" w14:textId="016FAF9F" w:rsidR="00953BA1" w:rsidRDefault="00953BA1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19E28D9" w14:textId="2C4CEBB3" w:rsidR="00953BA1" w:rsidRDefault="00C96892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1DFAEE7F" wp14:editId="52169025">
            <wp:extent cx="3897630" cy="3066221"/>
            <wp:effectExtent l="0" t="3175" r="4445" b="4445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m 1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01642" cy="3069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A1E4CE" w14:textId="61D39DE8" w:rsidR="00953BA1" w:rsidRDefault="00953BA1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72125DE6" w14:textId="46A4B222" w:rsidR="00C3606A" w:rsidRDefault="00953BA1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20F3F071" wp14:editId="0E3BE737">
            <wp:extent cx="2562570" cy="3752850"/>
            <wp:effectExtent l="0" t="0" r="952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2311" cy="378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2A243" w14:textId="7827AAFE" w:rsidR="00C96892" w:rsidRDefault="00C96892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24D7DD7E" w14:textId="77777777" w:rsidR="00C96892" w:rsidRDefault="00C96892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</w:p>
    <w:p w14:paraId="4B22D3AE" w14:textId="5FFA59A5" w:rsidR="00C3606A" w:rsidRDefault="00953BA1" w:rsidP="00EC0587">
      <w:pPr>
        <w:pStyle w:val="Corpodetexto"/>
        <w:spacing w:line="360" w:lineRule="auto"/>
        <w:ind w:hanging="567"/>
        <w:jc w:val="center"/>
        <w:rPr>
          <w:rFonts w:ascii="Arial" w:hAnsi="Arial" w:cs="Arial"/>
          <w:b/>
          <w:noProof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val="pt-BR"/>
        </w:rPr>
        <w:drawing>
          <wp:inline distT="0" distB="0" distL="0" distR="0" wp14:anchorId="224DF8AB" wp14:editId="47786A92">
            <wp:extent cx="2610700" cy="3368675"/>
            <wp:effectExtent l="0" t="0" r="0" b="3175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205" cy="3393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A9D52" w14:textId="393E80A7" w:rsidR="00C3606A" w:rsidRDefault="00953BA1" w:rsidP="00953BA1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26857327" wp14:editId="157B60D5">
            <wp:extent cx="2716828" cy="3453221"/>
            <wp:effectExtent l="0" t="0" r="762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777" cy="346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6C209" w14:textId="1EC08993" w:rsidR="00953BA1" w:rsidRDefault="00953BA1" w:rsidP="00953BA1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lastRenderedPageBreak/>
        <w:drawing>
          <wp:inline distT="0" distB="0" distL="0" distR="0" wp14:anchorId="71582D58" wp14:editId="4C59FD7F">
            <wp:extent cx="2763230" cy="3803015"/>
            <wp:effectExtent l="0" t="0" r="0" b="6985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m 1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424" cy="3808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FB358" w14:textId="62A9F9DD" w:rsidR="00953BA1" w:rsidRPr="00C3606A" w:rsidRDefault="00953BA1" w:rsidP="00953BA1">
      <w:pPr>
        <w:spacing w:after="16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x-none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x-none"/>
        </w:rPr>
        <w:drawing>
          <wp:inline distT="0" distB="0" distL="0" distR="0" wp14:anchorId="2DE3845A" wp14:editId="53031FB4">
            <wp:extent cx="2584873" cy="4005580"/>
            <wp:effectExtent l="0" t="0" r="635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9463" cy="4012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3BA1" w:rsidRPr="00C3606A" w:rsidSect="00E373E8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F523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F523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5F523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F523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C343B"/>
    <w:multiLevelType w:val="multilevel"/>
    <w:tmpl w:val="1136A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075A5F"/>
    <w:multiLevelType w:val="multilevel"/>
    <w:tmpl w:val="93128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781991">
    <w:abstractNumId w:val="2"/>
  </w:num>
  <w:num w:numId="2" w16cid:durableId="1778254266">
    <w:abstractNumId w:val="0"/>
  </w:num>
  <w:num w:numId="3" w16cid:durableId="114564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4016"/>
    <w:rsid w:val="000B0619"/>
    <w:rsid w:val="000B4DF5"/>
    <w:rsid w:val="000B756B"/>
    <w:rsid w:val="001732AE"/>
    <w:rsid w:val="0018471F"/>
    <w:rsid w:val="001D3F41"/>
    <w:rsid w:val="0020790A"/>
    <w:rsid w:val="00221639"/>
    <w:rsid w:val="00271881"/>
    <w:rsid w:val="00372B3B"/>
    <w:rsid w:val="00390164"/>
    <w:rsid w:val="004364FB"/>
    <w:rsid w:val="00464F1B"/>
    <w:rsid w:val="00486C17"/>
    <w:rsid w:val="004B78F5"/>
    <w:rsid w:val="004D7569"/>
    <w:rsid w:val="0053064D"/>
    <w:rsid w:val="00554D4D"/>
    <w:rsid w:val="005F0921"/>
    <w:rsid w:val="005F5237"/>
    <w:rsid w:val="005F7A06"/>
    <w:rsid w:val="00696376"/>
    <w:rsid w:val="006A1B05"/>
    <w:rsid w:val="006D5D13"/>
    <w:rsid w:val="006F682F"/>
    <w:rsid w:val="00715F52"/>
    <w:rsid w:val="007C77C6"/>
    <w:rsid w:val="00843EF5"/>
    <w:rsid w:val="009326C8"/>
    <w:rsid w:val="00942230"/>
    <w:rsid w:val="00953BA1"/>
    <w:rsid w:val="0095502B"/>
    <w:rsid w:val="009A3D0C"/>
    <w:rsid w:val="00A32F7B"/>
    <w:rsid w:val="00A756B4"/>
    <w:rsid w:val="00AE0112"/>
    <w:rsid w:val="00B205F0"/>
    <w:rsid w:val="00B83D77"/>
    <w:rsid w:val="00C06FA0"/>
    <w:rsid w:val="00C3606A"/>
    <w:rsid w:val="00C51978"/>
    <w:rsid w:val="00C96892"/>
    <w:rsid w:val="00CA3714"/>
    <w:rsid w:val="00CD4D70"/>
    <w:rsid w:val="00D16DFC"/>
    <w:rsid w:val="00D22642"/>
    <w:rsid w:val="00E373E8"/>
    <w:rsid w:val="00E7176D"/>
    <w:rsid w:val="00EC0587"/>
    <w:rsid w:val="00F07162"/>
    <w:rsid w:val="00F17477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5</Pages>
  <Words>412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douglasalmeida.camara@outlook.com</cp:lastModifiedBy>
  <cp:revision>5</cp:revision>
  <cp:lastPrinted>2025-04-10T12:44:00Z</cp:lastPrinted>
  <dcterms:created xsi:type="dcterms:W3CDTF">2025-12-08T11:34:00Z</dcterms:created>
  <dcterms:modified xsi:type="dcterms:W3CDTF">2025-12-09T12:20:00Z</dcterms:modified>
</cp:coreProperties>
</file>