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74BB9700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proofErr w:type="spellStart"/>
      <w:r w:rsidR="00711E06">
        <w:rPr>
          <w:rFonts w:ascii="Arial" w:hAnsi="Arial" w:cs="Arial"/>
          <w:b/>
          <w:bCs/>
          <w:sz w:val="24"/>
          <w:szCs w:val="24"/>
          <w:lang w:val="pt"/>
        </w:rPr>
        <w:t>xxx</w:t>
      </w:r>
      <w:proofErr w:type="spellEnd"/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16868F4E" w14:textId="38F5F4AF" w:rsidR="00B51A0F" w:rsidRPr="00D72A1B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D72A1B" w:rsidRPr="000D784C">
        <w:rPr>
          <w:rFonts w:ascii="Arial" w:hAnsi="Arial" w:cs="Arial"/>
          <w:sz w:val="24"/>
          <w:szCs w:val="24"/>
          <w:lang w:val="pt"/>
        </w:rPr>
        <w:t>a</w:t>
      </w:r>
      <w:r w:rsidR="00D72A1B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D72A1B" w:rsidRPr="00D72A1B">
        <w:rPr>
          <w:rFonts w:ascii="Arial" w:hAnsi="Arial" w:cs="Arial"/>
          <w:sz w:val="24"/>
          <w:szCs w:val="24"/>
        </w:rPr>
        <w:t xml:space="preserve">criação da </w:t>
      </w:r>
      <w:r w:rsidR="00B06B18">
        <w:rPr>
          <w:rFonts w:ascii="Arial" w:hAnsi="Arial" w:cs="Arial"/>
          <w:sz w:val="24"/>
          <w:szCs w:val="24"/>
        </w:rPr>
        <w:t>C</w:t>
      </w:r>
      <w:r w:rsidR="00D72A1B" w:rsidRPr="00D72A1B">
        <w:rPr>
          <w:rFonts w:ascii="Arial" w:hAnsi="Arial" w:cs="Arial"/>
          <w:sz w:val="24"/>
          <w:szCs w:val="24"/>
        </w:rPr>
        <w:t xml:space="preserve">oordenadoria </w:t>
      </w:r>
      <w:r w:rsidR="00B06B18">
        <w:rPr>
          <w:rFonts w:ascii="Arial" w:hAnsi="Arial" w:cs="Arial"/>
          <w:sz w:val="24"/>
          <w:szCs w:val="24"/>
        </w:rPr>
        <w:t>M</w:t>
      </w:r>
      <w:r w:rsidR="00D72A1B" w:rsidRPr="00D72A1B">
        <w:rPr>
          <w:rFonts w:ascii="Arial" w:hAnsi="Arial" w:cs="Arial"/>
          <w:sz w:val="24"/>
          <w:szCs w:val="24"/>
        </w:rPr>
        <w:t xml:space="preserve">unicipal de </w:t>
      </w:r>
      <w:r w:rsidR="00B06B18">
        <w:rPr>
          <w:rFonts w:ascii="Arial" w:hAnsi="Arial" w:cs="Arial"/>
          <w:sz w:val="24"/>
          <w:szCs w:val="24"/>
        </w:rPr>
        <w:t>P</w:t>
      </w:r>
      <w:r w:rsidR="00D72A1B" w:rsidRPr="00D72A1B">
        <w:rPr>
          <w:rFonts w:ascii="Arial" w:hAnsi="Arial" w:cs="Arial"/>
          <w:sz w:val="24"/>
          <w:szCs w:val="24"/>
        </w:rPr>
        <w:t xml:space="preserve">roteção e </w:t>
      </w:r>
      <w:r w:rsidR="00B06B18">
        <w:rPr>
          <w:rFonts w:ascii="Arial" w:hAnsi="Arial" w:cs="Arial"/>
          <w:sz w:val="24"/>
          <w:szCs w:val="24"/>
        </w:rPr>
        <w:t>B</w:t>
      </w:r>
      <w:r w:rsidR="00D72A1B" w:rsidRPr="00D72A1B">
        <w:rPr>
          <w:rFonts w:ascii="Arial" w:hAnsi="Arial" w:cs="Arial"/>
          <w:sz w:val="24"/>
          <w:szCs w:val="24"/>
        </w:rPr>
        <w:t>em-Estar Animal</w:t>
      </w:r>
      <w:r w:rsidR="00D72A1B">
        <w:rPr>
          <w:rFonts w:ascii="Arial" w:hAnsi="Arial" w:cs="Arial"/>
          <w:sz w:val="24"/>
          <w:szCs w:val="24"/>
        </w:rPr>
        <w:t>.</w:t>
      </w:r>
    </w:p>
    <w:p w14:paraId="71D694D9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28E6BBD" w14:textId="3CB90B82" w:rsidR="00B51A0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31FC4888" w14:textId="77777777" w:rsidR="00B06B18" w:rsidRPr="00F9473F" w:rsidRDefault="00B06B18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0CECBB26" w14:textId="77777777" w:rsidR="00D72A1B" w:rsidRPr="00D72A1B" w:rsidRDefault="00D72A1B" w:rsidP="00B06B1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72A1B">
        <w:rPr>
          <w:rFonts w:ascii="Arial" w:hAnsi="Arial" w:cs="Arial"/>
          <w:sz w:val="24"/>
          <w:szCs w:val="24"/>
        </w:rPr>
        <w:t>A criação da Coordenadoria Municipal de Proteção e Bem-Estar Animal é uma medida necessária e urgente diante da crescente demanda por políticas públicas voltadas à causa animal em nosso município. Diariamente, são inúmeros os casos de abandono, maus-tratos e reprodução descontrolada de animais nas ruas, o que gera impactos não apenas no bem-estar dos animais, mas também na saúde pública e na qualidade de vida da população.</w:t>
      </w:r>
    </w:p>
    <w:p w14:paraId="70D44EE2" w14:textId="77777777" w:rsidR="00D72A1B" w:rsidRPr="00D72A1B" w:rsidRDefault="00D72A1B" w:rsidP="00B06B1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72A1B">
        <w:rPr>
          <w:rFonts w:ascii="Arial" w:hAnsi="Arial" w:cs="Arial"/>
          <w:sz w:val="24"/>
          <w:szCs w:val="24"/>
        </w:rPr>
        <w:t>A Coordenadoria poderá atuar de forma integrada com as secretarias de Saúde, Meio Ambiente e Educação, promovendo campanhas de conscientização, castração gratuita, vacinação, resgate de animais em situação de risco, além de fiscalizações e aplicação da legislação vigente sobre maus-tratos e abandono.</w:t>
      </w:r>
    </w:p>
    <w:p w14:paraId="6AF494D5" w14:textId="77777777" w:rsidR="00B06B18" w:rsidRDefault="00D72A1B" w:rsidP="00B06B1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72A1B">
        <w:rPr>
          <w:rFonts w:ascii="Arial" w:hAnsi="Arial" w:cs="Arial"/>
          <w:sz w:val="24"/>
          <w:szCs w:val="24"/>
        </w:rPr>
        <w:t>Além disso, será possível estabelecer parcerias com ONGs, clínicas veterinárias, universidades e protetores independentes, otimizando os recursos e promovendo uma gestão eficiente, técnica e humanitária da causa animal em Amargosa.</w:t>
      </w:r>
    </w:p>
    <w:p w14:paraId="1B160ABA" w14:textId="77777777" w:rsidR="00B06B18" w:rsidRDefault="00B06B18" w:rsidP="00B06B1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4DCB461" w14:textId="77777777" w:rsidR="00B06B18" w:rsidRDefault="00B06B18" w:rsidP="00B06B1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60051F6" w14:textId="419ED1A0" w:rsidR="00D72A1B" w:rsidRPr="00B06B18" w:rsidRDefault="00D72A1B" w:rsidP="00B06B1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D72A1B">
        <w:rPr>
          <w:rFonts w:ascii="Arial" w:hAnsi="Arial" w:cs="Arial"/>
          <w:sz w:val="24"/>
          <w:szCs w:val="24"/>
        </w:rPr>
        <w:t>Dessa forma, a criação da Coordenadoria representa um avanço civilizatório e ético, alinhando o município com as melhores práticas adotadas por cidades que já reconhecem os animais como seres sencientes, dignos de cuidado e proteção</w:t>
      </w:r>
      <w:r>
        <w:rPr>
          <w:rFonts w:ascii="Arial" w:hAnsi="Arial" w:cs="Arial"/>
          <w:sz w:val="24"/>
          <w:szCs w:val="24"/>
        </w:rPr>
        <w:t>.</w:t>
      </w:r>
    </w:p>
    <w:p w14:paraId="51827076" w14:textId="7ECEBE26" w:rsidR="00711E06" w:rsidRPr="00711E06" w:rsidRDefault="00B51A0F" w:rsidP="00B06B1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 xml:space="preserve">xecutivo </w:t>
      </w:r>
      <w:r w:rsidR="00711E06" w:rsidRPr="00711E06">
        <w:rPr>
          <w:rFonts w:ascii="Arial" w:hAnsi="Arial" w:cs="Arial"/>
          <w:sz w:val="24"/>
          <w:szCs w:val="24"/>
        </w:rPr>
        <w:t xml:space="preserve">para acolher esta sugestão </w:t>
      </w:r>
      <w:r w:rsidR="00D72A1B">
        <w:rPr>
          <w:rFonts w:ascii="Arial" w:hAnsi="Arial" w:cs="Arial"/>
          <w:sz w:val="24"/>
          <w:szCs w:val="24"/>
        </w:rPr>
        <w:t xml:space="preserve">e </w:t>
      </w:r>
      <w:r w:rsidR="00D72A1B" w:rsidRPr="00D72A1B">
        <w:rPr>
          <w:rFonts w:ascii="Arial" w:hAnsi="Arial" w:cs="Arial"/>
          <w:sz w:val="24"/>
          <w:szCs w:val="24"/>
        </w:rPr>
        <w:t>cria</w:t>
      </w:r>
      <w:r w:rsidR="00D72A1B">
        <w:rPr>
          <w:rFonts w:ascii="Arial" w:hAnsi="Arial" w:cs="Arial"/>
          <w:sz w:val="24"/>
          <w:szCs w:val="24"/>
        </w:rPr>
        <w:t>r</w:t>
      </w:r>
      <w:r w:rsidR="00D72A1B" w:rsidRPr="00D72A1B">
        <w:rPr>
          <w:rFonts w:ascii="Arial" w:hAnsi="Arial" w:cs="Arial"/>
          <w:sz w:val="24"/>
          <w:szCs w:val="24"/>
        </w:rPr>
        <w:t xml:space="preserve"> </w:t>
      </w:r>
      <w:r w:rsidR="00D72A1B">
        <w:rPr>
          <w:rFonts w:ascii="Arial" w:hAnsi="Arial" w:cs="Arial"/>
          <w:sz w:val="24"/>
          <w:szCs w:val="24"/>
        </w:rPr>
        <w:t>a</w:t>
      </w:r>
      <w:r w:rsidR="00D72A1B" w:rsidRPr="00D72A1B">
        <w:rPr>
          <w:rFonts w:ascii="Arial" w:hAnsi="Arial" w:cs="Arial"/>
          <w:sz w:val="24"/>
          <w:szCs w:val="24"/>
        </w:rPr>
        <w:t xml:space="preserve"> coordenadoria municipal de proteção e bem-Estar Animal</w:t>
      </w:r>
      <w:r w:rsidR="000D784C">
        <w:rPr>
          <w:rFonts w:ascii="Arial" w:hAnsi="Arial" w:cs="Arial"/>
          <w:sz w:val="24"/>
          <w:szCs w:val="24"/>
        </w:rPr>
        <w:t>.</w:t>
      </w:r>
    </w:p>
    <w:p w14:paraId="281F2015" w14:textId="14214047" w:rsidR="00B51A0F" w:rsidRPr="009C668C" w:rsidRDefault="00B51A0F" w:rsidP="00B06B18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4D1E9A4C" w14:textId="7D9874DA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D72A1B">
        <w:rPr>
          <w:rFonts w:ascii="Arial" w:hAnsi="Arial" w:cs="Arial"/>
          <w:sz w:val="24"/>
          <w:szCs w:val="24"/>
        </w:rPr>
        <w:t>12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r w:rsidR="00711E06">
        <w:rPr>
          <w:rFonts w:ascii="Arial" w:hAnsi="Arial" w:cs="Arial"/>
          <w:sz w:val="24"/>
          <w:szCs w:val="24"/>
        </w:rPr>
        <w:t>Maio</w:t>
      </w:r>
      <w:r w:rsidRPr="009C668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775EF186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A23BB36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02D82" w14:textId="77777777" w:rsidR="00B40296" w:rsidRDefault="00B40296" w:rsidP="00DC42CF">
      <w:r>
        <w:separator/>
      </w:r>
    </w:p>
  </w:endnote>
  <w:endnote w:type="continuationSeparator" w:id="0">
    <w:p w14:paraId="23786857" w14:textId="77777777" w:rsidR="00B40296" w:rsidRDefault="00B40296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0FC7B" w14:textId="77777777" w:rsidR="00B40296" w:rsidRDefault="00B40296" w:rsidP="00DC42CF">
      <w:r>
        <w:separator/>
      </w:r>
    </w:p>
  </w:footnote>
  <w:footnote w:type="continuationSeparator" w:id="0">
    <w:p w14:paraId="30BB1944" w14:textId="77777777" w:rsidR="00B40296" w:rsidRDefault="00B40296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67835">
    <w:abstractNumId w:val="1"/>
  </w:num>
  <w:num w:numId="2" w16cid:durableId="187249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22E50"/>
    <w:rsid w:val="000755DD"/>
    <w:rsid w:val="00091AAA"/>
    <w:rsid w:val="000B24B2"/>
    <w:rsid w:val="000C60F7"/>
    <w:rsid w:val="000D784C"/>
    <w:rsid w:val="000D7B14"/>
    <w:rsid w:val="001542AD"/>
    <w:rsid w:val="001A606B"/>
    <w:rsid w:val="001C590D"/>
    <w:rsid w:val="001F19B5"/>
    <w:rsid w:val="001F238B"/>
    <w:rsid w:val="00253DDE"/>
    <w:rsid w:val="00275622"/>
    <w:rsid w:val="002A4147"/>
    <w:rsid w:val="002E0015"/>
    <w:rsid w:val="0035466D"/>
    <w:rsid w:val="00357FAD"/>
    <w:rsid w:val="00393C6B"/>
    <w:rsid w:val="0039668F"/>
    <w:rsid w:val="003F14C3"/>
    <w:rsid w:val="003F7B07"/>
    <w:rsid w:val="00413D7E"/>
    <w:rsid w:val="0042649D"/>
    <w:rsid w:val="004649B9"/>
    <w:rsid w:val="004D424A"/>
    <w:rsid w:val="005100AD"/>
    <w:rsid w:val="00533DE9"/>
    <w:rsid w:val="00541A88"/>
    <w:rsid w:val="00547032"/>
    <w:rsid w:val="00551F2E"/>
    <w:rsid w:val="00572C97"/>
    <w:rsid w:val="005D2D65"/>
    <w:rsid w:val="00613A4B"/>
    <w:rsid w:val="00656212"/>
    <w:rsid w:val="00705F57"/>
    <w:rsid w:val="00711E06"/>
    <w:rsid w:val="0075236B"/>
    <w:rsid w:val="00787CD6"/>
    <w:rsid w:val="007B231B"/>
    <w:rsid w:val="0081729D"/>
    <w:rsid w:val="008319E9"/>
    <w:rsid w:val="00852A64"/>
    <w:rsid w:val="008625E3"/>
    <w:rsid w:val="00894C50"/>
    <w:rsid w:val="008A12C5"/>
    <w:rsid w:val="008B7A05"/>
    <w:rsid w:val="008F6CD4"/>
    <w:rsid w:val="00907A67"/>
    <w:rsid w:val="00A34299"/>
    <w:rsid w:val="00A72570"/>
    <w:rsid w:val="00AA3F93"/>
    <w:rsid w:val="00AB1E19"/>
    <w:rsid w:val="00AE3588"/>
    <w:rsid w:val="00B06B18"/>
    <w:rsid w:val="00B40296"/>
    <w:rsid w:val="00B47063"/>
    <w:rsid w:val="00B51A0F"/>
    <w:rsid w:val="00B9085C"/>
    <w:rsid w:val="00BB53BE"/>
    <w:rsid w:val="00BE3829"/>
    <w:rsid w:val="00BE7029"/>
    <w:rsid w:val="00C13800"/>
    <w:rsid w:val="00CD378C"/>
    <w:rsid w:val="00D21551"/>
    <w:rsid w:val="00D444E5"/>
    <w:rsid w:val="00D72A1B"/>
    <w:rsid w:val="00DC42CF"/>
    <w:rsid w:val="00F05815"/>
    <w:rsid w:val="00F234D8"/>
    <w:rsid w:val="00F34151"/>
    <w:rsid w:val="00F73948"/>
    <w:rsid w:val="00F77E3F"/>
    <w:rsid w:val="00F9473F"/>
    <w:rsid w:val="00FD6683"/>
    <w:rsid w:val="00FE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2025-05-12T18:22:00Z</dcterms:created>
  <dcterms:modified xsi:type="dcterms:W3CDTF">2025-05-13T11:10:00Z</dcterms:modified>
</cp:coreProperties>
</file>