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DE7" w:rsidRDefault="00386DE7" w:rsidP="0085494F">
      <w:pPr>
        <w:spacing w:before="100" w:beforeAutospacing="1"/>
        <w:jc w:val="both"/>
        <w:rPr>
          <w:rFonts w:ascii="Consolas" w:hAnsi="Consolas" w:cs="Consolas"/>
        </w:rPr>
      </w:pPr>
    </w:p>
    <w:p w:rsidR="00386DE7" w:rsidRDefault="00386DE7" w:rsidP="0085494F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386DE7" w:rsidRDefault="00631F09" w:rsidP="0085494F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QU</w:t>
      </w:r>
      <w:r w:rsidR="00B40E12">
        <w:rPr>
          <w:rFonts w:ascii="Consolas" w:hAnsi="Consolas" w:cs="Consolas"/>
        </w:rPr>
        <w:t>IN</w:t>
      </w:r>
      <w:r>
        <w:rPr>
          <w:rFonts w:ascii="Consolas" w:hAnsi="Consolas" w:cs="Consolas"/>
        </w:rPr>
        <w:t>TA</w:t>
      </w:r>
      <w:r w:rsidR="001C195C" w:rsidRPr="00386DE7">
        <w:rPr>
          <w:rFonts w:ascii="Consolas" w:hAnsi="Consolas" w:cs="Consolas"/>
        </w:rPr>
        <w:t xml:space="preserve"> REUNIÃO </w:t>
      </w:r>
      <w:r w:rsidR="0085494F" w:rsidRPr="00386DE7">
        <w:rPr>
          <w:rFonts w:ascii="Consolas" w:hAnsi="Consolas" w:cs="Consolas"/>
        </w:rPr>
        <w:t>EXTRA</w:t>
      </w:r>
      <w:r w:rsidR="001C195C" w:rsidRPr="00386DE7">
        <w:rPr>
          <w:rFonts w:ascii="Consolas" w:hAnsi="Consolas" w:cs="Consolas"/>
        </w:rPr>
        <w:t xml:space="preserve">ORDINÁRIA </w:t>
      </w:r>
    </w:p>
    <w:p w:rsidR="001C195C" w:rsidRPr="00386DE7" w:rsidRDefault="001C195C" w:rsidP="0085494F">
      <w:pPr>
        <w:jc w:val="both"/>
        <w:rPr>
          <w:rFonts w:ascii="Consolas" w:hAnsi="Consolas" w:cs="Consolas"/>
        </w:rPr>
      </w:pPr>
    </w:p>
    <w:p w:rsidR="00386DE7" w:rsidRDefault="00386DE7" w:rsidP="0085494F">
      <w:pPr>
        <w:jc w:val="both"/>
        <w:rPr>
          <w:rFonts w:ascii="Consolas" w:hAnsi="Consolas" w:cs="Consolas"/>
          <w:u w:val="single"/>
        </w:rPr>
      </w:pPr>
    </w:p>
    <w:p w:rsidR="00386DE7" w:rsidRDefault="00386DE7" w:rsidP="0085494F">
      <w:pPr>
        <w:jc w:val="both"/>
        <w:rPr>
          <w:rFonts w:ascii="Consolas" w:hAnsi="Consolas" w:cs="Consolas"/>
          <w:u w:val="single"/>
        </w:rPr>
      </w:pPr>
    </w:p>
    <w:p w:rsidR="008A67E1" w:rsidRPr="00386DE7" w:rsidRDefault="00BF1C36" w:rsidP="0085494F">
      <w:pPr>
        <w:jc w:val="both"/>
        <w:rPr>
          <w:rFonts w:ascii="Consolas" w:hAnsi="Consolas" w:cs="Consolas"/>
          <w:u w:val="single"/>
        </w:rPr>
      </w:pPr>
      <w:r w:rsidRPr="00386DE7">
        <w:rPr>
          <w:rFonts w:ascii="Consolas" w:hAnsi="Consolas" w:cs="Consolas"/>
          <w:u w:val="single"/>
        </w:rPr>
        <w:t>EXPEDIENTE</w:t>
      </w:r>
    </w:p>
    <w:p w:rsidR="00BF1C36" w:rsidRPr="00386DE7" w:rsidRDefault="00BF1C36" w:rsidP="0085494F">
      <w:pPr>
        <w:jc w:val="both"/>
        <w:rPr>
          <w:rFonts w:ascii="Consolas" w:hAnsi="Consolas" w:cs="Consolas"/>
        </w:rPr>
      </w:pPr>
    </w:p>
    <w:p w:rsidR="00BF1C36" w:rsidRPr="00386DE7" w:rsidRDefault="00BF1C36" w:rsidP="00BF1C36">
      <w:pPr>
        <w:pStyle w:val="PargrafodaLista"/>
        <w:numPr>
          <w:ilvl w:val="0"/>
          <w:numId w:val="2"/>
        </w:num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>LEITURA E VOTAÇÃO DA ATA DA REUNIÃO ANTERIOR.</w:t>
      </w:r>
    </w:p>
    <w:p w:rsidR="00BF1C36" w:rsidRPr="00386DE7" w:rsidRDefault="00BF1C36" w:rsidP="00BF1C36">
      <w:pPr>
        <w:pStyle w:val="PargrafodaLista"/>
        <w:jc w:val="both"/>
        <w:rPr>
          <w:rFonts w:ascii="Consolas" w:hAnsi="Consolas" w:cs="Consolas"/>
        </w:rPr>
      </w:pPr>
    </w:p>
    <w:p w:rsidR="00BF1C36" w:rsidRPr="00386DE7" w:rsidRDefault="00BF1C36" w:rsidP="0085494F">
      <w:pPr>
        <w:jc w:val="both"/>
        <w:rPr>
          <w:rFonts w:ascii="Consolas" w:hAnsi="Consolas" w:cs="Consolas"/>
        </w:rPr>
      </w:pPr>
    </w:p>
    <w:p w:rsidR="00386DE7" w:rsidRDefault="00386DE7" w:rsidP="0085494F">
      <w:pPr>
        <w:jc w:val="both"/>
        <w:rPr>
          <w:rFonts w:ascii="Consolas" w:hAnsi="Consolas" w:cs="Consolas"/>
          <w:b/>
          <w:u w:val="single"/>
        </w:rPr>
      </w:pPr>
    </w:p>
    <w:p w:rsidR="00386DE7" w:rsidRDefault="00386DE7" w:rsidP="0085494F">
      <w:pPr>
        <w:jc w:val="both"/>
        <w:rPr>
          <w:rFonts w:ascii="Consolas" w:hAnsi="Consolas" w:cs="Consolas"/>
          <w:b/>
          <w:u w:val="single"/>
        </w:rPr>
      </w:pPr>
    </w:p>
    <w:p w:rsidR="001C195C" w:rsidRPr="00386DE7" w:rsidRDefault="001C195C" w:rsidP="0085494F">
      <w:pPr>
        <w:jc w:val="both"/>
        <w:rPr>
          <w:rFonts w:ascii="Consolas" w:hAnsi="Consolas" w:cs="Consolas"/>
          <w:b/>
          <w:u w:val="single"/>
        </w:rPr>
      </w:pPr>
      <w:r w:rsidRPr="00386DE7">
        <w:rPr>
          <w:rFonts w:ascii="Consolas" w:hAnsi="Consolas" w:cs="Consolas"/>
          <w:b/>
          <w:u w:val="single"/>
        </w:rPr>
        <w:t>ORDEM DO DIA</w:t>
      </w:r>
    </w:p>
    <w:p w:rsidR="001C195C" w:rsidRPr="00386DE7" w:rsidRDefault="001C195C" w:rsidP="0085494F">
      <w:pPr>
        <w:jc w:val="both"/>
        <w:rPr>
          <w:rFonts w:ascii="Consolas" w:hAnsi="Consolas" w:cs="Consolas"/>
          <w:b/>
        </w:rPr>
      </w:pPr>
    </w:p>
    <w:p w:rsidR="00BF1C36" w:rsidRPr="00386DE7" w:rsidRDefault="00BF1C36" w:rsidP="0085494F">
      <w:pPr>
        <w:jc w:val="both"/>
        <w:rPr>
          <w:rFonts w:ascii="Consolas" w:hAnsi="Consolas" w:cs="Consolas"/>
          <w:b/>
        </w:rPr>
      </w:pP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I – DISCUSSÃO E VOTAÇÃO ÚNICA </w:t>
      </w:r>
      <w:r>
        <w:rPr>
          <w:rFonts w:ascii="Consolas" w:hAnsi="Consolas" w:cs="Consolas"/>
        </w:rPr>
        <w:t>DO VETO AO ARTIGO 25 DA DO PROJETO DE LEI DE DIRETRIZES ORÇAMENTARIAS PARA O EXERCICIO DE 2020.</w:t>
      </w: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I</w:t>
      </w:r>
      <w:r w:rsidRPr="00386DE7">
        <w:rPr>
          <w:rFonts w:ascii="Consolas" w:hAnsi="Consolas" w:cs="Consolas"/>
        </w:rPr>
        <w:t>I –</w:t>
      </w:r>
      <w:r>
        <w:rPr>
          <w:rFonts w:ascii="Consolas" w:hAnsi="Consolas" w:cs="Consolas"/>
        </w:rPr>
        <w:t xml:space="preserve"> 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DO PROJETO DE LEI Nº 856/2019</w:t>
      </w: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>
        <w:rPr>
          <w:rFonts w:ascii="Consolas" w:hAnsi="Consolas" w:cs="Consolas"/>
        </w:rPr>
        <w:t>CRIA A GRATIFICAÇÃO DE AUXILIO TRANSPORTE DESTINADA AOS AGENTES COMUNITÁRIOS DE SAÚDE E DÁ OUTRAS PROVIDENCIAS.</w:t>
      </w:r>
    </w:p>
    <w:p w:rsidR="00B40E12" w:rsidRDefault="00B40E12" w:rsidP="00B40E12">
      <w:pPr>
        <w:jc w:val="both"/>
        <w:rPr>
          <w:rFonts w:ascii="Consolas" w:hAnsi="Consolas" w:cs="Arial"/>
        </w:rPr>
      </w:pP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I</w:t>
      </w:r>
      <w:r w:rsidRPr="00386DE7">
        <w:rPr>
          <w:rFonts w:ascii="Consolas" w:hAnsi="Consolas" w:cs="Consolas"/>
        </w:rPr>
        <w:t>I</w:t>
      </w:r>
      <w:r>
        <w:rPr>
          <w:rFonts w:ascii="Consolas" w:hAnsi="Consolas" w:cs="Consolas"/>
        </w:rPr>
        <w:t>I</w:t>
      </w:r>
      <w:r w:rsidRPr="00386DE7">
        <w:rPr>
          <w:rFonts w:ascii="Consolas" w:hAnsi="Consolas" w:cs="Consolas"/>
        </w:rPr>
        <w:t xml:space="preserve"> –</w:t>
      </w:r>
      <w:r>
        <w:rPr>
          <w:rFonts w:ascii="Consolas" w:hAnsi="Consolas" w:cs="Consolas"/>
        </w:rPr>
        <w:t xml:space="preserve"> 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DO PROJETO DE LEI Nº 857/2019</w:t>
      </w: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B40E12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>
        <w:rPr>
          <w:rFonts w:ascii="Consolas" w:hAnsi="Consolas" w:cs="Consolas"/>
        </w:rPr>
        <w:t>AUTORIZA O PODER EXECUTIVO A ABRIR CREDITO ESPECIAL POR RECURSO VINCULADO NO VALOR DE R$ 298.146,57 ...</w:t>
      </w:r>
    </w:p>
    <w:p w:rsidR="00B40E12" w:rsidRDefault="00B40E12" w:rsidP="00B40E12">
      <w:pPr>
        <w:jc w:val="both"/>
        <w:rPr>
          <w:rFonts w:ascii="Consolas" w:hAnsi="Consolas" w:cs="Consolas"/>
        </w:rPr>
      </w:pP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IV</w:t>
      </w:r>
      <w:r w:rsidRPr="00386DE7">
        <w:rPr>
          <w:rFonts w:ascii="Consolas" w:hAnsi="Consolas" w:cs="Consolas"/>
        </w:rPr>
        <w:t xml:space="preserve"> –</w:t>
      </w:r>
      <w:r>
        <w:rPr>
          <w:rFonts w:ascii="Consolas" w:hAnsi="Consolas" w:cs="Consolas"/>
        </w:rPr>
        <w:t xml:space="preserve"> 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DO PROJETO DE LEI Nº 858/2019</w:t>
      </w: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B40E12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>
        <w:rPr>
          <w:rFonts w:ascii="Consolas" w:hAnsi="Consolas" w:cs="Consolas"/>
        </w:rPr>
        <w:t>DISPOE SOBRE A REFORMULAÇÃO ADMINISTRATIVA AO ORÇAMENTO VIGENTE POR TRANSPOSIÇÃO NO VALOR DE R$ 90.000,00 E DÁ OUTRAS PROVIDENCIAS.</w:t>
      </w:r>
    </w:p>
    <w:p w:rsidR="00B40E12" w:rsidRDefault="00B40E12" w:rsidP="00B40E12">
      <w:pPr>
        <w:jc w:val="both"/>
        <w:rPr>
          <w:rFonts w:ascii="Consolas" w:hAnsi="Consolas" w:cs="Consolas"/>
        </w:rPr>
      </w:pP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V - 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DO PROJETO DE LEI Nº 859/2019</w:t>
      </w:r>
    </w:p>
    <w:p w:rsidR="00B40E12" w:rsidRPr="00386DE7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B40E12" w:rsidRDefault="00B40E12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>
        <w:rPr>
          <w:rFonts w:ascii="Consolas" w:hAnsi="Consolas" w:cs="Consolas"/>
        </w:rPr>
        <w:t>AUTORIZA O PODER EXECUTIVO A ABRIR CREDITO ESPECIAL POR RECURSO VINCULADO NO VALOR DE R$ 19.240,95 ...</w:t>
      </w:r>
    </w:p>
    <w:p w:rsidR="00B40E12" w:rsidRDefault="00B40E12" w:rsidP="00B40E12">
      <w:pPr>
        <w:jc w:val="both"/>
        <w:rPr>
          <w:rFonts w:ascii="Consolas" w:hAnsi="Consolas" w:cs="Arial"/>
        </w:rPr>
      </w:pPr>
    </w:p>
    <w:p w:rsidR="00B40E12" w:rsidRPr="00386DE7" w:rsidRDefault="00B40E12" w:rsidP="00B40E12">
      <w:pPr>
        <w:jc w:val="both"/>
        <w:rPr>
          <w:rFonts w:ascii="Consolas" w:hAnsi="Consolas" w:cs="Arial"/>
        </w:rPr>
      </w:pPr>
      <w:r w:rsidRPr="00386DE7">
        <w:rPr>
          <w:rFonts w:ascii="Consolas" w:hAnsi="Consolas" w:cs="Arial"/>
        </w:rPr>
        <w:t xml:space="preserve">Plenário Daniel Elias, em </w:t>
      </w:r>
      <w:r>
        <w:rPr>
          <w:rFonts w:ascii="Consolas" w:hAnsi="Consolas" w:cs="Arial"/>
        </w:rPr>
        <w:t xml:space="preserve">02 </w:t>
      </w:r>
      <w:r w:rsidRPr="00386DE7">
        <w:rPr>
          <w:rFonts w:ascii="Consolas" w:hAnsi="Consolas" w:cs="Arial"/>
        </w:rPr>
        <w:t xml:space="preserve">de </w:t>
      </w:r>
      <w:r>
        <w:rPr>
          <w:rFonts w:ascii="Consolas" w:hAnsi="Consolas" w:cs="Arial"/>
        </w:rPr>
        <w:t>JU</w:t>
      </w:r>
      <w:r w:rsidR="003C77B7">
        <w:rPr>
          <w:rFonts w:ascii="Consolas" w:hAnsi="Consolas" w:cs="Arial"/>
        </w:rPr>
        <w:t>L</w:t>
      </w:r>
      <w:bookmarkStart w:id="0" w:name="_GoBack"/>
      <w:bookmarkEnd w:id="0"/>
      <w:r>
        <w:rPr>
          <w:rFonts w:ascii="Consolas" w:hAnsi="Consolas" w:cs="Arial"/>
        </w:rPr>
        <w:t>HO</w:t>
      </w:r>
      <w:r w:rsidRPr="00386DE7">
        <w:rPr>
          <w:rFonts w:ascii="Consolas" w:hAnsi="Consolas" w:cs="Arial"/>
        </w:rPr>
        <w:t xml:space="preserve"> de 2019.</w:t>
      </w:r>
    </w:p>
    <w:p w:rsidR="00B40E12" w:rsidRPr="00386DE7" w:rsidRDefault="00B40E12" w:rsidP="00B40E12">
      <w:pPr>
        <w:jc w:val="both"/>
        <w:rPr>
          <w:rFonts w:ascii="Consolas" w:hAnsi="Consolas" w:cs="Arial"/>
        </w:rPr>
      </w:pPr>
    </w:p>
    <w:p w:rsidR="00B40E12" w:rsidRPr="00386DE7" w:rsidRDefault="00B40E12" w:rsidP="00B40E12">
      <w:pPr>
        <w:jc w:val="both"/>
        <w:rPr>
          <w:rFonts w:ascii="Consolas" w:hAnsi="Consolas" w:cs="Arial"/>
        </w:rPr>
      </w:pPr>
    </w:p>
    <w:p w:rsidR="00B40E12" w:rsidRPr="00386DE7" w:rsidRDefault="00B40E12" w:rsidP="00B40E12">
      <w:pPr>
        <w:jc w:val="center"/>
        <w:rPr>
          <w:rFonts w:ascii="Consolas" w:hAnsi="Consolas" w:cs="Arial"/>
        </w:rPr>
      </w:pPr>
      <w:r w:rsidRPr="00386DE7">
        <w:rPr>
          <w:rFonts w:ascii="Consolas" w:hAnsi="Consolas" w:cs="Arial"/>
        </w:rPr>
        <w:t>Paulo Henrique Ferrari</w:t>
      </w:r>
    </w:p>
    <w:p w:rsidR="00B40E12" w:rsidRPr="00386DE7" w:rsidRDefault="00B40E12" w:rsidP="00B40E12">
      <w:pPr>
        <w:jc w:val="center"/>
        <w:rPr>
          <w:rFonts w:ascii="Consolas" w:hAnsi="Consolas" w:cs="Arial"/>
        </w:rPr>
      </w:pPr>
      <w:r w:rsidRPr="00386DE7">
        <w:rPr>
          <w:rFonts w:ascii="Consolas" w:hAnsi="Consolas" w:cs="Arial"/>
        </w:rPr>
        <w:t>PRESIDENTE</w:t>
      </w:r>
    </w:p>
    <w:p w:rsidR="007D73DE" w:rsidRPr="00386DE7" w:rsidRDefault="007D73DE" w:rsidP="007D73DE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lastRenderedPageBreak/>
        <w:t xml:space="preserve">O PRESIDENTE DA CÂMARA MUNICIPAL VEREADOR PAULO HENRIQUE FERRARI ATRAVÉS DA SOLICITAÇÃO DO PREFEITO MARCICRENIO DA SILVA FERREIRA CONVOCA OS SENHORES VEREADORES PARA A </w:t>
      </w:r>
      <w:r>
        <w:rPr>
          <w:rFonts w:ascii="Consolas" w:hAnsi="Consolas" w:cs="Consolas"/>
        </w:rPr>
        <w:t>QU</w:t>
      </w:r>
      <w:r>
        <w:rPr>
          <w:rFonts w:ascii="Consolas" w:hAnsi="Consolas" w:cs="Consolas"/>
        </w:rPr>
        <w:t>IN</w:t>
      </w:r>
      <w:r>
        <w:rPr>
          <w:rFonts w:ascii="Consolas" w:hAnsi="Consolas" w:cs="Consolas"/>
        </w:rPr>
        <w:t>TA</w:t>
      </w:r>
      <w:r w:rsidRPr="00386DE7">
        <w:rPr>
          <w:rFonts w:ascii="Consolas" w:hAnsi="Consolas" w:cs="Consolas"/>
        </w:rPr>
        <w:t xml:space="preserve"> REUNIÃO EXTRAORDINÁRIA </w:t>
      </w:r>
      <w:r>
        <w:rPr>
          <w:rFonts w:ascii="Consolas" w:hAnsi="Consolas" w:cs="Consolas"/>
        </w:rPr>
        <w:t>A SER REALIZA</w:t>
      </w:r>
      <w:r w:rsidR="00B40E12">
        <w:rPr>
          <w:rFonts w:ascii="Consolas" w:hAnsi="Consolas" w:cs="Consolas"/>
        </w:rPr>
        <w:t>DA</w:t>
      </w:r>
      <w:r>
        <w:rPr>
          <w:rFonts w:ascii="Consolas" w:hAnsi="Consolas" w:cs="Consolas"/>
        </w:rPr>
        <w:t xml:space="preserve"> NO DIA 04 DE JULHO DE 2019 AS </w:t>
      </w:r>
      <w:proofErr w:type="gramStart"/>
      <w:r>
        <w:rPr>
          <w:rFonts w:ascii="Consolas" w:hAnsi="Consolas" w:cs="Consolas"/>
        </w:rPr>
        <w:t>18:OO</w:t>
      </w:r>
      <w:proofErr w:type="gramEnd"/>
      <w:r>
        <w:rPr>
          <w:rFonts w:ascii="Consolas" w:hAnsi="Consolas" w:cs="Consolas"/>
        </w:rPr>
        <w:t xml:space="preserve"> PARA A SEGUINTE: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</w:p>
    <w:p w:rsidR="007D73DE" w:rsidRDefault="007D73DE" w:rsidP="007D73DE">
      <w:pPr>
        <w:jc w:val="both"/>
        <w:rPr>
          <w:rFonts w:ascii="Consolas" w:hAnsi="Consolas" w:cs="Consolas"/>
          <w:u w:val="single"/>
        </w:rPr>
      </w:pPr>
    </w:p>
    <w:p w:rsidR="007D73DE" w:rsidRDefault="007D73DE" w:rsidP="007D73DE">
      <w:pPr>
        <w:jc w:val="both"/>
        <w:rPr>
          <w:rFonts w:ascii="Consolas" w:hAnsi="Consolas" w:cs="Consolas"/>
          <w:u w:val="single"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  <w:u w:val="single"/>
        </w:rPr>
      </w:pPr>
      <w:r w:rsidRPr="00386DE7">
        <w:rPr>
          <w:rFonts w:ascii="Consolas" w:hAnsi="Consolas" w:cs="Consolas"/>
          <w:u w:val="single"/>
        </w:rPr>
        <w:t>EXPEDIENTE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</w:p>
    <w:p w:rsidR="007D73DE" w:rsidRPr="00386DE7" w:rsidRDefault="007D73DE" w:rsidP="007D73DE">
      <w:pPr>
        <w:pStyle w:val="PargrafodaLista"/>
        <w:numPr>
          <w:ilvl w:val="0"/>
          <w:numId w:val="2"/>
        </w:num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>LEITURA E VOTAÇÃO DA ATA DA REUNIÃO ANTERIOR.</w:t>
      </w:r>
    </w:p>
    <w:p w:rsidR="007D73DE" w:rsidRPr="00386DE7" w:rsidRDefault="007D73DE" w:rsidP="007D73DE">
      <w:pPr>
        <w:pStyle w:val="PargrafodaLista"/>
        <w:jc w:val="both"/>
        <w:rPr>
          <w:rFonts w:ascii="Consolas" w:hAnsi="Consolas" w:cs="Consolas"/>
        </w:rPr>
      </w:pPr>
    </w:p>
    <w:p w:rsidR="007D73DE" w:rsidRDefault="007D73DE" w:rsidP="007D73DE">
      <w:pPr>
        <w:jc w:val="both"/>
        <w:rPr>
          <w:rFonts w:ascii="Consolas" w:hAnsi="Consolas" w:cs="Consolas"/>
          <w:b/>
          <w:u w:val="single"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  <w:b/>
          <w:u w:val="single"/>
        </w:rPr>
      </w:pPr>
      <w:r w:rsidRPr="00386DE7">
        <w:rPr>
          <w:rFonts w:ascii="Consolas" w:hAnsi="Consolas" w:cs="Consolas"/>
          <w:b/>
          <w:u w:val="single"/>
        </w:rPr>
        <w:t>ORDEM DO DIA</w:t>
      </w:r>
    </w:p>
    <w:p w:rsidR="007D73DE" w:rsidRPr="00386DE7" w:rsidRDefault="007D73DE" w:rsidP="007D73DE">
      <w:pPr>
        <w:jc w:val="both"/>
        <w:rPr>
          <w:rFonts w:ascii="Consolas" w:hAnsi="Consolas" w:cs="Consolas"/>
          <w:b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  <w:b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I – DISCUSSÃO E VOTAÇÃO ÚNICA </w:t>
      </w:r>
      <w:r>
        <w:rPr>
          <w:rFonts w:ascii="Consolas" w:hAnsi="Consolas" w:cs="Consolas"/>
        </w:rPr>
        <w:t xml:space="preserve">DO VETO AO </w:t>
      </w:r>
      <w:r>
        <w:rPr>
          <w:rFonts w:ascii="Consolas" w:hAnsi="Consolas" w:cs="Consolas"/>
        </w:rPr>
        <w:t xml:space="preserve">ARTIGO 25 </w:t>
      </w:r>
      <w:r>
        <w:rPr>
          <w:rFonts w:ascii="Consolas" w:hAnsi="Consolas" w:cs="Consolas"/>
        </w:rPr>
        <w:t>DA DO PROJETO DE LEI DE DIRETRIZES ORÇAMENTARIAS PARA O EXERCICIO DE 2020.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I</w:t>
      </w:r>
      <w:r w:rsidRPr="00386DE7">
        <w:rPr>
          <w:rFonts w:ascii="Consolas" w:hAnsi="Consolas" w:cs="Consolas"/>
        </w:rPr>
        <w:t>I –</w:t>
      </w:r>
      <w:r>
        <w:rPr>
          <w:rFonts w:ascii="Consolas" w:hAnsi="Consolas" w:cs="Consolas"/>
        </w:rPr>
        <w:t xml:space="preserve"> </w:t>
      </w:r>
      <w:r>
        <w:rPr>
          <w:rFonts w:ascii="Consolas" w:hAnsi="Consolas" w:cs="Consolas"/>
        </w:rPr>
        <w:t>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</w:t>
      </w:r>
      <w:r>
        <w:rPr>
          <w:rFonts w:ascii="Consolas" w:hAnsi="Consolas" w:cs="Consolas"/>
        </w:rPr>
        <w:t>DO PROJETO DE LEI Nº 8</w:t>
      </w:r>
      <w:r>
        <w:rPr>
          <w:rFonts w:ascii="Consolas" w:hAnsi="Consolas" w:cs="Consolas"/>
        </w:rPr>
        <w:t>56</w:t>
      </w:r>
      <w:r>
        <w:rPr>
          <w:rFonts w:ascii="Consolas" w:hAnsi="Consolas" w:cs="Consolas"/>
        </w:rPr>
        <w:t>/2019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>
        <w:rPr>
          <w:rFonts w:ascii="Consolas" w:hAnsi="Consolas" w:cs="Consolas"/>
        </w:rPr>
        <w:t>CRIA A GRATIFICAÇÃO DE AUXILIO TRANSPORTE DESTINADA AOS AGENTES COMUNITÁRIOS DE SAÚDE E DÁ OUTRAS PROVIDENCIAS.</w:t>
      </w:r>
    </w:p>
    <w:p w:rsidR="007D73DE" w:rsidRDefault="007D73DE" w:rsidP="007D73DE">
      <w:pPr>
        <w:jc w:val="both"/>
        <w:rPr>
          <w:rFonts w:ascii="Consolas" w:hAnsi="Consolas" w:cs="Arial"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I</w:t>
      </w:r>
      <w:r w:rsidRPr="00386DE7">
        <w:rPr>
          <w:rFonts w:ascii="Consolas" w:hAnsi="Consolas" w:cs="Consolas"/>
        </w:rPr>
        <w:t>I</w:t>
      </w:r>
      <w:r>
        <w:rPr>
          <w:rFonts w:ascii="Consolas" w:hAnsi="Consolas" w:cs="Consolas"/>
        </w:rPr>
        <w:t>I</w:t>
      </w:r>
      <w:r w:rsidRPr="00386DE7">
        <w:rPr>
          <w:rFonts w:ascii="Consolas" w:hAnsi="Consolas" w:cs="Consolas"/>
        </w:rPr>
        <w:t xml:space="preserve"> –</w:t>
      </w:r>
      <w:r>
        <w:rPr>
          <w:rFonts w:ascii="Consolas" w:hAnsi="Consolas" w:cs="Consolas"/>
        </w:rPr>
        <w:t xml:space="preserve"> </w:t>
      </w:r>
      <w:r>
        <w:rPr>
          <w:rFonts w:ascii="Consolas" w:hAnsi="Consolas" w:cs="Consolas"/>
        </w:rPr>
        <w:t>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DO PROJETO DE LEI Nº 85</w:t>
      </w:r>
      <w:r>
        <w:rPr>
          <w:rFonts w:ascii="Consolas" w:hAnsi="Consolas" w:cs="Consolas"/>
        </w:rPr>
        <w:t>7</w:t>
      </w:r>
      <w:r>
        <w:rPr>
          <w:rFonts w:ascii="Consolas" w:hAnsi="Consolas" w:cs="Consolas"/>
        </w:rPr>
        <w:t>/2019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7D73DE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>
        <w:rPr>
          <w:rFonts w:ascii="Consolas" w:hAnsi="Consolas" w:cs="Consolas"/>
        </w:rPr>
        <w:t>AUTORIZA O PODER EXECUTIVO A ABRIR CREDITO ESPECIAL POR RECURSO VINCULADO NO VALOR DE R$ 298.146,57 ...</w:t>
      </w:r>
    </w:p>
    <w:p w:rsidR="007D73DE" w:rsidRDefault="007D73DE" w:rsidP="007D73DE">
      <w:pPr>
        <w:jc w:val="both"/>
        <w:rPr>
          <w:rFonts w:ascii="Consolas" w:hAnsi="Consolas" w:cs="Consolas"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I</w:t>
      </w:r>
      <w:r>
        <w:rPr>
          <w:rFonts w:ascii="Consolas" w:hAnsi="Consolas" w:cs="Consolas"/>
        </w:rPr>
        <w:t>V</w:t>
      </w:r>
      <w:r w:rsidRPr="00386DE7">
        <w:rPr>
          <w:rFonts w:ascii="Consolas" w:hAnsi="Consolas" w:cs="Consolas"/>
        </w:rPr>
        <w:t xml:space="preserve"> –</w:t>
      </w:r>
      <w:r>
        <w:rPr>
          <w:rFonts w:ascii="Consolas" w:hAnsi="Consolas" w:cs="Consolas"/>
        </w:rPr>
        <w:t xml:space="preserve"> 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DO PROJETO DE LEI Nº 85</w:t>
      </w:r>
      <w:r>
        <w:rPr>
          <w:rFonts w:ascii="Consolas" w:hAnsi="Consolas" w:cs="Consolas"/>
        </w:rPr>
        <w:t>8</w:t>
      </w:r>
      <w:r>
        <w:rPr>
          <w:rFonts w:ascii="Consolas" w:hAnsi="Consolas" w:cs="Consolas"/>
        </w:rPr>
        <w:t>/2019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7D73DE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>
        <w:rPr>
          <w:rFonts w:ascii="Consolas" w:hAnsi="Consolas" w:cs="Consolas"/>
        </w:rPr>
        <w:t>DISPOE SOBRE A REFORMULAÇÃO ADMINISTRATIVA AO ORÇAMENTO VIGENTE POR TRANSPOSIÇÃO NO VALOR DE R$ 90.000,00 E DÁ OUTRAS PROVIDENCIAS.</w:t>
      </w:r>
    </w:p>
    <w:p w:rsidR="007D73DE" w:rsidRDefault="007D73DE" w:rsidP="007D73DE">
      <w:pPr>
        <w:jc w:val="both"/>
        <w:rPr>
          <w:rFonts w:ascii="Consolas" w:hAnsi="Consolas" w:cs="Consolas"/>
        </w:rPr>
      </w:pP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 xml:space="preserve">V - </w:t>
      </w:r>
      <w:r>
        <w:rPr>
          <w:rFonts w:ascii="Consolas" w:hAnsi="Consolas" w:cs="Consolas"/>
        </w:rPr>
        <w:t>DISCUSSÃO</w:t>
      </w:r>
      <w:r w:rsidRPr="00386DE7">
        <w:rPr>
          <w:rFonts w:ascii="Consolas" w:hAnsi="Consolas" w:cs="Consolas"/>
        </w:rPr>
        <w:t xml:space="preserve"> E VOTAÇÃO</w:t>
      </w:r>
      <w:r>
        <w:rPr>
          <w:rFonts w:ascii="Consolas" w:hAnsi="Consolas" w:cs="Consolas"/>
        </w:rPr>
        <w:t xml:space="preserve"> ÚNICA DO PROJETO DE LEI Nº 85</w:t>
      </w:r>
      <w:r w:rsidR="00B40E12">
        <w:rPr>
          <w:rFonts w:ascii="Consolas" w:hAnsi="Consolas" w:cs="Consolas"/>
        </w:rPr>
        <w:t>9</w:t>
      </w:r>
      <w:r>
        <w:rPr>
          <w:rFonts w:ascii="Consolas" w:hAnsi="Consolas" w:cs="Consolas"/>
        </w:rPr>
        <w:t>/2019</w:t>
      </w:r>
    </w:p>
    <w:p w:rsidR="007D73DE" w:rsidRPr="00386DE7" w:rsidRDefault="007D73DE" w:rsidP="007D73DE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AUTORIA: </w:t>
      </w:r>
      <w:r>
        <w:rPr>
          <w:rFonts w:ascii="Consolas" w:hAnsi="Consolas" w:cs="Consolas"/>
        </w:rPr>
        <w:t>PODER EXECUTIVO</w:t>
      </w:r>
    </w:p>
    <w:p w:rsidR="00B40E12" w:rsidRDefault="007D73DE" w:rsidP="00B40E12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 w:rsidR="00B40E12">
        <w:rPr>
          <w:rFonts w:ascii="Consolas" w:hAnsi="Consolas" w:cs="Consolas"/>
        </w:rPr>
        <w:t xml:space="preserve">AUTORIZA O PODER EXECUTIVO A ABRIR CREDITO ESPECIAL POR RECURSO VINCULADO NO VALOR DE R$ </w:t>
      </w:r>
      <w:r w:rsidR="00B40E12">
        <w:rPr>
          <w:rFonts w:ascii="Consolas" w:hAnsi="Consolas" w:cs="Consolas"/>
        </w:rPr>
        <w:t>19.240,95</w:t>
      </w:r>
      <w:r w:rsidR="00B40E12">
        <w:rPr>
          <w:rFonts w:ascii="Consolas" w:hAnsi="Consolas" w:cs="Consolas"/>
        </w:rPr>
        <w:t xml:space="preserve"> ...</w:t>
      </w:r>
    </w:p>
    <w:p w:rsidR="007D73DE" w:rsidRDefault="007D73DE" w:rsidP="007D73DE">
      <w:pPr>
        <w:jc w:val="both"/>
        <w:rPr>
          <w:rFonts w:ascii="Consolas" w:hAnsi="Consolas" w:cs="Arial"/>
        </w:rPr>
      </w:pPr>
    </w:p>
    <w:p w:rsidR="007D73DE" w:rsidRPr="00386DE7" w:rsidRDefault="007D73DE" w:rsidP="007D73DE">
      <w:pPr>
        <w:jc w:val="both"/>
        <w:rPr>
          <w:rFonts w:ascii="Consolas" w:hAnsi="Consolas" w:cs="Arial"/>
        </w:rPr>
      </w:pPr>
      <w:r w:rsidRPr="00386DE7">
        <w:rPr>
          <w:rFonts w:ascii="Consolas" w:hAnsi="Consolas" w:cs="Arial"/>
        </w:rPr>
        <w:t xml:space="preserve">Plenário Daniel Elias, em </w:t>
      </w:r>
      <w:r w:rsidR="00B40E12">
        <w:rPr>
          <w:rFonts w:ascii="Consolas" w:hAnsi="Consolas" w:cs="Arial"/>
        </w:rPr>
        <w:t xml:space="preserve">02 </w:t>
      </w:r>
      <w:r w:rsidRPr="00386DE7">
        <w:rPr>
          <w:rFonts w:ascii="Consolas" w:hAnsi="Consolas" w:cs="Arial"/>
        </w:rPr>
        <w:t xml:space="preserve">de </w:t>
      </w:r>
      <w:proofErr w:type="gramStart"/>
      <w:r w:rsidR="00B40E12">
        <w:rPr>
          <w:rFonts w:ascii="Consolas" w:hAnsi="Consolas" w:cs="Arial"/>
        </w:rPr>
        <w:t>JULHO</w:t>
      </w:r>
      <w:proofErr w:type="gramEnd"/>
      <w:r w:rsidRPr="00386DE7">
        <w:rPr>
          <w:rFonts w:ascii="Consolas" w:hAnsi="Consolas" w:cs="Arial"/>
        </w:rPr>
        <w:t xml:space="preserve"> de 2019.</w:t>
      </w:r>
    </w:p>
    <w:p w:rsidR="007D73DE" w:rsidRPr="00386DE7" w:rsidRDefault="007D73DE" w:rsidP="007D73DE">
      <w:pPr>
        <w:jc w:val="both"/>
        <w:rPr>
          <w:rFonts w:ascii="Consolas" w:hAnsi="Consolas" w:cs="Arial"/>
        </w:rPr>
      </w:pPr>
    </w:p>
    <w:p w:rsidR="007D73DE" w:rsidRPr="00386DE7" w:rsidRDefault="007D73DE" w:rsidP="007D73DE">
      <w:pPr>
        <w:jc w:val="both"/>
        <w:rPr>
          <w:rFonts w:ascii="Consolas" w:hAnsi="Consolas" w:cs="Arial"/>
        </w:rPr>
      </w:pPr>
    </w:p>
    <w:p w:rsidR="007D73DE" w:rsidRPr="00386DE7" w:rsidRDefault="007D73DE" w:rsidP="007D73DE">
      <w:pPr>
        <w:jc w:val="center"/>
        <w:rPr>
          <w:rFonts w:ascii="Consolas" w:hAnsi="Consolas" w:cs="Arial"/>
        </w:rPr>
      </w:pPr>
      <w:r w:rsidRPr="00386DE7">
        <w:rPr>
          <w:rFonts w:ascii="Consolas" w:hAnsi="Consolas" w:cs="Arial"/>
        </w:rPr>
        <w:t>Paulo Henrique Ferrari</w:t>
      </w:r>
    </w:p>
    <w:p w:rsidR="007D73DE" w:rsidRDefault="007D73DE" w:rsidP="007D73DE">
      <w:pPr>
        <w:jc w:val="center"/>
        <w:rPr>
          <w:rFonts w:ascii="Consolas" w:hAnsi="Consolas" w:cs="Arial"/>
        </w:rPr>
      </w:pPr>
      <w:r w:rsidRPr="00386DE7">
        <w:rPr>
          <w:rFonts w:ascii="Consolas" w:hAnsi="Consolas" w:cs="Arial"/>
        </w:rPr>
        <w:t>PRESIDENTE</w:t>
      </w:r>
    </w:p>
    <w:p w:rsidR="007D73DE" w:rsidRDefault="007D73DE" w:rsidP="00386DE7">
      <w:pPr>
        <w:spacing w:line="360" w:lineRule="auto"/>
        <w:jc w:val="both"/>
        <w:rPr>
          <w:rFonts w:ascii="Consolas" w:eastAsia="MS Mincho" w:hAnsi="Consolas" w:cs="Consolas"/>
        </w:rPr>
      </w:pPr>
    </w:p>
    <w:sectPr w:rsidR="007D73D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BB" w:rsidRDefault="00B72CBB" w:rsidP="001C195C">
      <w:r>
        <w:separator/>
      </w:r>
    </w:p>
  </w:endnote>
  <w:endnote w:type="continuationSeparator" w:id="0">
    <w:p w:rsidR="00B72CBB" w:rsidRDefault="00B72CBB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BB" w:rsidRDefault="00B72CBB" w:rsidP="001C195C">
      <w:r>
        <w:separator/>
      </w:r>
    </w:p>
  </w:footnote>
  <w:footnote w:type="continuationSeparator" w:id="0">
    <w:p w:rsidR="00B72CBB" w:rsidRDefault="00B72CBB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093513">
      <w:rPr>
        <w:b/>
      </w:rPr>
      <w:t>SEGUNDA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428B1"/>
    <w:multiLevelType w:val="hybridMultilevel"/>
    <w:tmpl w:val="F5F69DE6"/>
    <w:lvl w:ilvl="0" w:tplc="4192F4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01D42"/>
    <w:rsid w:val="00122055"/>
    <w:rsid w:val="00122CDB"/>
    <w:rsid w:val="001259E0"/>
    <w:rsid w:val="00193F0C"/>
    <w:rsid w:val="001B16A1"/>
    <w:rsid w:val="001C195C"/>
    <w:rsid w:val="001F09AD"/>
    <w:rsid w:val="00205916"/>
    <w:rsid w:val="00227027"/>
    <w:rsid w:val="002D1EEA"/>
    <w:rsid w:val="00332DF1"/>
    <w:rsid w:val="00357E79"/>
    <w:rsid w:val="00386DE7"/>
    <w:rsid w:val="00392AC1"/>
    <w:rsid w:val="003A2D08"/>
    <w:rsid w:val="003C77B7"/>
    <w:rsid w:val="003D16CD"/>
    <w:rsid w:val="003D4865"/>
    <w:rsid w:val="003F0576"/>
    <w:rsid w:val="00453CC1"/>
    <w:rsid w:val="00476278"/>
    <w:rsid w:val="00483AB8"/>
    <w:rsid w:val="00487AE1"/>
    <w:rsid w:val="004A0D7D"/>
    <w:rsid w:val="004D2CF0"/>
    <w:rsid w:val="004E60E0"/>
    <w:rsid w:val="00550202"/>
    <w:rsid w:val="00555363"/>
    <w:rsid w:val="00555F89"/>
    <w:rsid w:val="005A4081"/>
    <w:rsid w:val="00615854"/>
    <w:rsid w:val="00630E9C"/>
    <w:rsid w:val="00631F09"/>
    <w:rsid w:val="00654853"/>
    <w:rsid w:val="006D0AF3"/>
    <w:rsid w:val="00735991"/>
    <w:rsid w:val="0079661F"/>
    <w:rsid w:val="007A5C53"/>
    <w:rsid w:val="007C7CA4"/>
    <w:rsid w:val="007D73DE"/>
    <w:rsid w:val="007F009B"/>
    <w:rsid w:val="0085494F"/>
    <w:rsid w:val="008A67E1"/>
    <w:rsid w:val="008D6CCE"/>
    <w:rsid w:val="009D728E"/>
    <w:rsid w:val="00A557E0"/>
    <w:rsid w:val="00A9759C"/>
    <w:rsid w:val="00B03FEC"/>
    <w:rsid w:val="00B40E12"/>
    <w:rsid w:val="00B72CBB"/>
    <w:rsid w:val="00B76697"/>
    <w:rsid w:val="00BD39D4"/>
    <w:rsid w:val="00BF1C36"/>
    <w:rsid w:val="00C1595A"/>
    <w:rsid w:val="00CF7B2E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398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43</cp:revision>
  <cp:lastPrinted>2019-07-02T15:57:00Z</cp:lastPrinted>
  <dcterms:created xsi:type="dcterms:W3CDTF">2017-04-03T12:29:00Z</dcterms:created>
  <dcterms:modified xsi:type="dcterms:W3CDTF">2019-07-02T16:22:00Z</dcterms:modified>
</cp:coreProperties>
</file>