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70E9843B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57225E">
        <w:rPr>
          <w:rFonts w:ascii="Cambria" w:hAnsi="Cambria" w:cs="Arial"/>
          <w:b/>
          <w:bCs w:val="0"/>
          <w:sz w:val="24"/>
          <w:szCs w:val="24"/>
          <w:lang w:val="pt-BR"/>
        </w:rPr>
        <w:t>295</w:t>
      </w:r>
      <w:bookmarkStart w:id="0" w:name="_GoBack"/>
      <w:bookmarkEnd w:id="0"/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121665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03 de novembro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4ACDC93E" w14:textId="6D812CCA" w:rsidR="006742CA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121665" w:rsidRPr="00121665">
        <w:rPr>
          <w:rFonts w:ascii="Cambria" w:hAnsi="Cambria" w:cs="Arial"/>
          <w:sz w:val="24"/>
          <w:szCs w:val="24"/>
          <w:lang w:val="pt-BR"/>
        </w:rPr>
        <w:t xml:space="preserve">A </w:t>
      </w:r>
      <w:proofErr w:type="gramStart"/>
      <w:r w:rsidR="00121665" w:rsidRPr="00121665">
        <w:rPr>
          <w:rFonts w:ascii="Cambria" w:hAnsi="Cambria" w:cs="Arial"/>
          <w:sz w:val="24"/>
          <w:szCs w:val="24"/>
          <w:lang w:val="pt-BR"/>
        </w:rPr>
        <w:t>edil</w:t>
      </w:r>
      <w:proofErr w:type="gramEnd"/>
      <w:r w:rsidR="00121665" w:rsidRPr="00121665">
        <w:rPr>
          <w:rFonts w:ascii="Cambria" w:hAnsi="Cambria" w:cs="Arial"/>
          <w:sz w:val="24"/>
          <w:szCs w:val="24"/>
          <w:lang w:val="pt-BR"/>
        </w:rPr>
        <w:t xml:space="preserve"> que abaixo subscreve, no uso de suas atribuições legais, respeitosamente apresento a Vossa Excelência a presente indicação para que seja submetida à apreciação do plenário desta Casa Legislativa e, caso aprovada, seja encaminhada ao </w:t>
      </w:r>
      <w:proofErr w:type="spellStart"/>
      <w:r w:rsidR="00121665" w:rsidRPr="00121665">
        <w:rPr>
          <w:rFonts w:ascii="Cambria" w:hAnsi="Cambria" w:cs="Arial"/>
          <w:sz w:val="24"/>
          <w:szCs w:val="24"/>
          <w:lang w:val="pt-BR"/>
        </w:rPr>
        <w:t>Ilmº</w:t>
      </w:r>
      <w:proofErr w:type="spellEnd"/>
      <w:r w:rsidR="00121665" w:rsidRPr="00121665">
        <w:rPr>
          <w:rFonts w:ascii="Cambria" w:hAnsi="Cambria" w:cs="Arial"/>
          <w:sz w:val="24"/>
          <w:szCs w:val="24"/>
          <w:lang w:val="pt-BR"/>
        </w:rPr>
        <w:t xml:space="preserve"> Sr. </w:t>
      </w:r>
      <w:proofErr w:type="spellStart"/>
      <w:r w:rsidR="00121665" w:rsidRPr="00121665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121665" w:rsidRPr="00121665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121665" w:rsidRPr="00121665">
        <w:rPr>
          <w:rFonts w:ascii="Cambria" w:hAnsi="Cambria" w:cs="Arial"/>
          <w:sz w:val="24"/>
          <w:szCs w:val="24"/>
          <w:lang w:val="pt-BR"/>
        </w:rPr>
        <w:t xml:space="preserve">, Prefeito Municipal de Carnaúba dos Dantas/RN, e ao Sr. </w:t>
      </w:r>
      <w:r w:rsidR="00121665" w:rsidRPr="00121665">
        <w:rPr>
          <w:rFonts w:ascii="Cambria" w:hAnsi="Cambria" w:cs="Arial"/>
          <w:b/>
          <w:sz w:val="24"/>
          <w:szCs w:val="24"/>
          <w:lang w:val="pt-BR"/>
        </w:rPr>
        <w:t>Jordão Félix Azevedo dos Santos</w:t>
      </w:r>
      <w:r w:rsidR="00121665" w:rsidRPr="00121665">
        <w:rPr>
          <w:rFonts w:ascii="Cambria" w:hAnsi="Cambria" w:cs="Arial"/>
          <w:sz w:val="24"/>
          <w:szCs w:val="24"/>
          <w:lang w:val="pt-BR"/>
        </w:rPr>
        <w:t>, Secretário Municipal de Obras e Serviços Urbanos, com a seguinte solicitação:</w:t>
      </w:r>
    </w:p>
    <w:p w14:paraId="0024EFC2" w14:textId="77777777" w:rsidR="005E4264" w:rsidRPr="00DA6043" w:rsidRDefault="005E4264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A4909C3" w14:textId="3CC41B45" w:rsidR="0087725C" w:rsidRDefault="00DA6043" w:rsidP="00121665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>-</w:t>
      </w:r>
      <w:proofErr w:type="gramStart"/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8D04FB"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proofErr w:type="gramEnd"/>
      <w:r w:rsidR="00121665" w:rsidRPr="00121665">
        <w:rPr>
          <w:rFonts w:ascii="Cambria" w:hAnsi="Cambria" w:cs="Arial"/>
          <w:b/>
          <w:bCs w:val="0"/>
          <w:sz w:val="24"/>
          <w:szCs w:val="24"/>
          <w:lang w:val="pt-BR"/>
        </w:rPr>
        <w:t>Indico que seja realizado um projeto de topografia e engenharia para mapeamento de todas as ruas existentes que faltam realizar a construção de saneamento/esgotos e pavimentação;</w:t>
      </w:r>
    </w:p>
    <w:p w14:paraId="10E97DC6" w14:textId="77777777" w:rsidR="00121665" w:rsidRDefault="00121665" w:rsidP="00121665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49E4BECC" w14:textId="77777777" w:rsidR="00121665" w:rsidRPr="00121665" w:rsidRDefault="00121665" w:rsidP="00121665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proofErr w:type="gramStart"/>
      <w:r w:rsidRPr="00121665">
        <w:rPr>
          <w:rFonts w:ascii="Cambria" w:hAnsi="Cambria" w:cs="Arial"/>
          <w:b/>
          <w:bCs w:val="0"/>
          <w:sz w:val="24"/>
          <w:szCs w:val="24"/>
          <w:lang w:val="pt-BR"/>
        </w:rPr>
        <w:t>que</w:t>
      </w:r>
      <w:proofErr w:type="gramEnd"/>
      <w:r w:rsidRPr="00121665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o referido projeto inclua o levantamento detalhado das condições </w:t>
      </w:r>
      <w:proofErr w:type="gramStart"/>
      <w:r w:rsidRPr="00121665">
        <w:rPr>
          <w:rFonts w:ascii="Cambria" w:hAnsi="Cambria" w:cs="Arial"/>
          <w:b/>
          <w:bCs w:val="0"/>
          <w:sz w:val="24"/>
          <w:szCs w:val="24"/>
          <w:lang w:val="pt-BR"/>
        </w:rPr>
        <w:t>atuais</w:t>
      </w:r>
      <w:proofErr w:type="gramEnd"/>
      <w:r w:rsidRPr="00121665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das vias, identificação das prioridades com base em critérios como densidade populacional, riscos ambientais e demandas da comunidade, e elaboração de um plano executivo com cronograma e estimativa de custos;</w:t>
      </w:r>
    </w:p>
    <w:p w14:paraId="688AD345" w14:textId="77777777" w:rsidR="00121665" w:rsidRDefault="00121665" w:rsidP="00121665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054AD9C3" w14:textId="677865E2" w:rsidR="00121665" w:rsidRDefault="00121665" w:rsidP="00121665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proofErr w:type="gramStart"/>
      <w:r w:rsidRPr="00121665">
        <w:rPr>
          <w:rFonts w:ascii="Cambria" w:hAnsi="Cambria" w:cs="Arial"/>
          <w:b/>
          <w:bCs w:val="0"/>
          <w:sz w:val="24"/>
          <w:szCs w:val="24"/>
          <w:lang w:val="pt-BR"/>
        </w:rPr>
        <w:t>e</w:t>
      </w:r>
      <w:proofErr w:type="gramEnd"/>
      <w:r w:rsidRPr="00121665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que seja avaliada a possibilidade de parceria com órgãos estaduais ou federais, como a Secretaria de Estado do Meio Ambiente e dos Recursos Hídricos ou programas de financiamento específico para infraestrutura urbana, visando otimizar recursos e agilizar a execução das obras.</w:t>
      </w:r>
    </w:p>
    <w:p w14:paraId="4A56F6B0" w14:textId="77777777" w:rsidR="00121665" w:rsidRPr="00907AF4" w:rsidRDefault="00121665" w:rsidP="00121665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6473CEB4" w14:textId="77777777" w:rsidR="00907AF4" w:rsidRP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03EB95CF" w14:textId="77777777" w:rsidR="00121665" w:rsidRPr="00121665" w:rsidRDefault="00121665" w:rsidP="00121665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121665">
        <w:rPr>
          <w:rFonts w:ascii="Cambria" w:hAnsi="Cambria" w:cs="Arial"/>
          <w:bCs w:val="0"/>
          <w:sz w:val="24"/>
          <w:szCs w:val="24"/>
          <w:lang w:val="pt-BR"/>
        </w:rPr>
        <w:t xml:space="preserve">A presente indicação tem como finalidade enfrentar um problema crônico no município: a ausência de saneamento básico e pavimentação em diversas ruas, o que </w:t>
      </w:r>
      <w:r w:rsidRPr="00121665">
        <w:rPr>
          <w:rFonts w:ascii="Cambria" w:hAnsi="Cambria" w:cs="Arial"/>
          <w:bCs w:val="0"/>
          <w:sz w:val="24"/>
          <w:szCs w:val="24"/>
          <w:lang w:val="pt-BR"/>
        </w:rPr>
        <w:lastRenderedPageBreak/>
        <w:t>gera acúmulo de águas pluviais, proliferação de vetores de doenças, dificuldades de mobilidade e prejuízos à qualidade de vida da população.</w:t>
      </w:r>
    </w:p>
    <w:p w14:paraId="7FDECE35" w14:textId="77777777" w:rsidR="00121665" w:rsidRPr="00121665" w:rsidRDefault="00121665" w:rsidP="00121665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2199C74F" w14:textId="77777777" w:rsidR="00121665" w:rsidRPr="00121665" w:rsidRDefault="00121665" w:rsidP="00121665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121665">
        <w:rPr>
          <w:rFonts w:ascii="Cambria" w:hAnsi="Cambria" w:cs="Arial"/>
          <w:bCs w:val="0"/>
          <w:sz w:val="24"/>
          <w:szCs w:val="24"/>
          <w:lang w:val="pt-BR"/>
        </w:rPr>
        <w:t xml:space="preserve">A realização de um projeto de topografia e engenharia permitirá um mapeamento preciso e técnico, servindo como base para captação de recursos junto a governos estadual e federal, além de garantir que as intervenções sejam </w:t>
      </w:r>
      <w:proofErr w:type="gramStart"/>
      <w:r w:rsidRPr="00121665">
        <w:rPr>
          <w:rFonts w:ascii="Cambria" w:hAnsi="Cambria" w:cs="Arial"/>
          <w:bCs w:val="0"/>
          <w:sz w:val="24"/>
          <w:szCs w:val="24"/>
          <w:lang w:val="pt-BR"/>
        </w:rPr>
        <w:t>planejadas de forma eficiente, sustentável e integrada, priorizando as áreas mais vulneráveis</w:t>
      </w:r>
      <w:proofErr w:type="gramEnd"/>
      <w:r w:rsidRPr="00121665">
        <w:rPr>
          <w:rFonts w:ascii="Cambria" w:hAnsi="Cambria" w:cs="Arial"/>
          <w:bCs w:val="0"/>
          <w:sz w:val="24"/>
          <w:szCs w:val="24"/>
          <w:lang w:val="pt-BR"/>
        </w:rPr>
        <w:t>.</w:t>
      </w:r>
    </w:p>
    <w:p w14:paraId="237FE583" w14:textId="77777777" w:rsidR="00121665" w:rsidRPr="00121665" w:rsidRDefault="00121665" w:rsidP="00121665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5D841702" w14:textId="7C9494D3" w:rsidR="00AB39AD" w:rsidRDefault="00121665" w:rsidP="00121665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121665">
        <w:rPr>
          <w:rFonts w:ascii="Cambria" w:hAnsi="Cambria" w:cs="Arial"/>
          <w:bCs w:val="0"/>
          <w:sz w:val="24"/>
          <w:szCs w:val="24"/>
          <w:lang w:val="pt-BR"/>
        </w:rPr>
        <w:t>A sugestão de parcerias com entidades externas ampliará a capacidade de investimento do município, sem onerar excessivamente o orçamento local, promovendo o desenvolvimento urbano ordenado e o bem-estar coletivo.</w:t>
      </w:r>
    </w:p>
    <w:p w14:paraId="6B1E525E" w14:textId="77777777" w:rsidR="00121665" w:rsidRPr="0087725C" w:rsidRDefault="00121665" w:rsidP="00121665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39BE2639" w14:textId="6954E17A" w:rsidR="00964AEB" w:rsidRPr="00964AEB" w:rsidRDefault="00964AEB" w:rsidP="00964AEB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sz w:val="24"/>
          <w:szCs w:val="24"/>
          <w:lang w:val="pt-BR"/>
        </w:rPr>
      </w:pPr>
      <w:r w:rsidRPr="00964AEB">
        <w:rPr>
          <w:rFonts w:ascii="Cambria" w:hAnsi="Cambria"/>
          <w:sz w:val="24"/>
          <w:szCs w:val="24"/>
          <w:lang w:val="pt-BR"/>
        </w:rPr>
        <w:t>Sala das Sessões “Vereador Wilson Luiz de Souza”, da Câmara Municipal de Carnaúba dos</w:t>
      </w:r>
      <w:r w:rsidR="0087725C">
        <w:rPr>
          <w:rFonts w:ascii="Cambria" w:hAnsi="Cambria"/>
          <w:sz w:val="24"/>
          <w:szCs w:val="24"/>
          <w:lang w:val="pt-BR"/>
        </w:rPr>
        <w:t xml:space="preserve"> Dantas-RN, em </w:t>
      </w:r>
      <w:r w:rsidR="00121665">
        <w:rPr>
          <w:rFonts w:ascii="Cambria" w:hAnsi="Cambria"/>
          <w:sz w:val="24"/>
          <w:szCs w:val="24"/>
          <w:lang w:val="pt-BR"/>
        </w:rPr>
        <w:t>03 de novembro</w:t>
      </w:r>
      <w:r w:rsidRPr="00964AEB">
        <w:rPr>
          <w:rFonts w:ascii="Cambria" w:hAnsi="Cambria"/>
          <w:sz w:val="24"/>
          <w:szCs w:val="24"/>
          <w:lang w:val="pt-BR"/>
        </w:rPr>
        <w:t xml:space="preserve"> de 2025.</w:t>
      </w:r>
    </w:p>
    <w:p w14:paraId="28399D96" w14:textId="77777777" w:rsidR="00BA082A" w:rsidRDefault="00BA082A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A08DF8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4145ABD" w14:textId="4B4357D1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0D42FEAD" w14:textId="77777777" w:rsidR="00B60EF9" w:rsidRPr="00B60EF9" w:rsidRDefault="00F1238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B60EF9"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11C663EA" w14:textId="132C44E8" w:rsidR="00B9434D" w:rsidRPr="00162B56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sz w:val="24"/>
          <w:szCs w:val="24"/>
          <w:lang w:val="pt-BR"/>
        </w:rPr>
      </w:pPr>
      <w:r w:rsidRPr="008D04FB">
        <w:rPr>
          <w:rFonts w:ascii="Cambria" w:hAnsi="Cambria" w:cs="Arial"/>
          <w:sz w:val="24"/>
          <w:szCs w:val="24"/>
          <w:lang w:val="pt-BR"/>
        </w:rPr>
        <w:t>Vereador</w:t>
      </w:r>
      <w:r w:rsidR="00B60EF9">
        <w:rPr>
          <w:rFonts w:ascii="Cambria" w:hAnsi="Cambria" w:cs="Arial"/>
          <w:sz w:val="24"/>
          <w:szCs w:val="24"/>
          <w:lang w:val="pt-BR"/>
        </w:rPr>
        <w:t>a</w:t>
      </w:r>
      <w:r w:rsidRPr="008D04FB">
        <w:rPr>
          <w:rFonts w:ascii="Cambria" w:hAnsi="Cambria" w:cs="Arial"/>
          <w:sz w:val="24"/>
          <w:szCs w:val="24"/>
          <w:lang w:val="pt-BR"/>
        </w:rPr>
        <w:t xml:space="preserve"> Proponente</w:t>
      </w:r>
    </w:p>
    <w:sectPr w:rsidR="00B9434D" w:rsidRPr="00162B56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1015A4" w14:textId="77777777" w:rsidR="007A6878" w:rsidRDefault="007A6878">
      <w:r>
        <w:separator/>
      </w:r>
    </w:p>
  </w:endnote>
  <w:endnote w:type="continuationSeparator" w:id="0">
    <w:p w14:paraId="0FB41D26" w14:textId="77777777" w:rsidR="007A6878" w:rsidRDefault="007A6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E000C1" w14:textId="77777777" w:rsidR="007A6878" w:rsidRDefault="007A6878">
      <w:r>
        <w:separator/>
      </w:r>
    </w:p>
  </w:footnote>
  <w:footnote w:type="continuationSeparator" w:id="0">
    <w:p w14:paraId="47BBDE82" w14:textId="77777777" w:rsidR="007A6878" w:rsidRDefault="007A68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7A6878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7A6878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7A6878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665"/>
    <w:rsid w:val="001217C8"/>
    <w:rsid w:val="00132736"/>
    <w:rsid w:val="001345AA"/>
    <w:rsid w:val="00136312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522D"/>
    <w:rsid w:val="00213655"/>
    <w:rsid w:val="00213E8A"/>
    <w:rsid w:val="0021448D"/>
    <w:rsid w:val="00220C5E"/>
    <w:rsid w:val="00223C7B"/>
    <w:rsid w:val="002247B2"/>
    <w:rsid w:val="002277E8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2AD1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1FB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511E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6752D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25E"/>
    <w:rsid w:val="00572460"/>
    <w:rsid w:val="005778EF"/>
    <w:rsid w:val="00585312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81A61"/>
    <w:rsid w:val="00684410"/>
    <w:rsid w:val="0068485E"/>
    <w:rsid w:val="00687BAF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878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03C0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7725C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0765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4AEB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9F58FD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39AD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0EF9"/>
    <w:rsid w:val="00B65BA3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1AB9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76142"/>
    <w:rsid w:val="00E808E4"/>
    <w:rsid w:val="00E80B89"/>
    <w:rsid w:val="00E84F96"/>
    <w:rsid w:val="00E86121"/>
    <w:rsid w:val="00E87E2F"/>
    <w:rsid w:val="00E94E13"/>
    <w:rsid w:val="00E95D1E"/>
    <w:rsid w:val="00EB1115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238B"/>
    <w:rsid w:val="00F14BD7"/>
    <w:rsid w:val="00F14DE7"/>
    <w:rsid w:val="00F14E8C"/>
    <w:rsid w:val="00F1789E"/>
    <w:rsid w:val="00F21755"/>
    <w:rsid w:val="00F27C16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0377C7-3601-44C7-9FAA-B40669EC4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385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4</cp:revision>
  <cp:lastPrinted>2025-05-13T10:38:00Z</cp:lastPrinted>
  <dcterms:created xsi:type="dcterms:W3CDTF">2025-11-04T11:01:00Z</dcterms:created>
  <dcterms:modified xsi:type="dcterms:W3CDTF">2025-11-04T11:07:00Z</dcterms:modified>
</cp:coreProperties>
</file>