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71B" w:rsidRDefault="0055771B" w:rsidP="0055771B">
      <w:pPr>
        <w:rPr>
          <w:noProof/>
          <w:lang w:eastAsia="pt-BR"/>
        </w:rPr>
      </w:pPr>
      <w:r w:rsidRPr="0055771B"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323FDE09" wp14:editId="5735C421">
            <wp:simplePos x="0" y="0"/>
            <wp:positionH relativeFrom="page">
              <wp:align>right</wp:align>
            </wp:positionH>
            <wp:positionV relativeFrom="paragraph">
              <wp:posOffset>-899795</wp:posOffset>
            </wp:positionV>
            <wp:extent cx="7554408" cy="106775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lh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4408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771B" w:rsidRDefault="0055771B" w:rsidP="0055771B">
      <w:pPr>
        <w:rPr>
          <w:noProof/>
          <w:lang w:eastAsia="pt-BR"/>
        </w:rPr>
      </w:pPr>
    </w:p>
    <w:p w:rsidR="00EF124A" w:rsidRDefault="00EF124A" w:rsidP="00EF124A">
      <w:pPr>
        <w:keepNext/>
        <w:spacing w:after="0" w:line="240" w:lineRule="auto"/>
        <w:ind w:right="-286"/>
        <w:jc w:val="center"/>
        <w:outlineLvl w:val="6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pt-BR"/>
        </w:rPr>
      </w:pPr>
    </w:p>
    <w:p w:rsidR="00EF124A" w:rsidRDefault="00EF124A" w:rsidP="00EF124A">
      <w:pPr>
        <w:keepNext/>
        <w:spacing w:after="0" w:line="240" w:lineRule="auto"/>
        <w:ind w:right="-286"/>
        <w:jc w:val="center"/>
        <w:outlineLvl w:val="6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pt-BR"/>
        </w:rPr>
      </w:pPr>
    </w:p>
    <w:p w:rsidR="00EF124A" w:rsidRDefault="00EF124A" w:rsidP="00EF124A">
      <w:pPr>
        <w:keepNext/>
        <w:spacing w:after="0" w:line="240" w:lineRule="auto"/>
        <w:ind w:right="-286"/>
        <w:jc w:val="center"/>
        <w:outlineLvl w:val="6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pt-BR"/>
        </w:rPr>
      </w:pPr>
    </w:p>
    <w:p w:rsidR="00EF124A" w:rsidRDefault="00EF124A" w:rsidP="00EF124A">
      <w:pPr>
        <w:keepNext/>
        <w:spacing w:after="0" w:line="240" w:lineRule="auto"/>
        <w:ind w:right="-286"/>
        <w:jc w:val="center"/>
        <w:outlineLvl w:val="6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pt-BR"/>
        </w:rPr>
      </w:pPr>
    </w:p>
    <w:p w:rsidR="00EF124A" w:rsidRPr="00302ED8" w:rsidRDefault="00EF124A" w:rsidP="00EF124A">
      <w:pPr>
        <w:keepNext/>
        <w:spacing w:after="0" w:line="240" w:lineRule="auto"/>
        <w:ind w:right="-286"/>
        <w:jc w:val="center"/>
        <w:outlineLvl w:val="6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pt-BR"/>
        </w:rPr>
      </w:pPr>
      <w:r w:rsidRPr="00302ED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pt-BR"/>
        </w:rPr>
        <w:t>PROJETO DE LEI CO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pt-BR"/>
        </w:rPr>
        <w:t>MPLEMENTAR DO LEGISLATIVO Nº 002</w:t>
      </w:r>
      <w:r w:rsidRPr="00302ED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pt-BR"/>
        </w:rPr>
        <w:t>/2019</w:t>
      </w:r>
    </w:p>
    <w:p w:rsidR="00EF124A" w:rsidRPr="006552B7" w:rsidRDefault="00EF124A" w:rsidP="00EF124A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</w:pPr>
    </w:p>
    <w:p w:rsidR="00EF124A" w:rsidRPr="006552B7" w:rsidRDefault="00EF124A" w:rsidP="00EF124A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</w:pPr>
    </w:p>
    <w:p w:rsidR="00EF124A" w:rsidRPr="006552B7" w:rsidRDefault="00EF124A" w:rsidP="00EF124A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</w:pPr>
    </w:p>
    <w:p w:rsidR="00EF124A" w:rsidRPr="006552B7" w:rsidRDefault="00EF124A" w:rsidP="00EF124A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</w:pPr>
    </w:p>
    <w:p w:rsidR="00EF124A" w:rsidRPr="006552B7" w:rsidRDefault="00EF124A" w:rsidP="00EF124A">
      <w:pPr>
        <w:keepNext/>
        <w:spacing w:after="0" w:line="240" w:lineRule="auto"/>
        <w:ind w:left="1843" w:right="1132"/>
        <w:jc w:val="both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 xml:space="preserve">RECONHECE </w:t>
      </w:r>
      <w:r w:rsidRPr="006552B7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 xml:space="preserve">E DENOMINA O BAIRRO 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 xml:space="preserve">XAVANTES </w:t>
      </w:r>
      <w:r w:rsidRPr="006552B7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E DÁ OUTRAS PROVIDÊNCIAS.</w:t>
      </w:r>
    </w:p>
    <w:p w:rsidR="00EF124A" w:rsidRPr="006552B7" w:rsidRDefault="00EF124A" w:rsidP="00EF124A">
      <w:pPr>
        <w:spacing w:after="0" w:line="240" w:lineRule="auto"/>
        <w:ind w:left="324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F124A" w:rsidRPr="006552B7" w:rsidRDefault="00EF124A" w:rsidP="00EF12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F124A" w:rsidRPr="006552B7" w:rsidRDefault="00EF124A" w:rsidP="00EF12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552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                           </w:t>
      </w:r>
      <w:r w:rsidRPr="006552B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552B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552B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552B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EF124A" w:rsidRPr="006552B7" w:rsidRDefault="00EF124A" w:rsidP="00EF124A">
      <w:pPr>
        <w:spacing w:after="0" w:line="240" w:lineRule="auto"/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552B7">
        <w:rPr>
          <w:rFonts w:ascii="Times New Roman" w:eastAsia="Times New Roman" w:hAnsi="Times New Roman" w:cs="Times New Roman"/>
          <w:sz w:val="24"/>
          <w:szCs w:val="24"/>
          <w:lang w:eastAsia="pt-BR"/>
        </w:rPr>
        <w:t>O Prefeito Municipal de Anchieta, Estado de Santa Catarina;</w:t>
      </w:r>
    </w:p>
    <w:p w:rsidR="00EF124A" w:rsidRPr="006552B7" w:rsidRDefault="00EF124A" w:rsidP="00EF12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F124A" w:rsidRPr="006552B7" w:rsidRDefault="00EF124A" w:rsidP="00EF124A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552B7">
        <w:rPr>
          <w:rFonts w:ascii="Times New Roman" w:eastAsia="Times New Roman" w:hAnsi="Times New Roman" w:cs="Times New Roman"/>
          <w:sz w:val="24"/>
          <w:szCs w:val="24"/>
          <w:lang w:eastAsia="pt-BR"/>
        </w:rPr>
        <w:t>Faço saber a todos os habitantes deste Município que a                                                     Câmara Municipal de Vereadores aprovou e eu sanciono a seguinte Lei:</w:t>
      </w:r>
    </w:p>
    <w:p w:rsidR="00EF124A" w:rsidRPr="00C51E7B" w:rsidRDefault="00EF124A" w:rsidP="00EF124A">
      <w:pPr>
        <w:keepNext/>
        <w:spacing w:before="120" w:after="120" w:line="240" w:lineRule="auto"/>
        <w:ind w:firstLine="1134"/>
        <w:jc w:val="both"/>
        <w:outlineLvl w:val="6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51E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Art. 1º. Fica reconhecido e denominado, pelo poder público municipal, o Bairro Xavantes, nos limites da </w:t>
      </w:r>
      <w:r w:rsidRPr="00C51E7B">
        <w:rPr>
          <w:rFonts w:ascii="Times New Roman" w:hAnsi="Times New Roman" w:cs="Times New Roman"/>
          <w:sz w:val="24"/>
          <w:szCs w:val="24"/>
        </w:rPr>
        <w:t xml:space="preserve">Área Industrial Vilma </w:t>
      </w:r>
      <w:proofErr w:type="spellStart"/>
      <w:r w:rsidRPr="00C51E7B">
        <w:rPr>
          <w:rFonts w:ascii="Times New Roman" w:hAnsi="Times New Roman" w:cs="Times New Roman"/>
          <w:sz w:val="24"/>
          <w:szCs w:val="24"/>
        </w:rPr>
        <w:t>Carnielleto</w:t>
      </w:r>
      <w:proofErr w:type="spellEnd"/>
      <w:r w:rsidRPr="00C51E7B">
        <w:rPr>
          <w:rFonts w:ascii="Times New Roman" w:hAnsi="Times New Roman" w:cs="Times New Roman"/>
          <w:sz w:val="24"/>
          <w:szCs w:val="24"/>
        </w:rPr>
        <w:t xml:space="preserve"> Lago, </w:t>
      </w:r>
      <w:r w:rsidRPr="00C51E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até a Rodovia 161, em ambas as margens; e, das chácaras nº. 74 e nº. 75 até a Rodovia SC nº 305, </w:t>
      </w:r>
      <w:r w:rsidRPr="00C51E7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em ambas as margens. </w:t>
      </w:r>
    </w:p>
    <w:p w:rsidR="00EF124A" w:rsidRPr="006552B7" w:rsidRDefault="00EF124A" w:rsidP="00EF124A">
      <w:pPr>
        <w:keepNext/>
        <w:spacing w:before="120" w:after="120" w:line="240" w:lineRule="auto"/>
        <w:ind w:firstLine="1134"/>
        <w:jc w:val="both"/>
        <w:outlineLvl w:val="6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552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Art. 2º. No prazo de 180 dias da publicação dessa Lei Complementar, Executivo Municipal, por seu órgão competente, deverá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regulamentar os limites territoriais inserir no mapa do Município </w:t>
      </w:r>
      <w:r w:rsidRPr="006552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 Bairro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Xavantes, bem assim, </w:t>
      </w:r>
      <w:r w:rsidRPr="006552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promover a adequação do Anexo I, do Plano Diretor, instituído pela Lei Complementar nº 026/2010, de 21 de dezembro de 2010.  </w:t>
      </w:r>
      <w:r w:rsidRPr="006552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</w:p>
    <w:p w:rsidR="00EF124A" w:rsidRDefault="00EF124A" w:rsidP="00EF124A">
      <w:pPr>
        <w:keepNext/>
        <w:spacing w:before="120" w:after="120" w:line="240" w:lineRule="auto"/>
        <w:ind w:firstLine="1134"/>
        <w:jc w:val="both"/>
        <w:outlineLvl w:val="6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552B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Art. 3º</w:t>
      </w:r>
      <w:r w:rsidRPr="006552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. </w:t>
      </w:r>
      <w:r w:rsidRPr="006552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Esta Lei entrará em vigor na data de sua publicação. </w:t>
      </w:r>
    </w:p>
    <w:p w:rsidR="00EF124A" w:rsidRPr="006552B7" w:rsidRDefault="00EF124A" w:rsidP="00EF124A">
      <w:pPr>
        <w:keepNext/>
        <w:spacing w:before="120" w:after="120" w:line="240" w:lineRule="auto"/>
        <w:ind w:firstLine="1134"/>
        <w:jc w:val="both"/>
        <w:outlineLvl w:val="6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552B7">
        <w:rPr>
          <w:rFonts w:ascii="Times New Roman" w:hAnsi="Times New Roman" w:cs="Times New Roman"/>
          <w:sz w:val="24"/>
          <w:szCs w:val="24"/>
        </w:rPr>
        <w:t>Sala das Sessões da Câmara Municipal de Vereadores de Anchieta - SC, 23 de Janeiro de 2019.</w:t>
      </w:r>
    </w:p>
    <w:p w:rsidR="00EF124A" w:rsidRPr="006552B7" w:rsidRDefault="00EF124A" w:rsidP="00EF124A">
      <w:pPr>
        <w:rPr>
          <w:rFonts w:ascii="Times New Roman" w:hAnsi="Times New Roman" w:cs="Times New Roman"/>
          <w:sz w:val="24"/>
          <w:szCs w:val="24"/>
        </w:rPr>
      </w:pPr>
    </w:p>
    <w:p w:rsidR="00EF124A" w:rsidRPr="006552B7" w:rsidRDefault="00EF124A" w:rsidP="00EF124A">
      <w:pPr>
        <w:rPr>
          <w:rFonts w:ascii="Times New Roman" w:hAnsi="Times New Roman" w:cs="Times New Roman"/>
          <w:sz w:val="24"/>
          <w:szCs w:val="24"/>
        </w:rPr>
      </w:pPr>
    </w:p>
    <w:p w:rsidR="00EF124A" w:rsidRPr="006552B7" w:rsidRDefault="00EF124A" w:rsidP="00EF12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52B7">
        <w:rPr>
          <w:rFonts w:ascii="Times New Roman" w:hAnsi="Times New Roman" w:cs="Times New Roman"/>
          <w:sz w:val="24"/>
          <w:szCs w:val="24"/>
        </w:rPr>
        <w:t>___</w:t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  <w:t>__________________________</w:t>
      </w:r>
    </w:p>
    <w:p w:rsidR="00EF124A" w:rsidRPr="006552B7" w:rsidRDefault="00EF124A" w:rsidP="00EF124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6552B7">
        <w:rPr>
          <w:rFonts w:ascii="Times New Roman" w:hAnsi="Times New Roman" w:cs="Times New Roman"/>
          <w:b/>
          <w:caps/>
          <w:sz w:val="24"/>
          <w:szCs w:val="24"/>
        </w:rPr>
        <w:t xml:space="preserve">IVO SCHAEFFER </w:t>
      </w:r>
    </w:p>
    <w:p w:rsidR="00EF124A" w:rsidRPr="006552B7" w:rsidRDefault="00EF124A" w:rsidP="00EF12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52B7">
        <w:rPr>
          <w:rFonts w:ascii="Times New Roman" w:hAnsi="Times New Roman" w:cs="Times New Roman"/>
          <w:b/>
          <w:bCs/>
          <w:sz w:val="24"/>
          <w:szCs w:val="24"/>
        </w:rPr>
        <w:t>Vereador</w:t>
      </w:r>
    </w:p>
    <w:p w:rsidR="00EF124A" w:rsidRPr="006552B7" w:rsidRDefault="00EF124A" w:rsidP="00EF124A">
      <w:pPr>
        <w:rPr>
          <w:rFonts w:ascii="Times New Roman" w:hAnsi="Times New Roman" w:cs="Times New Roman"/>
          <w:sz w:val="24"/>
          <w:szCs w:val="24"/>
        </w:rPr>
      </w:pPr>
    </w:p>
    <w:p w:rsidR="00EF124A" w:rsidRPr="006552B7" w:rsidRDefault="00EF124A" w:rsidP="00EF124A">
      <w:pPr>
        <w:rPr>
          <w:rFonts w:ascii="Times New Roman" w:hAnsi="Times New Roman" w:cs="Times New Roman"/>
          <w:sz w:val="24"/>
          <w:szCs w:val="24"/>
        </w:rPr>
      </w:pPr>
    </w:p>
    <w:p w:rsidR="00EF124A" w:rsidRPr="006552B7" w:rsidRDefault="00EF124A" w:rsidP="00EF124A">
      <w:pPr>
        <w:rPr>
          <w:rFonts w:ascii="Times New Roman" w:hAnsi="Times New Roman" w:cs="Times New Roman"/>
          <w:sz w:val="24"/>
          <w:szCs w:val="24"/>
        </w:rPr>
      </w:pPr>
    </w:p>
    <w:p w:rsidR="00EF124A" w:rsidRDefault="00EF124A" w:rsidP="0055771B">
      <w:pPr>
        <w:rPr>
          <w:noProof/>
          <w:lang w:eastAsia="pt-BR"/>
        </w:rPr>
      </w:pPr>
    </w:p>
    <w:p w:rsidR="00EF124A" w:rsidRDefault="00EF124A" w:rsidP="0055771B">
      <w:pPr>
        <w:rPr>
          <w:noProof/>
          <w:lang w:eastAsia="pt-BR"/>
        </w:rPr>
      </w:pPr>
    </w:p>
    <w:p w:rsidR="00EF124A" w:rsidRDefault="00EF124A" w:rsidP="0055771B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  <w:bookmarkStart w:id="0" w:name="_GoBack"/>
      <w:r w:rsidRPr="0055771B"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 wp14:anchorId="4873053D" wp14:editId="7F9CD823">
            <wp:simplePos x="0" y="0"/>
            <wp:positionH relativeFrom="page">
              <wp:align>right</wp:align>
            </wp:positionH>
            <wp:positionV relativeFrom="paragraph">
              <wp:posOffset>-899795</wp:posOffset>
            </wp:positionV>
            <wp:extent cx="7554408" cy="1067752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lh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4408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EF124A" w:rsidRDefault="00EF124A" w:rsidP="00EF124A">
      <w:pPr>
        <w:rPr>
          <w:noProof/>
          <w:lang w:eastAsia="pt-BR"/>
        </w:rPr>
      </w:pPr>
    </w:p>
    <w:p w:rsidR="00EF124A" w:rsidRPr="006552B7" w:rsidRDefault="00EF124A" w:rsidP="00EF124A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EF124A" w:rsidRDefault="00EF124A" w:rsidP="00EF124A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EF124A" w:rsidRDefault="00EF124A" w:rsidP="00EF124A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EF124A" w:rsidRDefault="00EF124A" w:rsidP="00EF124A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EF124A" w:rsidRDefault="00EF124A" w:rsidP="00EF124A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EF124A" w:rsidRPr="006552B7" w:rsidRDefault="00EF124A" w:rsidP="00EF124A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6552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JUSTIFICATIVA</w:t>
      </w:r>
    </w:p>
    <w:p w:rsidR="00EF124A" w:rsidRPr="006552B7" w:rsidRDefault="00EF124A" w:rsidP="00EF124A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EF124A" w:rsidRPr="006552B7" w:rsidRDefault="00EF124A" w:rsidP="00EF124A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EF124A" w:rsidRPr="006552B7" w:rsidRDefault="00EF124A" w:rsidP="00EF124A">
      <w:pPr>
        <w:keepNext/>
        <w:spacing w:before="120" w:after="120" w:line="240" w:lineRule="auto"/>
        <w:ind w:firstLine="1134"/>
        <w:jc w:val="both"/>
        <w:outlineLvl w:val="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A localidade do Bairro Xavantes </w:t>
      </w:r>
      <w:r w:rsidRPr="006552B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já é reconhecido como tal pelos seus moradores e pela população anchietense em geral. </w:t>
      </w:r>
    </w:p>
    <w:p w:rsidR="00EF124A" w:rsidRPr="006552B7" w:rsidRDefault="00EF124A" w:rsidP="00EF124A">
      <w:pPr>
        <w:keepNext/>
        <w:spacing w:before="120" w:after="120" w:line="240" w:lineRule="auto"/>
        <w:ind w:firstLine="1134"/>
        <w:jc w:val="both"/>
        <w:outlineLvl w:val="6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552B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O Poder público, pela Lei nº 2.224, de 17 de dezembro de 2015, reconheceu e denominou os logradouros públicos daquele bairro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. </w:t>
      </w:r>
      <w:r w:rsidRPr="006552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Porém, não há legislação denominado o bairro e os serviços postais ainda não atente aquele bairro por considerar zona rural.</w:t>
      </w:r>
    </w:p>
    <w:p w:rsidR="00EF124A" w:rsidRPr="006552B7" w:rsidRDefault="00EF124A" w:rsidP="00EF124A">
      <w:pPr>
        <w:keepNext/>
        <w:spacing w:before="120" w:after="120" w:line="240" w:lineRule="auto"/>
        <w:ind w:firstLine="1134"/>
        <w:jc w:val="both"/>
        <w:outlineLvl w:val="6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552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 proposta é feita por Lei Complementar porque determina ajuste no Anexo I, do Plano Diretor, que também foi instituído por Lei Complementar.  </w:t>
      </w:r>
    </w:p>
    <w:p w:rsidR="00EF124A" w:rsidRPr="006552B7" w:rsidRDefault="00EF124A" w:rsidP="00EF124A">
      <w:pPr>
        <w:keepNext/>
        <w:spacing w:before="120" w:after="120" w:line="240" w:lineRule="auto"/>
        <w:ind w:firstLine="1134"/>
        <w:jc w:val="both"/>
        <w:outlineLvl w:val="6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EF124A" w:rsidRPr="006552B7" w:rsidRDefault="00EF124A" w:rsidP="00EF124A">
      <w:pPr>
        <w:keepNext/>
        <w:spacing w:before="120" w:after="120" w:line="240" w:lineRule="auto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  <w:r w:rsidRPr="006552B7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>
        <w:rPr>
          <w:rFonts w:ascii="Times New Roman" w:hAnsi="Times New Roman" w:cs="Times New Roman"/>
          <w:sz w:val="24"/>
          <w:szCs w:val="24"/>
        </w:rPr>
        <w:t xml:space="preserve">23 de janeiro </w:t>
      </w:r>
      <w:r w:rsidRPr="006552B7">
        <w:rPr>
          <w:rFonts w:ascii="Times New Roman" w:hAnsi="Times New Roman" w:cs="Times New Roman"/>
          <w:sz w:val="24"/>
          <w:szCs w:val="24"/>
        </w:rPr>
        <w:t>de 2019.</w:t>
      </w:r>
    </w:p>
    <w:p w:rsidR="00EF124A" w:rsidRPr="006552B7" w:rsidRDefault="00EF124A" w:rsidP="00EF124A">
      <w:pPr>
        <w:jc w:val="both"/>
        <w:rPr>
          <w:rFonts w:ascii="Times New Roman" w:hAnsi="Times New Roman" w:cs="Times New Roman"/>
          <w:sz w:val="24"/>
          <w:szCs w:val="24"/>
        </w:rPr>
      </w:pPr>
      <w:r w:rsidRPr="006552B7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F124A" w:rsidRPr="006552B7" w:rsidRDefault="00EF124A" w:rsidP="00EF12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F124A" w:rsidRPr="006552B7" w:rsidRDefault="00EF124A" w:rsidP="00EF12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52B7">
        <w:rPr>
          <w:rFonts w:ascii="Times New Roman" w:hAnsi="Times New Roman" w:cs="Times New Roman"/>
          <w:sz w:val="24"/>
          <w:szCs w:val="24"/>
        </w:rPr>
        <w:t>___</w:t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</w:r>
      <w:r w:rsidRPr="006552B7">
        <w:rPr>
          <w:rFonts w:ascii="Times New Roman" w:hAnsi="Times New Roman" w:cs="Times New Roman"/>
          <w:sz w:val="24"/>
          <w:szCs w:val="24"/>
        </w:rPr>
        <w:softHyphen/>
        <w:t>__________________________</w:t>
      </w:r>
    </w:p>
    <w:p w:rsidR="00EF124A" w:rsidRPr="006552B7" w:rsidRDefault="00EF124A" w:rsidP="00EF124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6552B7">
        <w:rPr>
          <w:rFonts w:ascii="Times New Roman" w:hAnsi="Times New Roman" w:cs="Times New Roman"/>
          <w:b/>
          <w:caps/>
          <w:sz w:val="24"/>
          <w:szCs w:val="24"/>
        </w:rPr>
        <w:t xml:space="preserve">IVO SCHAEFFER </w:t>
      </w:r>
    </w:p>
    <w:p w:rsidR="00EF124A" w:rsidRPr="006552B7" w:rsidRDefault="00EF124A" w:rsidP="00EF12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52B7">
        <w:rPr>
          <w:rFonts w:ascii="Times New Roman" w:hAnsi="Times New Roman" w:cs="Times New Roman"/>
          <w:b/>
          <w:bCs/>
          <w:sz w:val="24"/>
          <w:szCs w:val="24"/>
        </w:rPr>
        <w:t>Vereador</w:t>
      </w:r>
    </w:p>
    <w:p w:rsidR="00EF124A" w:rsidRPr="006552B7" w:rsidRDefault="00EF124A" w:rsidP="00EF124A">
      <w:pPr>
        <w:rPr>
          <w:rFonts w:ascii="Times New Roman" w:hAnsi="Times New Roman" w:cs="Times New Roman"/>
          <w:sz w:val="24"/>
          <w:szCs w:val="24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noProof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P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P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P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Pr="0055771B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noProof/>
          <w:lang w:eastAsia="pt-BR"/>
        </w:rPr>
      </w:pPr>
    </w:p>
    <w:p w:rsidR="0055771B" w:rsidRDefault="0055771B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P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P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Pr="00EF124A" w:rsidRDefault="00EF124A" w:rsidP="00EF124A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EF124A" w:rsidRPr="0055771B" w:rsidRDefault="00EF124A" w:rsidP="0055771B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sectPr w:rsidR="00EF124A" w:rsidRPr="005577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71B"/>
    <w:rsid w:val="00157C6F"/>
    <w:rsid w:val="004834D1"/>
    <w:rsid w:val="00543E2F"/>
    <w:rsid w:val="0055771B"/>
    <w:rsid w:val="00611949"/>
    <w:rsid w:val="00DD070C"/>
    <w:rsid w:val="00EF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9F3E51-5F94-402F-BF2E-74589F0D2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5771B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F1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12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322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Edição</dc:creator>
  <cp:keywords/>
  <dc:description/>
  <cp:lastModifiedBy>Secretaria</cp:lastModifiedBy>
  <cp:revision>3</cp:revision>
  <cp:lastPrinted>2019-02-13T18:49:00Z</cp:lastPrinted>
  <dcterms:created xsi:type="dcterms:W3CDTF">2019-02-05T15:47:00Z</dcterms:created>
  <dcterms:modified xsi:type="dcterms:W3CDTF">2019-02-13T18:49:00Z</dcterms:modified>
</cp:coreProperties>
</file>