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235069">
        <w:rPr>
          <w:rFonts w:ascii="Times New Roman" w:hAnsi="Times New Roman"/>
          <w:sz w:val="24"/>
          <w:szCs w:val="24"/>
        </w:rPr>
        <w:t>749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A67B35">
        <w:rPr>
          <w:rFonts w:ascii="Times New Roman" w:hAnsi="Times New Roman"/>
          <w:sz w:val="24"/>
          <w:szCs w:val="24"/>
          <w:lang w:val="pt-PT"/>
        </w:rPr>
        <w:t>14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0F50B6">
        <w:rPr>
          <w:rFonts w:ascii="Times New Roman" w:hAnsi="Times New Roman"/>
          <w:sz w:val="24"/>
          <w:szCs w:val="24"/>
          <w:lang w:val="pt-PT"/>
        </w:rPr>
        <w:t>junho</w:t>
      </w:r>
      <w:r w:rsidR="00A67B35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074038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do Vereador</w:t>
      </w:r>
      <w:r w:rsidR="00FA7396">
        <w:rPr>
          <w:rFonts w:ascii="Times New Roman" w:hAnsi="Times New Roman"/>
          <w:sz w:val="24"/>
        </w:rPr>
        <w:t xml:space="preserve"> Leonardo Dahmer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A67B35">
        <w:rPr>
          <w:rFonts w:ascii="Times New Roman" w:hAnsi="Times New Roman"/>
          <w:sz w:val="24"/>
        </w:rPr>
        <w:t>13</w:t>
      </w:r>
      <w:r w:rsidR="000F50B6">
        <w:rPr>
          <w:rFonts w:ascii="Times New Roman" w:hAnsi="Times New Roman"/>
          <w:sz w:val="24"/>
        </w:rPr>
        <w:t xml:space="preserve"> </w:t>
      </w:r>
      <w:r w:rsidRPr="0061517D">
        <w:rPr>
          <w:rFonts w:ascii="Times New Roman" w:hAnsi="Times New Roman"/>
          <w:sz w:val="24"/>
        </w:rPr>
        <w:t xml:space="preserve">de </w:t>
      </w:r>
      <w:r w:rsidR="000F50B6">
        <w:rPr>
          <w:rFonts w:ascii="Times New Roman" w:hAnsi="Times New Roman"/>
          <w:sz w:val="24"/>
        </w:rPr>
        <w:t>junho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A67B35">
        <w:rPr>
          <w:rFonts w:ascii="Times New Roman" w:hAnsi="Times New Roman"/>
          <w:sz w:val="24"/>
        </w:rPr>
        <w:t xml:space="preserve"> </w:t>
      </w:r>
      <w:r w:rsidR="0006544F">
        <w:rPr>
          <w:rFonts w:ascii="Times New Roman" w:hAnsi="Times New Roman"/>
          <w:sz w:val="24"/>
        </w:rPr>
        <w:t>determine à</w:t>
      </w:r>
      <w:r w:rsidR="00C1451B">
        <w:rPr>
          <w:rFonts w:ascii="Times New Roman" w:hAnsi="Times New Roman"/>
          <w:sz w:val="24"/>
        </w:rPr>
        <w:t xml:space="preserve"> S</w:t>
      </w:r>
      <w:r w:rsidR="0002605A">
        <w:rPr>
          <w:rFonts w:ascii="Times New Roman" w:hAnsi="Times New Roman"/>
          <w:sz w:val="24"/>
        </w:rPr>
        <w:t xml:space="preserve">ecretaria competente a </w:t>
      </w:r>
      <w:r w:rsidR="00235069">
        <w:rPr>
          <w:rFonts w:ascii="Times New Roman" w:hAnsi="Times New Roman"/>
          <w:sz w:val="24"/>
        </w:rPr>
        <w:t xml:space="preserve">troca de lâmpadas na </w:t>
      </w:r>
      <w:r w:rsidR="0006544F">
        <w:rPr>
          <w:rFonts w:ascii="Times New Roman" w:hAnsi="Times New Roman"/>
          <w:sz w:val="24"/>
        </w:rPr>
        <w:t>R</w:t>
      </w:r>
      <w:r w:rsidR="00235069">
        <w:rPr>
          <w:rFonts w:ascii="Times New Roman" w:hAnsi="Times New Roman"/>
          <w:sz w:val="24"/>
        </w:rPr>
        <w:t>ua Ieda Nunes P. Azevedo, em frente ao número 244, no Parque Amador.</w:t>
      </w:r>
    </w:p>
    <w:p w:rsidR="00A67B35" w:rsidRDefault="00A67B35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67B35" w:rsidRDefault="00A67B35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235069">
        <w:rPr>
          <w:rFonts w:ascii="Times New Roman" w:hAnsi="Times New Roman"/>
          <w:sz w:val="24"/>
        </w:rPr>
        <w:t>a falta de iluminação ocasion</w:t>
      </w:r>
      <w:r w:rsidR="0006544F">
        <w:rPr>
          <w:rFonts w:ascii="Times New Roman" w:hAnsi="Times New Roman"/>
          <w:sz w:val="24"/>
        </w:rPr>
        <w:t>a</w:t>
      </w:r>
      <w:r w:rsidR="00235069">
        <w:rPr>
          <w:rFonts w:ascii="Times New Roman" w:hAnsi="Times New Roman"/>
          <w:sz w:val="24"/>
        </w:rPr>
        <w:t>da pelo não funcionamento da lâmpada está causando sensação de insegurança nos morado</w:t>
      </w:r>
      <w:r w:rsidR="0084772F">
        <w:rPr>
          <w:rFonts w:ascii="Times New Roman" w:hAnsi="Times New Roman"/>
          <w:sz w:val="24"/>
        </w:rPr>
        <w:t>r</w:t>
      </w:r>
      <w:bookmarkStart w:id="0" w:name="_GoBack"/>
      <w:bookmarkEnd w:id="0"/>
      <w:r w:rsidR="00235069">
        <w:rPr>
          <w:rFonts w:ascii="Times New Roman" w:hAnsi="Times New Roman"/>
          <w:sz w:val="24"/>
        </w:rPr>
        <w:t>es da região</w:t>
      </w:r>
      <w:r>
        <w:rPr>
          <w:rFonts w:ascii="Times New Roman" w:hAnsi="Times New Roman"/>
          <w:sz w:val="24"/>
        </w:rPr>
        <w:t>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99E" w:rsidRDefault="0029799E" w:rsidP="0094358D">
      <w:pPr>
        <w:spacing w:after="0" w:line="240" w:lineRule="auto"/>
      </w:pPr>
      <w:r>
        <w:separator/>
      </w:r>
    </w:p>
  </w:endnote>
  <w:end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Default="00101507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29799E" w:rsidRPr="00C865C6">
      <w:rPr>
        <w:b/>
        <w:sz w:val="28"/>
        <w:szCs w:val="28"/>
      </w:rPr>
      <w:tab/>
    </w:r>
    <w:r w:rsidR="0029799E" w:rsidRPr="00A2332B">
      <w:rPr>
        <w:b/>
        <w:sz w:val="28"/>
        <w:szCs w:val="28"/>
      </w:rPr>
      <w:t>O PODER LEGISLATIVO É O ESTEIO DA DEMOCRACIA</w:t>
    </w:r>
  </w:p>
  <w:p w:rsidR="0029799E" w:rsidRPr="00AE0092" w:rsidRDefault="00101507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9799E">
      <w:t xml:space="preserve">Rua 24 de Agosto, 535 – CEP 93265-169 – Esteio/RS – Fone: (51) </w:t>
    </w:r>
    <w:proofErr w:type="gramStart"/>
    <w:r w:rsidR="0029799E">
      <w:t>3458.5000</w:t>
    </w:r>
    <w:proofErr w:type="gramEnd"/>
  </w:p>
  <w:p w:rsidR="0029799E" w:rsidRDefault="0029799E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99E" w:rsidRDefault="0029799E" w:rsidP="0094358D">
      <w:pPr>
        <w:spacing w:after="0" w:line="240" w:lineRule="auto"/>
      </w:pPr>
      <w:r>
        <w:separator/>
      </w:r>
    </w:p>
  </w:footnote>
  <w:foot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Pr="001B39FF" w:rsidRDefault="0029799E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29799E" w:rsidRPr="001B39FF" w:rsidRDefault="0029799E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2605A"/>
    <w:rsid w:val="0006544F"/>
    <w:rsid w:val="00074038"/>
    <w:rsid w:val="000A1FA7"/>
    <w:rsid w:val="000F50B6"/>
    <w:rsid w:val="00101507"/>
    <w:rsid w:val="00102939"/>
    <w:rsid w:val="001B39FF"/>
    <w:rsid w:val="00235069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550B4"/>
    <w:rsid w:val="004675CC"/>
    <w:rsid w:val="004D6BD9"/>
    <w:rsid w:val="00523BC8"/>
    <w:rsid w:val="006109C6"/>
    <w:rsid w:val="0061517D"/>
    <w:rsid w:val="00663078"/>
    <w:rsid w:val="0073350F"/>
    <w:rsid w:val="007E1EEB"/>
    <w:rsid w:val="00825703"/>
    <w:rsid w:val="0084772F"/>
    <w:rsid w:val="0086329A"/>
    <w:rsid w:val="00870522"/>
    <w:rsid w:val="008B737B"/>
    <w:rsid w:val="008D6406"/>
    <w:rsid w:val="0094358D"/>
    <w:rsid w:val="0094589C"/>
    <w:rsid w:val="009D0620"/>
    <w:rsid w:val="00A2332B"/>
    <w:rsid w:val="00A67B35"/>
    <w:rsid w:val="00AA2023"/>
    <w:rsid w:val="00AB21AA"/>
    <w:rsid w:val="00AE0092"/>
    <w:rsid w:val="00BA74FA"/>
    <w:rsid w:val="00BD11FB"/>
    <w:rsid w:val="00C07653"/>
    <w:rsid w:val="00C1451B"/>
    <w:rsid w:val="00C8419A"/>
    <w:rsid w:val="00C859F7"/>
    <w:rsid w:val="00C865C6"/>
    <w:rsid w:val="00D10F58"/>
    <w:rsid w:val="00D86E6A"/>
    <w:rsid w:val="00DC434E"/>
    <w:rsid w:val="00DC7609"/>
    <w:rsid w:val="00E12CC6"/>
    <w:rsid w:val="00E32647"/>
    <w:rsid w:val="00E43889"/>
    <w:rsid w:val="00E619FE"/>
    <w:rsid w:val="00F90D61"/>
    <w:rsid w:val="00FA7396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F0FB4-54A6-4281-A76E-2CDBA53DE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5</cp:revision>
  <cp:lastPrinted>2017-04-26T17:38:00Z</cp:lastPrinted>
  <dcterms:created xsi:type="dcterms:W3CDTF">2017-06-14T14:29:00Z</dcterms:created>
  <dcterms:modified xsi:type="dcterms:W3CDTF">2017-06-14T17:16:00Z</dcterms:modified>
</cp:coreProperties>
</file>