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DAA" w:rsidRPr="00E959B3" w:rsidRDefault="00371DAA" w:rsidP="00371DAA"/>
    <w:p w:rsidR="00371DAA" w:rsidRDefault="00371DAA"/>
    <w:p w:rsidR="00371DAA" w:rsidRP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Pr="00D97FA6">
        <w:rPr>
          <w:rFonts w:ascii="Times New Roman" w:hAnsi="Times New Roman" w:cs="Times New Roman"/>
          <w:b/>
          <w:sz w:val="24"/>
          <w:szCs w:val="24"/>
          <w:u w:val="single"/>
        </w:rPr>
        <w:t>0</w:t>
      </w:r>
      <w:r w:rsidR="00C935E6">
        <w:rPr>
          <w:rFonts w:ascii="Times New Roman" w:hAnsi="Times New Roman" w:cs="Times New Roman"/>
          <w:b/>
          <w:sz w:val="24"/>
          <w:szCs w:val="24"/>
          <w:u w:val="single"/>
        </w:rPr>
        <w:t>4/2022</w:t>
      </w:r>
    </w:p>
    <w:p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rsidR="00C935E6" w:rsidRDefault="00371DAA" w:rsidP="00C935E6">
      <w:pPr>
        <w:spacing w:before="120" w:after="120" w:line="300" w:lineRule="auto"/>
        <w:jc w:val="both"/>
        <w:rPr>
          <w:rFonts w:ascii="Times New Roman" w:hAnsi="Times New Roman" w:cs="Times New Roman"/>
          <w:sz w:val="24"/>
          <w:szCs w:val="24"/>
        </w:rPr>
      </w:pPr>
      <w:r w:rsidRPr="00D97FA6">
        <w:rPr>
          <w:rFonts w:ascii="Times New Roman" w:hAnsi="Times New Roman" w:cs="Times New Roman"/>
          <w:sz w:val="24"/>
          <w:szCs w:val="24"/>
        </w:rPr>
        <w:tab/>
        <w:t xml:space="preserve">Art. 1º </w:t>
      </w:r>
      <w:r w:rsidRPr="00D97FA6">
        <w:rPr>
          <w:rFonts w:ascii="Times New Roman" w:hAnsi="Times New Roman" w:cs="Times New Roman"/>
          <w:b/>
          <w:sz w:val="24"/>
          <w:szCs w:val="24"/>
        </w:rPr>
        <w:t>CONCEDER</w:t>
      </w:r>
      <w:r w:rsidR="00C935E6">
        <w:rPr>
          <w:rFonts w:ascii="Times New Roman" w:hAnsi="Times New Roman" w:cs="Times New Roman"/>
          <w:sz w:val="24"/>
          <w:szCs w:val="24"/>
        </w:rPr>
        <w:t xml:space="preserve"> 4 </w:t>
      </w:r>
      <w:r w:rsidRPr="00D97FA6">
        <w:rPr>
          <w:rFonts w:ascii="Times New Roman" w:hAnsi="Times New Roman" w:cs="Times New Roman"/>
          <w:sz w:val="24"/>
          <w:szCs w:val="24"/>
        </w:rPr>
        <w:t>(</w:t>
      </w:r>
      <w:r w:rsidR="00C935E6">
        <w:rPr>
          <w:rFonts w:ascii="Times New Roman" w:hAnsi="Times New Roman" w:cs="Times New Roman"/>
          <w:sz w:val="24"/>
          <w:szCs w:val="24"/>
        </w:rPr>
        <w:t>quatro</w:t>
      </w:r>
      <w:r w:rsidRPr="00D97FA6">
        <w:rPr>
          <w:rFonts w:ascii="Times New Roman" w:hAnsi="Times New Roman" w:cs="Times New Roman"/>
          <w:sz w:val="24"/>
          <w:szCs w:val="24"/>
        </w:rPr>
        <w:t xml:space="preserve">) diárias, com destino à </w:t>
      </w:r>
      <w:r w:rsidR="00C935E6">
        <w:rPr>
          <w:rFonts w:ascii="Times New Roman" w:hAnsi="Times New Roman" w:cs="Times New Roman"/>
          <w:sz w:val="24"/>
          <w:szCs w:val="24"/>
        </w:rPr>
        <w:t>Florianópolis-SC,</w:t>
      </w:r>
      <w:r w:rsidRPr="00D97FA6">
        <w:rPr>
          <w:rFonts w:ascii="Times New Roman" w:hAnsi="Times New Roman" w:cs="Times New Roman"/>
          <w:sz w:val="24"/>
          <w:szCs w:val="24"/>
        </w:rPr>
        <w:t xml:space="preserve"> nos dias </w:t>
      </w:r>
      <w:r w:rsidR="00C935E6">
        <w:rPr>
          <w:rFonts w:ascii="Times New Roman" w:hAnsi="Times New Roman" w:cs="Times New Roman"/>
          <w:sz w:val="24"/>
          <w:szCs w:val="24"/>
        </w:rPr>
        <w:t>22, 23, 24, 25 e 26</w:t>
      </w:r>
      <w:r w:rsidRPr="00D97FA6">
        <w:rPr>
          <w:rFonts w:ascii="Times New Roman" w:hAnsi="Times New Roman" w:cs="Times New Roman"/>
          <w:sz w:val="24"/>
          <w:szCs w:val="24"/>
        </w:rPr>
        <w:t xml:space="preserve"> de </w:t>
      </w:r>
      <w:r w:rsidR="00C935E6">
        <w:rPr>
          <w:rFonts w:ascii="Times New Roman" w:hAnsi="Times New Roman" w:cs="Times New Roman"/>
          <w:sz w:val="24"/>
          <w:szCs w:val="24"/>
        </w:rPr>
        <w:t>fevereiro de 2022</w:t>
      </w:r>
      <w:r w:rsidRPr="00D97FA6">
        <w:rPr>
          <w:rFonts w:ascii="Times New Roman" w:hAnsi="Times New Roman" w:cs="Times New Roman"/>
          <w:sz w:val="24"/>
          <w:szCs w:val="24"/>
        </w:rPr>
        <w:t>, para participar</w:t>
      </w:r>
      <w:r w:rsidR="00C935E6">
        <w:rPr>
          <w:rFonts w:ascii="Times New Roman" w:hAnsi="Times New Roman" w:cs="Times New Roman"/>
          <w:sz w:val="24"/>
          <w:szCs w:val="24"/>
        </w:rPr>
        <w:t xml:space="preserve"> do curso </w:t>
      </w:r>
      <w:r w:rsidR="00C935E6" w:rsidRPr="00C935E6">
        <w:rPr>
          <w:rFonts w:ascii="Times New Roman" w:hAnsi="Times New Roman" w:cs="Times New Roman"/>
          <w:sz w:val="24"/>
          <w:szCs w:val="24"/>
        </w:rPr>
        <w:t>Workshop Mandato de Impac</w:t>
      </w:r>
      <w:r w:rsidR="00C935E6">
        <w:rPr>
          <w:rFonts w:ascii="Times New Roman" w:hAnsi="Times New Roman" w:cs="Times New Roman"/>
          <w:sz w:val="24"/>
          <w:szCs w:val="24"/>
        </w:rPr>
        <w:t>to, promovido pelo CEAP BRASIL e a UVESC-</w:t>
      </w:r>
      <w:r w:rsidR="00C935E6" w:rsidRPr="00C935E6">
        <w:rPr>
          <w:rFonts w:ascii="Times New Roman" w:hAnsi="Times New Roman" w:cs="Times New Roman"/>
          <w:sz w:val="24"/>
          <w:szCs w:val="24"/>
        </w:rPr>
        <w:t xml:space="preserve"> MAIOR</w:t>
      </w:r>
      <w:r w:rsidR="00C935E6" w:rsidRPr="00C935E6">
        <w:rPr>
          <w:rFonts w:ascii="Times New Roman" w:hAnsi="Times New Roman" w:cs="Times New Roman"/>
          <w:sz w:val="24"/>
          <w:szCs w:val="24"/>
        </w:rPr>
        <w:t xml:space="preserve"> TREINAMENTO DE VEREADORES DO BRASIL. </w:t>
      </w:r>
      <w:r w:rsidR="00C935E6" w:rsidRPr="00D97FA6">
        <w:rPr>
          <w:rFonts w:ascii="Times New Roman" w:hAnsi="Times New Roman" w:cs="Times New Roman"/>
          <w:sz w:val="24"/>
          <w:szCs w:val="24"/>
        </w:rPr>
        <w:t xml:space="preserve">A saída será </w:t>
      </w:r>
      <w:r w:rsidR="00C935E6">
        <w:rPr>
          <w:rFonts w:ascii="Times New Roman" w:hAnsi="Times New Roman" w:cs="Times New Roman"/>
          <w:sz w:val="24"/>
          <w:szCs w:val="24"/>
        </w:rPr>
        <w:t>no dia 22</w:t>
      </w:r>
      <w:r w:rsidR="00C935E6" w:rsidRPr="00D97FA6">
        <w:rPr>
          <w:rFonts w:ascii="Times New Roman" w:hAnsi="Times New Roman" w:cs="Times New Roman"/>
          <w:sz w:val="24"/>
          <w:szCs w:val="24"/>
        </w:rPr>
        <w:t xml:space="preserve"> de </w:t>
      </w:r>
      <w:r w:rsidR="00C935E6">
        <w:rPr>
          <w:rFonts w:ascii="Times New Roman" w:hAnsi="Times New Roman" w:cs="Times New Roman"/>
          <w:sz w:val="24"/>
          <w:szCs w:val="24"/>
        </w:rPr>
        <w:t>fevereiro, pelas 06h0</w:t>
      </w:r>
      <w:r w:rsidR="00C935E6" w:rsidRPr="00D97FA6">
        <w:rPr>
          <w:rFonts w:ascii="Times New Roman" w:hAnsi="Times New Roman" w:cs="Times New Roman"/>
          <w:sz w:val="24"/>
          <w:szCs w:val="24"/>
        </w:rPr>
        <w:t>0</w:t>
      </w:r>
      <w:r w:rsidR="00C935E6">
        <w:rPr>
          <w:rFonts w:ascii="Times New Roman" w:hAnsi="Times New Roman" w:cs="Times New Roman"/>
          <w:sz w:val="24"/>
          <w:szCs w:val="24"/>
        </w:rPr>
        <w:t>min</w:t>
      </w:r>
      <w:r w:rsidR="00C935E6">
        <w:rPr>
          <w:rFonts w:ascii="Times New Roman" w:hAnsi="Times New Roman" w:cs="Times New Roman"/>
          <w:sz w:val="24"/>
          <w:szCs w:val="24"/>
        </w:rPr>
        <w:t xml:space="preserve"> da manhã e o retorno no dia 26 de fevereiro pelas 02</w:t>
      </w:r>
      <w:r w:rsidR="00C935E6" w:rsidRPr="00D97FA6">
        <w:rPr>
          <w:rFonts w:ascii="Times New Roman" w:hAnsi="Times New Roman" w:cs="Times New Roman"/>
          <w:sz w:val="24"/>
          <w:szCs w:val="24"/>
        </w:rPr>
        <w:t>h00min do referido evento.</w:t>
      </w:r>
    </w:p>
    <w:p w:rsidR="00C935E6" w:rsidRPr="00C935E6" w:rsidRDefault="00C935E6" w:rsidP="00C935E6">
      <w:pPr>
        <w:spacing w:before="120" w:after="120" w:line="300" w:lineRule="auto"/>
        <w:jc w:val="both"/>
        <w:rPr>
          <w:rFonts w:ascii="Times New Roman" w:hAnsi="Times New Roman" w:cs="Times New Roman"/>
          <w:sz w:val="24"/>
          <w:szCs w:val="24"/>
        </w:rPr>
      </w:pPr>
    </w:p>
    <w:p w:rsidR="00371DAA" w:rsidRDefault="00C935E6" w:rsidP="00371DAA">
      <w:pPr>
        <w:pStyle w:val="PargrafodaLista"/>
        <w:numPr>
          <w:ilvl w:val="0"/>
          <w:numId w:val="1"/>
        </w:numPr>
        <w:spacing w:after="0" w:line="240" w:lineRule="auto"/>
        <w:ind w:left="709"/>
        <w:rPr>
          <w:rFonts w:ascii="Times New Roman" w:hAnsi="Times New Roman" w:cs="Times New Roman"/>
          <w:sz w:val="24"/>
          <w:szCs w:val="24"/>
        </w:rPr>
      </w:pPr>
      <w:r>
        <w:rPr>
          <w:rFonts w:ascii="Times New Roman" w:hAnsi="Times New Roman" w:cs="Times New Roman"/>
          <w:sz w:val="24"/>
          <w:szCs w:val="24"/>
        </w:rPr>
        <w:t>CARLA MARINA TREMARIN</w:t>
      </w:r>
    </w:p>
    <w:p w:rsidR="00C935E6" w:rsidRDefault="00C935E6" w:rsidP="00371DAA">
      <w:pPr>
        <w:pStyle w:val="PargrafodaLista"/>
        <w:numPr>
          <w:ilvl w:val="0"/>
          <w:numId w:val="1"/>
        </w:numPr>
        <w:spacing w:after="0" w:line="240" w:lineRule="auto"/>
        <w:ind w:left="709"/>
        <w:rPr>
          <w:rFonts w:ascii="Times New Roman" w:hAnsi="Times New Roman" w:cs="Times New Roman"/>
          <w:sz w:val="24"/>
          <w:szCs w:val="24"/>
        </w:rPr>
      </w:pPr>
      <w:r>
        <w:rPr>
          <w:rFonts w:ascii="Times New Roman" w:hAnsi="Times New Roman" w:cs="Times New Roman"/>
          <w:sz w:val="24"/>
          <w:szCs w:val="24"/>
        </w:rPr>
        <w:t>ARI PRESTES DE OLIVEIRA</w:t>
      </w:r>
    </w:p>
    <w:p w:rsidR="00C935E6" w:rsidRDefault="00C935E6" w:rsidP="00371DAA">
      <w:pPr>
        <w:pStyle w:val="PargrafodaLista"/>
        <w:numPr>
          <w:ilvl w:val="0"/>
          <w:numId w:val="1"/>
        </w:numPr>
        <w:spacing w:after="0" w:line="240" w:lineRule="auto"/>
        <w:ind w:left="709"/>
        <w:rPr>
          <w:rFonts w:ascii="Times New Roman" w:hAnsi="Times New Roman" w:cs="Times New Roman"/>
          <w:sz w:val="24"/>
          <w:szCs w:val="24"/>
        </w:rPr>
      </w:pPr>
      <w:r>
        <w:rPr>
          <w:rFonts w:ascii="Times New Roman" w:hAnsi="Times New Roman" w:cs="Times New Roman"/>
          <w:sz w:val="24"/>
          <w:szCs w:val="24"/>
        </w:rPr>
        <w:t>TIAGO LEANDRO MOSERLE</w:t>
      </w:r>
    </w:p>
    <w:p w:rsidR="00C935E6" w:rsidRDefault="00C935E6" w:rsidP="00371DAA">
      <w:pPr>
        <w:pStyle w:val="PargrafodaLista"/>
        <w:numPr>
          <w:ilvl w:val="0"/>
          <w:numId w:val="1"/>
        </w:numPr>
        <w:spacing w:after="0" w:line="240" w:lineRule="auto"/>
        <w:ind w:left="709"/>
        <w:rPr>
          <w:rFonts w:ascii="Times New Roman" w:hAnsi="Times New Roman" w:cs="Times New Roman"/>
          <w:sz w:val="24"/>
          <w:szCs w:val="24"/>
        </w:rPr>
      </w:pPr>
      <w:r>
        <w:rPr>
          <w:rFonts w:ascii="Times New Roman" w:hAnsi="Times New Roman" w:cs="Times New Roman"/>
          <w:sz w:val="24"/>
          <w:szCs w:val="24"/>
        </w:rPr>
        <w:t>JANAINA DIAS</w:t>
      </w:r>
    </w:p>
    <w:p w:rsidR="00C935E6" w:rsidRPr="00D97FA6" w:rsidRDefault="00C935E6" w:rsidP="00C935E6">
      <w:pPr>
        <w:pStyle w:val="PargrafodaLista"/>
        <w:spacing w:after="0" w:line="240" w:lineRule="auto"/>
        <w:ind w:left="709"/>
        <w:rPr>
          <w:rFonts w:ascii="Times New Roman" w:hAnsi="Times New Roman" w:cs="Times New Roman"/>
          <w:sz w:val="24"/>
          <w:szCs w:val="24"/>
        </w:rPr>
      </w:pPr>
    </w:p>
    <w:p w:rsidR="00371DAA" w:rsidRPr="00D97FA6" w:rsidRDefault="00371DAA" w:rsidP="00371DAA">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p>
    <w:p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Art.2º Estabeleceu -se como nível de enquadramento para percepção da diária, o Decreto Legislativo nº002/2014, tendo como valor da diária R$ </w:t>
      </w:r>
      <w:r w:rsidR="00F02952">
        <w:rPr>
          <w:rFonts w:ascii="Times New Roman" w:hAnsi="Times New Roman" w:cs="Times New Roman"/>
          <w:sz w:val="24"/>
          <w:szCs w:val="24"/>
        </w:rPr>
        <w:t>5,43</w:t>
      </w:r>
      <w:r w:rsidRPr="00D97FA6">
        <w:rPr>
          <w:rFonts w:ascii="Times New Roman" w:hAnsi="Times New Roman" w:cs="Times New Roman"/>
          <w:sz w:val="24"/>
          <w:szCs w:val="24"/>
        </w:rPr>
        <w:t xml:space="preserve"> UFRM, perfazendo o total de R$ </w:t>
      </w:r>
      <w:r w:rsidR="00F02952">
        <w:rPr>
          <w:rFonts w:ascii="Times New Roman" w:hAnsi="Times New Roman" w:cs="Times New Roman"/>
          <w:sz w:val="24"/>
          <w:szCs w:val="24"/>
        </w:rPr>
        <w:t xml:space="preserve">2.485,40 </w:t>
      </w:r>
      <w:r w:rsidRPr="00D97FA6">
        <w:rPr>
          <w:rFonts w:ascii="Times New Roman" w:hAnsi="Times New Roman" w:cs="Times New Roman"/>
          <w:sz w:val="24"/>
          <w:szCs w:val="24"/>
        </w:rPr>
        <w:t xml:space="preserve">(dois mil, </w:t>
      </w:r>
      <w:r w:rsidR="00F02952">
        <w:rPr>
          <w:rFonts w:ascii="Times New Roman" w:hAnsi="Times New Roman" w:cs="Times New Roman"/>
          <w:sz w:val="24"/>
          <w:szCs w:val="24"/>
        </w:rPr>
        <w:t>quatrocentos e oitenta e cinco, com quarenta centavos</w:t>
      </w:r>
      <w:r w:rsidRPr="00D97FA6">
        <w:rPr>
          <w:rFonts w:ascii="Times New Roman" w:hAnsi="Times New Roman" w:cs="Times New Roman"/>
          <w:sz w:val="24"/>
          <w:szCs w:val="24"/>
        </w:rPr>
        <w:t>), por pessoa.</w:t>
      </w:r>
    </w:p>
    <w:p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de Vereadores de Anchieta, em 16</w:t>
      </w:r>
      <w:r>
        <w:rPr>
          <w:rFonts w:ascii="Times New Roman" w:hAnsi="Times New Roman" w:cs="Times New Roman"/>
          <w:sz w:val="24"/>
          <w:szCs w:val="24"/>
        </w:rPr>
        <w:t xml:space="preserve"> de </w:t>
      </w:r>
      <w:r w:rsidR="00F02952">
        <w:rPr>
          <w:rFonts w:ascii="Times New Roman" w:hAnsi="Times New Roman" w:cs="Times New Roman"/>
          <w:sz w:val="24"/>
          <w:szCs w:val="24"/>
        </w:rPr>
        <w:t>fevereiro</w:t>
      </w:r>
      <w:r w:rsidRPr="00D97FA6">
        <w:rPr>
          <w:rFonts w:ascii="Times New Roman" w:hAnsi="Times New Roman" w:cs="Times New Roman"/>
          <w:sz w:val="24"/>
          <w:szCs w:val="24"/>
        </w:rPr>
        <w:t xml:space="preserve"> de 202</w:t>
      </w:r>
      <w:r w:rsidR="00F02952">
        <w:rPr>
          <w:rFonts w:ascii="Times New Roman" w:hAnsi="Times New Roman" w:cs="Times New Roman"/>
          <w:sz w:val="24"/>
          <w:szCs w:val="24"/>
        </w:rPr>
        <w:t>2</w:t>
      </w:r>
      <w:r w:rsidRPr="00D97FA6">
        <w:rPr>
          <w:rFonts w:ascii="Times New Roman" w:hAnsi="Times New Roman" w:cs="Times New Roman"/>
          <w:sz w:val="24"/>
          <w:szCs w:val="24"/>
        </w:rPr>
        <w:t>.</w:t>
      </w:r>
    </w:p>
    <w:p w:rsidR="00371DAA" w:rsidRDefault="00371DAA" w:rsidP="00371DAA">
      <w:pPr>
        <w:spacing w:after="0" w:line="240" w:lineRule="auto"/>
        <w:ind w:firstLine="709"/>
        <w:jc w:val="center"/>
        <w:rPr>
          <w:rFonts w:ascii="Times New Roman" w:hAnsi="Times New Roman" w:cs="Times New Roman"/>
          <w:sz w:val="24"/>
          <w:szCs w:val="24"/>
        </w:rPr>
      </w:pPr>
    </w:p>
    <w:p w:rsidR="00F02952" w:rsidRPr="00F02952" w:rsidRDefault="00F02952" w:rsidP="00371DAA">
      <w:pPr>
        <w:spacing w:after="0" w:line="240" w:lineRule="auto"/>
        <w:ind w:firstLine="709"/>
        <w:jc w:val="center"/>
        <w:rPr>
          <w:rFonts w:ascii="Times New Roman" w:hAnsi="Times New Roman" w:cs="Times New Roman"/>
          <w:b/>
          <w:sz w:val="24"/>
          <w:szCs w:val="24"/>
        </w:rPr>
      </w:pPr>
      <w:r w:rsidRPr="00F02952">
        <w:rPr>
          <w:rFonts w:ascii="Times New Roman" w:hAnsi="Times New Roman" w:cs="Times New Roman"/>
          <w:b/>
          <w:sz w:val="24"/>
          <w:szCs w:val="24"/>
        </w:rPr>
        <w:t>Carla Marina Tremarin</w:t>
      </w:r>
    </w:p>
    <w:p w:rsidR="00371DAA" w:rsidRDefault="00371DAA" w:rsidP="00371DAA">
      <w:pPr>
        <w:spacing w:after="0" w:line="240" w:lineRule="auto"/>
        <w:ind w:firstLine="709"/>
        <w:jc w:val="center"/>
        <w:rPr>
          <w:rFonts w:ascii="Times New Roman" w:hAnsi="Times New Roman" w:cs="Times New Roman"/>
          <w:sz w:val="24"/>
          <w:szCs w:val="24"/>
        </w:rPr>
      </w:pPr>
      <w:r w:rsidRPr="00D97FA6">
        <w:rPr>
          <w:rFonts w:ascii="Times New Roman" w:hAnsi="Times New Roman" w:cs="Times New Roman"/>
          <w:sz w:val="24"/>
          <w:szCs w:val="24"/>
        </w:rPr>
        <w:t>Presidente da Câmara Municipal</w:t>
      </w:r>
    </w:p>
    <w:p w:rsidR="00371DAA" w:rsidRDefault="00371DAA" w:rsidP="00371DAA">
      <w:pPr>
        <w:spacing w:after="0" w:line="240" w:lineRule="auto"/>
        <w:ind w:firstLine="709"/>
        <w:jc w:val="center"/>
        <w:rPr>
          <w:rFonts w:ascii="Times New Roman" w:hAnsi="Times New Roman" w:cs="Times New Roman"/>
          <w:sz w:val="24"/>
          <w:szCs w:val="24"/>
        </w:rPr>
      </w:pPr>
    </w:p>
    <w:p w:rsidR="00371DAA" w:rsidRDefault="00371DAA" w:rsidP="00371DAA">
      <w:pPr>
        <w:spacing w:after="0" w:line="240" w:lineRule="auto"/>
        <w:ind w:firstLine="709"/>
        <w:jc w:val="center"/>
        <w:rPr>
          <w:rFonts w:ascii="Times New Roman" w:hAnsi="Times New Roman" w:cs="Times New Roman"/>
          <w:sz w:val="24"/>
          <w:szCs w:val="24"/>
        </w:rPr>
      </w:pPr>
    </w:p>
    <w:p w:rsidR="00F02952" w:rsidRDefault="00F02952" w:rsidP="00371DAA">
      <w:pPr>
        <w:spacing w:after="0" w:line="240" w:lineRule="auto"/>
        <w:ind w:firstLine="709"/>
        <w:jc w:val="center"/>
        <w:rPr>
          <w:rFonts w:ascii="Times New Roman" w:hAnsi="Times New Roman" w:cs="Times New Roman"/>
          <w:sz w:val="24"/>
          <w:szCs w:val="24"/>
        </w:rPr>
      </w:pPr>
    </w:p>
    <w:p w:rsidR="00F02952" w:rsidRDefault="00F02952" w:rsidP="00371DAA">
      <w:pPr>
        <w:spacing w:after="0" w:line="240" w:lineRule="auto"/>
        <w:ind w:firstLine="709"/>
        <w:jc w:val="center"/>
        <w:rPr>
          <w:rFonts w:ascii="Times New Roman" w:hAnsi="Times New Roman" w:cs="Times New Roman"/>
          <w:sz w:val="24"/>
          <w:szCs w:val="24"/>
        </w:rPr>
      </w:pPr>
    </w:p>
    <w:p w:rsidR="00F02952" w:rsidRPr="00D97FA6" w:rsidRDefault="00F02952" w:rsidP="00371DAA">
      <w:pPr>
        <w:spacing w:after="0" w:line="240" w:lineRule="auto"/>
        <w:ind w:firstLine="709"/>
        <w:jc w:val="center"/>
        <w:rPr>
          <w:rFonts w:ascii="Times New Roman" w:hAnsi="Times New Roman" w:cs="Times New Roman"/>
          <w:sz w:val="24"/>
          <w:szCs w:val="24"/>
        </w:rPr>
      </w:pPr>
    </w:p>
    <w:p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Certifico que a presente Portaria</w:t>
      </w:r>
    </w:p>
    <w:p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Foi publicada na forma da Lei.</w:t>
      </w:r>
      <w:bookmarkStart w:id="0" w:name="_GoBack"/>
      <w:bookmarkEnd w:id="0"/>
    </w:p>
    <w:p w:rsidR="00371DAA" w:rsidRPr="00371DAA" w:rsidRDefault="00371DAA" w:rsidP="00371DAA">
      <w:pPr>
        <w:spacing w:after="0" w:line="240" w:lineRule="auto"/>
        <w:rPr>
          <w:rFonts w:ascii="Times New Roman" w:hAnsi="Times New Roman" w:cs="Times New Roman"/>
          <w:sz w:val="18"/>
          <w:szCs w:val="18"/>
        </w:rPr>
      </w:pPr>
    </w:p>
    <w:p w:rsidR="00371DAA" w:rsidRPr="00371DAA" w:rsidRDefault="00F02952" w:rsidP="00371DAA">
      <w:pPr>
        <w:spacing w:after="0" w:line="240" w:lineRule="auto"/>
        <w:rPr>
          <w:rFonts w:ascii="Times New Roman" w:hAnsi="Times New Roman" w:cs="Times New Roman"/>
          <w:sz w:val="18"/>
          <w:szCs w:val="18"/>
        </w:rPr>
      </w:pPr>
      <w:r>
        <w:rPr>
          <w:rFonts w:ascii="Times New Roman" w:hAnsi="Times New Roman" w:cs="Times New Roman"/>
          <w:sz w:val="18"/>
          <w:szCs w:val="18"/>
        </w:rPr>
        <w:t>Mateus Pedretti Delai</w:t>
      </w:r>
    </w:p>
    <w:p w:rsidR="00371DAA" w:rsidRPr="00371DAA" w:rsidRDefault="00F02952" w:rsidP="00371DAA">
      <w:pPr>
        <w:spacing w:after="0" w:line="240" w:lineRule="auto"/>
        <w:rPr>
          <w:rFonts w:ascii="Times New Roman" w:hAnsi="Times New Roman" w:cs="Times New Roman"/>
          <w:sz w:val="18"/>
          <w:szCs w:val="18"/>
        </w:rPr>
      </w:pPr>
      <w:r>
        <w:rPr>
          <w:rFonts w:ascii="Times New Roman" w:hAnsi="Times New Roman" w:cs="Times New Roman"/>
          <w:sz w:val="18"/>
          <w:szCs w:val="18"/>
        </w:rPr>
        <w:t>Diretor Geral</w:t>
      </w:r>
    </w:p>
    <w:p w:rsidR="00371DAA" w:rsidRPr="00D97FA6" w:rsidRDefault="00371DAA" w:rsidP="00371DAA">
      <w:pPr>
        <w:rPr>
          <w:rFonts w:ascii="Times New Roman" w:hAnsi="Times New Roman" w:cs="Times New Roman"/>
          <w:sz w:val="24"/>
          <w:szCs w:val="24"/>
        </w:rPr>
      </w:pPr>
    </w:p>
    <w:p w:rsidR="00371DAA" w:rsidRDefault="00371DAA"/>
    <w:sectPr w:rsidR="00371DAA">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E9B" w:rsidRDefault="00A25E9B">
      <w:pPr>
        <w:spacing w:after="0" w:line="240" w:lineRule="auto"/>
      </w:pPr>
      <w:r>
        <w:separator/>
      </w:r>
    </w:p>
  </w:endnote>
  <w:endnote w:type="continuationSeparator" w:id="0">
    <w:p w:rsidR="00A25E9B" w:rsidRDefault="00A25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A25E9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A25E9B">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A25E9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E9B" w:rsidRDefault="00A25E9B">
      <w:pPr>
        <w:spacing w:after="0" w:line="240" w:lineRule="auto"/>
      </w:pPr>
      <w:r>
        <w:separator/>
      </w:r>
    </w:p>
  </w:footnote>
  <w:footnote w:type="continuationSeparator" w:id="0">
    <w:p w:rsidR="00A25E9B" w:rsidRDefault="00A25E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A25E9B">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A25E9B">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3" o:spid="_x0000_s2051" type="#_x0000_t75" style="position:absolute;margin-left:0;margin-top:0;width:541.7pt;height:815.5pt;z-index:-251655168;mso-position-horizontal:center;mso-position-horizontal-relative:margin;mso-position-vertical:center;mso-position-vertical-relative:margin" o:allowincell="f">
          <v:imagedata r:id="rId1" o:title="folha timbrada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A25E9B">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DAA"/>
    <w:rsid w:val="00172CA7"/>
    <w:rsid w:val="001E17BF"/>
    <w:rsid w:val="00371DAA"/>
    <w:rsid w:val="00884FAB"/>
    <w:rsid w:val="008A160A"/>
    <w:rsid w:val="008D1EA7"/>
    <w:rsid w:val="00A25E9B"/>
    <w:rsid w:val="00C935E6"/>
    <w:rsid w:val="00D450A5"/>
    <w:rsid w:val="00DA45FB"/>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207</Words>
  <Characters>1118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2020-11-30T13:29:00Z</cp:lastPrinted>
  <dcterms:created xsi:type="dcterms:W3CDTF">2020-11-30T13:31:00Z</dcterms:created>
  <dcterms:modified xsi:type="dcterms:W3CDTF">2022-02-16T18:47:00Z</dcterms:modified>
</cp:coreProperties>
</file>