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134C811E" w:rsidR="00EE77C1" w:rsidRPr="001C280F" w:rsidRDefault="005A5136" w:rsidP="0051266D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A5136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0DFE70C7" wp14:editId="2E5A67C3">
            <wp:simplePos x="0" y="0"/>
            <wp:positionH relativeFrom="column">
              <wp:posOffset>3933825</wp:posOffset>
            </wp:positionH>
            <wp:positionV relativeFrom="paragraph">
              <wp:posOffset>196850</wp:posOffset>
            </wp:positionV>
            <wp:extent cx="1923614" cy="822960"/>
            <wp:effectExtent l="0" t="0" r="63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42" cy="824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E41FEE">
        <w:rPr>
          <w:rFonts w:ascii="Arial" w:hAnsi="Arial" w:cs="Arial"/>
          <w:b/>
          <w:bCs/>
          <w:sz w:val="24"/>
          <w:szCs w:val="24"/>
          <w:lang w:val="pt-BR"/>
        </w:rPr>
        <w:t>125</w:t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EE77C1" w:rsidRPr="001C280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CF2E24B" w14:textId="52FCB334" w:rsidR="00EE77C1" w:rsidRPr="0051266D" w:rsidRDefault="00EE77C1" w:rsidP="0051266D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</w:t>
      </w:r>
      <w:r w:rsidR="005A5136" w:rsidRPr="005A5136">
        <w:rPr>
          <w:noProof/>
        </w:rPr>
        <w:t xml:space="preserve"> 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671442D6" w14:textId="77777777" w:rsidR="001C280F" w:rsidRDefault="001C280F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352BA98C" w:rsidR="00EE77C1" w:rsidRPr="001C280F" w:rsidRDefault="00EE77C1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6A500E9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3D3235B4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FD355F" w14:textId="6EEDB884" w:rsidR="001C280F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5B50DFFB" w:rsidR="00EE77C1" w:rsidRPr="001C280F" w:rsidRDefault="00EE77C1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68A43C2" w14:textId="6C05AFDE" w:rsidR="001C280F" w:rsidRDefault="001C280F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O Vereador que esta subscreve, na forma regimental, vem, respeitosamente, à presença de Vossa Excelência, </w:t>
      </w: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51266D" w:rsidRPr="0051266D">
        <w:rPr>
          <w:rFonts w:ascii="Arial" w:hAnsi="Arial" w:cs="Arial"/>
          <w:sz w:val="24"/>
          <w:szCs w:val="24"/>
          <w:lang w:val="pt-BR"/>
        </w:rPr>
        <w:t xml:space="preserve"> ao Executivo Municipal que, por meio do setor competente, realize estudo de viabilidade técnica para implantação de redutor de velocidade na Rua Guerino Fabris </w:t>
      </w:r>
      <w:r w:rsidR="0051266D">
        <w:rPr>
          <w:rFonts w:ascii="Arial" w:hAnsi="Arial" w:cs="Arial"/>
          <w:sz w:val="24"/>
          <w:szCs w:val="24"/>
          <w:lang w:val="pt-BR"/>
        </w:rPr>
        <w:t>-</w:t>
      </w:r>
      <w:r w:rsidR="0051266D" w:rsidRPr="0051266D">
        <w:rPr>
          <w:rFonts w:ascii="Arial" w:hAnsi="Arial" w:cs="Arial"/>
          <w:sz w:val="24"/>
          <w:szCs w:val="24"/>
          <w:lang w:val="pt-BR"/>
        </w:rPr>
        <w:t xml:space="preserve"> Via do Conhecimento, nas proximidades do cruzamento com a Rua </w:t>
      </w:r>
      <w:proofErr w:type="spellStart"/>
      <w:r w:rsidR="0051266D" w:rsidRPr="0051266D">
        <w:rPr>
          <w:rFonts w:ascii="Arial" w:hAnsi="Arial" w:cs="Arial"/>
          <w:sz w:val="24"/>
          <w:szCs w:val="24"/>
          <w:lang w:val="pt-BR"/>
        </w:rPr>
        <w:t>Antonio</w:t>
      </w:r>
      <w:proofErr w:type="spellEnd"/>
      <w:r w:rsidR="0051266D" w:rsidRPr="0051266D">
        <w:rPr>
          <w:rFonts w:ascii="Arial" w:hAnsi="Arial" w:cs="Arial"/>
          <w:sz w:val="24"/>
          <w:szCs w:val="24"/>
          <w:lang w:val="pt-BR"/>
        </w:rPr>
        <w:t xml:space="preserve"> </w:t>
      </w:r>
      <w:proofErr w:type="spellStart"/>
      <w:r w:rsidR="0051266D" w:rsidRPr="0051266D">
        <w:rPr>
          <w:rFonts w:ascii="Arial" w:hAnsi="Arial" w:cs="Arial"/>
          <w:sz w:val="24"/>
          <w:szCs w:val="24"/>
          <w:lang w:val="pt-BR"/>
        </w:rPr>
        <w:t>Passaura</w:t>
      </w:r>
      <w:proofErr w:type="spellEnd"/>
      <w:r w:rsidR="0051266D" w:rsidRPr="0051266D">
        <w:rPr>
          <w:rFonts w:ascii="Arial" w:hAnsi="Arial" w:cs="Arial"/>
          <w:sz w:val="24"/>
          <w:szCs w:val="24"/>
          <w:lang w:val="pt-BR"/>
        </w:rPr>
        <w:t>, em Francisco Beltrão.</w:t>
      </w:r>
    </w:p>
    <w:p w14:paraId="3138D2FB" w14:textId="77777777" w:rsidR="0051266D" w:rsidRPr="001C280F" w:rsidRDefault="0051266D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49CD0C94" w14:textId="41E28D58" w:rsidR="00EE77C1" w:rsidRDefault="00EE77C1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7EDFE8AA" w14:textId="77777777" w:rsidR="001C280F" w:rsidRPr="001C280F" w:rsidRDefault="001C280F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24421850" w14:textId="4C0FACD9" w:rsidR="0051266D" w:rsidRPr="0051266D" w:rsidRDefault="0051266D" w:rsidP="0051266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1266D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atende às solicitações de moradores da região, que relatam preocupação com a alta velocidade dos veículos que trafegam pela via.</w:t>
      </w:r>
    </w:p>
    <w:p w14:paraId="48BC68F8" w14:textId="1066DE59" w:rsidR="0051266D" w:rsidRPr="0051266D" w:rsidRDefault="0051266D" w:rsidP="0051266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1266D">
        <w:rPr>
          <w:rFonts w:ascii="Arial" w:eastAsia="Times New Roman" w:hAnsi="Arial" w:cs="Arial"/>
          <w:kern w:val="0"/>
          <w:sz w:val="24"/>
          <w:szCs w:val="24"/>
          <w:lang w:eastAsia="pt-BR"/>
        </w:rPr>
        <w:t>Trata-se de um ponto sensível, pois a Rua Guerino Fabris constitui importante eixo de acesso à Universidade Tecnológica Federal do Paraná, concentrando intenso fluxo de veículos leves, ônibus e transporte coletivo, especialmente em horários de entrada e saída.</w:t>
      </w:r>
    </w:p>
    <w:p w14:paraId="35414479" w14:textId="11DEEAB0" w:rsidR="0051266D" w:rsidRPr="0051266D" w:rsidRDefault="0051266D" w:rsidP="0051266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1266D">
        <w:rPr>
          <w:rFonts w:ascii="Arial" w:eastAsia="Times New Roman" w:hAnsi="Arial" w:cs="Arial"/>
          <w:kern w:val="0"/>
          <w:sz w:val="24"/>
          <w:szCs w:val="24"/>
          <w:lang w:eastAsia="pt-BR"/>
        </w:rPr>
        <w:t>Além disso, o trecho em questão dá acesso direto a diversas residências, o que aumenta a circulação de pedestres, incluindo moradores e estudantes, ampliando o risco de acidentes.</w:t>
      </w:r>
    </w:p>
    <w:p w14:paraId="47079A7A" w14:textId="2FDE2A9F" w:rsidR="0051266D" w:rsidRPr="0051266D" w:rsidRDefault="0051266D" w:rsidP="0051266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1266D">
        <w:rPr>
          <w:rFonts w:ascii="Arial" w:eastAsia="Times New Roman" w:hAnsi="Arial" w:cs="Arial"/>
          <w:kern w:val="0"/>
          <w:sz w:val="24"/>
          <w:szCs w:val="24"/>
          <w:lang w:eastAsia="pt-BR"/>
        </w:rPr>
        <w:t>Atualmente, não há dispositivos eficazes de redução de velocidade no local, o que contribui para situações de perigo e insegurança viária.</w:t>
      </w:r>
    </w:p>
    <w:p w14:paraId="2F62C88A" w14:textId="2034F38B" w:rsidR="0051266D" w:rsidRDefault="0051266D" w:rsidP="0051266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1266D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Diante disso, a realização de estudo técnico para implantação de redutor de velocidade (como lombada física ou outro mecanismo adequado) se mostra </w:t>
      </w:r>
      <w:r w:rsidRPr="0051266D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necessária para garantir maior segurança aos moradores, pedestres e usuários da via.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Segue </w:t>
      </w:r>
      <w:r w:rsidRPr="0051266D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croqui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>em anexo</w:t>
      </w:r>
      <w:r w:rsidRPr="0051266D">
        <w:rPr>
          <w:rFonts w:ascii="Arial" w:eastAsia="Times New Roman" w:hAnsi="Arial" w:cs="Arial"/>
          <w:kern w:val="0"/>
          <w:sz w:val="24"/>
          <w:szCs w:val="24"/>
          <w:lang w:eastAsia="pt-BR"/>
        </w:rPr>
        <w:t>.</w:t>
      </w:r>
    </w:p>
    <w:p w14:paraId="28537374" w14:textId="16B79395" w:rsidR="00EE77C1" w:rsidRDefault="00EE77C1" w:rsidP="0051266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C280F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F31C23">
        <w:rPr>
          <w:rFonts w:ascii="Arial" w:hAnsi="Arial" w:cs="Arial"/>
          <w:sz w:val="24"/>
          <w:szCs w:val="24"/>
        </w:rPr>
        <w:t>30</w:t>
      </w:r>
      <w:r w:rsidR="0051266D">
        <w:rPr>
          <w:rFonts w:ascii="Arial" w:hAnsi="Arial" w:cs="Arial"/>
          <w:sz w:val="24"/>
          <w:szCs w:val="24"/>
        </w:rPr>
        <w:t xml:space="preserve"> de março</w:t>
      </w:r>
      <w:r w:rsidRPr="001C280F">
        <w:rPr>
          <w:rFonts w:ascii="Arial" w:hAnsi="Arial" w:cs="Arial"/>
          <w:sz w:val="24"/>
          <w:szCs w:val="24"/>
        </w:rPr>
        <w:t xml:space="preserve"> de 2026.</w:t>
      </w:r>
    </w:p>
    <w:p w14:paraId="43401D91" w14:textId="77777777" w:rsidR="001C280F" w:rsidRPr="001C280F" w:rsidRDefault="001C280F" w:rsidP="001C280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480F38C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1C280F" w:rsidRDefault="00553443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05B9ECD5" w14:textId="23FDB419" w:rsidR="00FC4988" w:rsidRDefault="00EE77C1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p w14:paraId="56F2E1DF" w14:textId="57150194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BEA5CF6" w14:textId="77777777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E200BA4" w14:textId="3E6B7303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363E5C1" w14:textId="285EC76A" w:rsidR="0051266D" w:rsidRPr="001C280F" w:rsidRDefault="0051266D" w:rsidP="001C280F">
      <w:pPr>
        <w:pStyle w:val="Corpodetexto"/>
        <w:spacing w:line="276" w:lineRule="auto"/>
        <w:jc w:val="center"/>
        <w:rPr>
          <w:sz w:val="24"/>
          <w:szCs w:val="24"/>
        </w:rPr>
      </w:pPr>
      <w:r w:rsidRPr="0051266D">
        <w:rPr>
          <w:rFonts w:ascii="Arial" w:hAnsi="Arial" w:cs="Arial"/>
          <w:b/>
          <w:bCs/>
          <w:sz w:val="24"/>
          <w:szCs w:val="24"/>
          <w:lang w:val="pt-BR"/>
        </w:rPr>
        <w:t xml:space="preserve">ANEXO </w:t>
      </w:r>
      <w:r>
        <w:rPr>
          <w:rFonts w:ascii="Arial" w:hAnsi="Arial" w:cs="Arial"/>
          <w:b/>
          <w:bCs/>
          <w:sz w:val="24"/>
          <w:szCs w:val="24"/>
          <w:lang w:val="pt-BR"/>
        </w:rPr>
        <w:t>-</w:t>
      </w:r>
      <w:r w:rsidRPr="0051266D">
        <w:rPr>
          <w:rFonts w:ascii="Arial" w:hAnsi="Arial" w:cs="Arial"/>
          <w:b/>
          <w:bCs/>
          <w:sz w:val="24"/>
          <w:szCs w:val="24"/>
          <w:lang w:val="pt-BR"/>
        </w:rPr>
        <w:t xml:space="preserve"> INDICAÇÃO Nº ___/2026</w:t>
      </w:r>
      <w:r>
        <w:rPr>
          <w:noProof/>
        </w:rPr>
        <w:drawing>
          <wp:inline distT="0" distB="0" distL="0" distR="0" wp14:anchorId="1037DA57" wp14:editId="6A0C39F0">
            <wp:extent cx="5669915" cy="4052570"/>
            <wp:effectExtent l="0" t="0" r="6985" b="508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405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266D" w:rsidRPr="001C280F" w:rsidSect="00FC498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4AB8E" w14:textId="77777777" w:rsidR="006B22D1" w:rsidRDefault="006B22D1" w:rsidP="00F37231">
      <w:pPr>
        <w:spacing w:after="0" w:line="240" w:lineRule="auto"/>
      </w:pPr>
      <w:r>
        <w:separator/>
      </w:r>
    </w:p>
  </w:endnote>
  <w:endnote w:type="continuationSeparator" w:id="0">
    <w:p w14:paraId="2A3841F8" w14:textId="77777777" w:rsidR="006B22D1" w:rsidRDefault="006B22D1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687C1" w14:textId="77777777" w:rsidR="006B22D1" w:rsidRDefault="006B22D1" w:rsidP="00F37231">
      <w:pPr>
        <w:spacing w:after="0" w:line="240" w:lineRule="auto"/>
      </w:pPr>
      <w:r>
        <w:separator/>
      </w:r>
    </w:p>
  </w:footnote>
  <w:footnote w:type="continuationSeparator" w:id="0">
    <w:p w14:paraId="455B36C4" w14:textId="77777777" w:rsidR="006B22D1" w:rsidRDefault="006B22D1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E41FEE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E41FEE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E41FEE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3531808">
    <w:abstractNumId w:val="0"/>
  </w:num>
  <w:num w:numId="2" w16cid:durableId="422147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1C280F"/>
    <w:rsid w:val="001D795A"/>
    <w:rsid w:val="003339B6"/>
    <w:rsid w:val="0038385F"/>
    <w:rsid w:val="003A685E"/>
    <w:rsid w:val="0051266D"/>
    <w:rsid w:val="00553443"/>
    <w:rsid w:val="00560C34"/>
    <w:rsid w:val="005A5136"/>
    <w:rsid w:val="006535DB"/>
    <w:rsid w:val="00697398"/>
    <w:rsid w:val="006B22D1"/>
    <w:rsid w:val="00714E32"/>
    <w:rsid w:val="007440B0"/>
    <w:rsid w:val="007A5CA9"/>
    <w:rsid w:val="00811035"/>
    <w:rsid w:val="008A7140"/>
    <w:rsid w:val="009445DF"/>
    <w:rsid w:val="00977A3F"/>
    <w:rsid w:val="009803D8"/>
    <w:rsid w:val="00A17F93"/>
    <w:rsid w:val="00A61E57"/>
    <w:rsid w:val="00C10C28"/>
    <w:rsid w:val="00CF6494"/>
    <w:rsid w:val="00D41F97"/>
    <w:rsid w:val="00D80C4F"/>
    <w:rsid w:val="00D91B39"/>
    <w:rsid w:val="00E22699"/>
    <w:rsid w:val="00E41FEE"/>
    <w:rsid w:val="00EA3AB1"/>
    <w:rsid w:val="00EE77C1"/>
    <w:rsid w:val="00F31C23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2026-01-27T17:43:00Z</cp:lastPrinted>
  <dcterms:created xsi:type="dcterms:W3CDTF">2026-03-30T20:34:00Z</dcterms:created>
  <dcterms:modified xsi:type="dcterms:W3CDTF">2026-04-28T14:18:00Z</dcterms:modified>
</cp:coreProperties>
</file>