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00361" w14:textId="580614CE" w:rsidR="00742837" w:rsidRPr="00175656" w:rsidRDefault="00742837" w:rsidP="00742837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9473DC" wp14:editId="212DBAC8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52467" w14:textId="77777777" w:rsidR="00742837" w:rsidRDefault="00742837" w:rsidP="0074283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7A624D98" w14:textId="77777777" w:rsidR="00742837" w:rsidRPr="00175656" w:rsidRDefault="00742837" w:rsidP="0074283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2847B9AE" w14:textId="77777777" w:rsidR="00742837" w:rsidRPr="00175656" w:rsidRDefault="00742837" w:rsidP="0074283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473DC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1552467" w14:textId="77777777" w:rsidR="00742837" w:rsidRDefault="00742837" w:rsidP="0074283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7A624D98" w14:textId="77777777" w:rsidR="00742837" w:rsidRPr="00175656" w:rsidRDefault="00742837" w:rsidP="0074283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2847B9AE" w14:textId="77777777" w:rsidR="00742837" w:rsidRPr="00175656" w:rsidRDefault="00742837" w:rsidP="0074283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7</w:t>
      </w:r>
    </w:p>
    <w:p w14:paraId="1C5E955B" w14:textId="77777777" w:rsidR="00742837" w:rsidRPr="000A7ECA" w:rsidRDefault="00742837" w:rsidP="00742837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100E267A" w14:textId="77777777" w:rsidR="00611F6C" w:rsidRPr="0056408A" w:rsidRDefault="00611F6C" w:rsidP="00611F6C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09E6DD48" w14:textId="49518FD6" w:rsidR="00611F6C" w:rsidRPr="00114B66" w:rsidRDefault="00611F6C" w:rsidP="00611F6C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7543F1">
        <w:rPr>
          <w:rFonts w:ascii="Arial" w:hAnsi="Arial" w:cs="Arial"/>
          <w:sz w:val="24"/>
          <w:szCs w:val="24"/>
        </w:rPr>
        <w:t xml:space="preserve">Altera </w:t>
      </w:r>
      <w:r w:rsidRPr="001344FF">
        <w:rPr>
          <w:rFonts w:ascii="Arial" w:hAnsi="Arial" w:cs="Arial"/>
          <w:sz w:val="24"/>
          <w:szCs w:val="24"/>
        </w:rPr>
        <w:t xml:space="preserve">dispositivos da Lei nº 2.897, de 03 de abril de 2012, que </w:t>
      </w:r>
      <w:r w:rsidR="00EF042C">
        <w:rPr>
          <w:rFonts w:ascii="Arial" w:hAnsi="Arial" w:cs="Arial"/>
          <w:sz w:val="24"/>
          <w:szCs w:val="24"/>
        </w:rPr>
        <w:t>“I</w:t>
      </w:r>
      <w:r w:rsidRPr="001344FF">
        <w:rPr>
          <w:rFonts w:ascii="Arial" w:hAnsi="Arial" w:cs="Arial"/>
          <w:sz w:val="24"/>
          <w:szCs w:val="24"/>
        </w:rPr>
        <w:t>nstitui o Programa</w:t>
      </w:r>
      <w:r>
        <w:rPr>
          <w:rFonts w:ascii="Arial" w:hAnsi="Arial" w:cs="Arial"/>
          <w:sz w:val="24"/>
          <w:szCs w:val="24"/>
        </w:rPr>
        <w:t xml:space="preserve"> Terceira Idade em Ação</w:t>
      </w:r>
      <w:r w:rsidR="00EF042C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.</w:t>
      </w:r>
    </w:p>
    <w:p w14:paraId="78C3C727" w14:textId="77777777" w:rsidR="00611F6C" w:rsidRPr="0056408A" w:rsidRDefault="00611F6C" w:rsidP="00611F6C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1FC0162" w14:textId="77777777" w:rsidR="00611F6C" w:rsidRPr="0056408A" w:rsidRDefault="00611F6C" w:rsidP="00611F6C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14:paraId="0BCDBE0F" w14:textId="77777777" w:rsidR="00611F6C" w:rsidRPr="0056408A" w:rsidRDefault="00611F6C" w:rsidP="00611F6C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2ADF588" w14:textId="77777777" w:rsidR="00611F6C" w:rsidRPr="00CC3325" w:rsidRDefault="00611F6C" w:rsidP="00611F6C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CC3325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CC3325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452533CE" w14:textId="77777777" w:rsidR="00611F6C" w:rsidRPr="0056408A" w:rsidRDefault="00611F6C" w:rsidP="00611F6C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F413CD4" w14:textId="77777777" w:rsidR="00611F6C" w:rsidRDefault="00611F6C" w:rsidP="00611F6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1º</w:t>
      </w:r>
      <w:r w:rsidRPr="00EC2B6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Os </w:t>
      </w:r>
      <w:r w:rsidRPr="001344FF">
        <w:rPr>
          <w:rFonts w:ascii="Arial" w:hAnsi="Arial" w:cs="Arial"/>
          <w:bCs/>
          <w:color w:val="000000"/>
          <w:sz w:val="24"/>
          <w:szCs w:val="24"/>
        </w:rPr>
        <w:t>artigos 1º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e 2º da </w:t>
      </w:r>
      <w:r w:rsidRPr="00C40170">
        <w:rPr>
          <w:rFonts w:ascii="Arial" w:hAnsi="Arial" w:cs="Arial"/>
          <w:sz w:val="24"/>
          <w:szCs w:val="24"/>
        </w:rPr>
        <w:t xml:space="preserve">Lei nº </w:t>
      </w:r>
      <w:r w:rsidRPr="007543F1">
        <w:rPr>
          <w:rFonts w:ascii="Arial" w:hAnsi="Arial" w:cs="Arial"/>
          <w:sz w:val="24"/>
          <w:szCs w:val="24"/>
        </w:rPr>
        <w:t>3.252, de 02 de janeiro de 2013</w:t>
      </w:r>
      <w:r>
        <w:rPr>
          <w:rFonts w:ascii="Arial" w:hAnsi="Arial" w:cs="Arial"/>
          <w:sz w:val="24"/>
          <w:szCs w:val="24"/>
        </w:rPr>
        <w:t>, passam a vigorar com a seguinte redação:</w:t>
      </w:r>
    </w:p>
    <w:p w14:paraId="44C7666F" w14:textId="77777777" w:rsidR="00611F6C" w:rsidRDefault="00611F6C" w:rsidP="00611F6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30B18CDD" w14:textId="5B538445" w:rsidR="00611F6C" w:rsidRDefault="00611F6C" w:rsidP="00611F6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 1º</w:t>
      </w:r>
      <w:r w:rsidR="00EF042C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</w:t>
      </w:r>
      <w:r w:rsidR="00742837">
        <w:rPr>
          <w:rFonts w:ascii="Arial" w:hAnsi="Arial" w:cs="Arial"/>
          <w:i/>
          <w:iCs/>
          <w:color w:val="000000"/>
          <w:sz w:val="24"/>
          <w:szCs w:val="24"/>
        </w:rPr>
        <w:t>..</w:t>
      </w: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</w:t>
      </w:r>
      <w:r w:rsidR="00EF042C">
        <w:rPr>
          <w:rFonts w:ascii="Arial" w:hAnsi="Arial" w:cs="Arial"/>
          <w:i/>
          <w:iCs/>
          <w:color w:val="000000"/>
          <w:sz w:val="24"/>
          <w:szCs w:val="24"/>
        </w:rPr>
        <w:t xml:space="preserve"> .</w:t>
      </w:r>
      <w:proofErr w:type="gramEnd"/>
    </w:p>
    <w:p w14:paraId="2675BA47" w14:textId="77777777" w:rsidR="00611F6C" w:rsidRDefault="00611F6C" w:rsidP="00611F6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0D77EDEB" w14:textId="6C4F0082" w:rsidR="00611F6C" w:rsidRDefault="00611F6C" w:rsidP="00611F6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003CCC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§</w:t>
      </w:r>
      <w:r w:rsidR="00747508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 </w:t>
      </w:r>
      <w:r w:rsidRPr="00003CCC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1º</w:t>
      </w:r>
      <w:r w:rsidRPr="00003CCC">
        <w:rPr>
          <w:rFonts w:ascii="Arial" w:hAnsi="Arial" w:cs="Arial"/>
          <w:i/>
          <w:iCs/>
          <w:color w:val="000000"/>
          <w:sz w:val="24"/>
          <w:szCs w:val="24"/>
        </w:rPr>
        <w:t xml:space="preserve"> O Programa será realizado, preferencialmente, em equipamentos públicos municipais vinculados à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</w:t>
      </w:r>
      <w:r w:rsidRPr="00003CCC">
        <w:rPr>
          <w:rFonts w:ascii="Arial" w:hAnsi="Arial" w:cs="Arial"/>
          <w:i/>
          <w:iCs/>
          <w:color w:val="000000"/>
          <w:sz w:val="24"/>
          <w:szCs w:val="24"/>
        </w:rPr>
        <w:t xml:space="preserve">Esportes </w:t>
      </w:r>
      <w:r>
        <w:rPr>
          <w:rFonts w:ascii="Arial" w:hAnsi="Arial" w:cs="Arial"/>
          <w:i/>
          <w:iCs/>
          <w:color w:val="000000"/>
          <w:sz w:val="24"/>
          <w:szCs w:val="24"/>
        </w:rPr>
        <w:t>- SESP</w:t>
      </w:r>
      <w:r w:rsidRPr="00003CCC"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14:paraId="4CEF05B8" w14:textId="26108872" w:rsidR="00611F6C" w:rsidRDefault="00EF042C" w:rsidP="00EF042C">
      <w:pPr>
        <w:widowControl w:val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</w:t>
      </w:r>
      <w:r w:rsidR="00747508">
        <w:rPr>
          <w:rFonts w:ascii="Arial" w:hAnsi="Arial" w:cs="Arial"/>
          <w:i/>
          <w:iCs/>
          <w:color w:val="000000"/>
          <w:sz w:val="24"/>
          <w:szCs w:val="24"/>
        </w:rPr>
        <w:t>....</w:t>
      </w:r>
      <w:r w:rsidR="00611F6C"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.......................................................................................................”</w:t>
      </w:r>
      <w:r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14:paraId="08BB4A46" w14:textId="77777777" w:rsidR="00611F6C" w:rsidRDefault="00611F6C" w:rsidP="00611F6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141D1E86" w14:textId="77777777" w:rsidR="00611F6C" w:rsidRDefault="00611F6C" w:rsidP="00611F6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 2º</w:t>
      </w:r>
      <w:r w:rsidRPr="00003CCC">
        <w:rPr>
          <w:rFonts w:ascii="Arial" w:hAnsi="Arial" w:cs="Arial"/>
          <w:i/>
          <w:iCs/>
          <w:color w:val="000000"/>
          <w:sz w:val="24"/>
          <w:szCs w:val="24"/>
        </w:rPr>
        <w:t xml:space="preserve"> O Programa será coordenado pela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 Municipal de </w:t>
      </w:r>
      <w:r w:rsidRPr="00003CCC">
        <w:rPr>
          <w:rFonts w:ascii="Arial" w:hAnsi="Arial" w:cs="Arial"/>
          <w:i/>
          <w:iCs/>
          <w:color w:val="000000"/>
          <w:sz w:val="24"/>
          <w:szCs w:val="24"/>
        </w:rPr>
        <w:t xml:space="preserve">Esportes </w:t>
      </w:r>
      <w:r>
        <w:rPr>
          <w:rFonts w:ascii="Arial" w:hAnsi="Arial" w:cs="Arial"/>
          <w:i/>
          <w:iCs/>
          <w:color w:val="000000"/>
          <w:sz w:val="24"/>
          <w:szCs w:val="24"/>
        </w:rPr>
        <w:t>- SESP</w:t>
      </w:r>
      <w:r w:rsidRPr="00003CCC">
        <w:rPr>
          <w:rFonts w:ascii="Arial" w:hAnsi="Arial" w:cs="Arial"/>
          <w:i/>
          <w:iCs/>
          <w:color w:val="000000"/>
          <w:sz w:val="24"/>
          <w:szCs w:val="24"/>
        </w:rPr>
        <w:t>, contando com o apoio de outras Secretarias afins na sua execução, e terá como objetivos principais:</w:t>
      </w:r>
    </w:p>
    <w:p w14:paraId="3C28ABE8" w14:textId="492CCC7A" w:rsidR="00611F6C" w:rsidRDefault="00EF042C" w:rsidP="00EF042C">
      <w:pPr>
        <w:widowControl w:val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...........</w:t>
      </w:r>
      <w:r w:rsidR="00611F6C"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</w:t>
      </w:r>
      <w:r>
        <w:rPr>
          <w:rFonts w:ascii="Arial" w:hAnsi="Arial" w:cs="Arial"/>
          <w:i/>
          <w:iCs/>
          <w:color w:val="000000"/>
          <w:sz w:val="24"/>
          <w:szCs w:val="24"/>
        </w:rPr>
        <w:t>..........</w:t>
      </w:r>
      <w:r w:rsidR="00611F6C"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.....................................................................”</w:t>
      </w:r>
      <w:r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14:paraId="7F57CA14" w14:textId="77777777" w:rsidR="00611F6C" w:rsidRDefault="00611F6C" w:rsidP="00611F6C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65F0698F" w14:textId="77777777" w:rsidR="00611F6C" w:rsidRDefault="00611F6C" w:rsidP="00611F6C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01D89C33" w14:textId="77777777" w:rsidR="00EF042C" w:rsidRDefault="00EF042C" w:rsidP="00611F6C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1D2F3005" w14:textId="77777777" w:rsidR="00742837" w:rsidRPr="000A7ECA" w:rsidRDefault="00742837" w:rsidP="00742837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6520337" w14:textId="77777777" w:rsidR="00742837" w:rsidRPr="000A7ECA" w:rsidRDefault="00742837" w:rsidP="00742837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03521A55" w14:textId="77777777" w:rsidR="00742837" w:rsidRPr="000A7ECA" w:rsidRDefault="00742837" w:rsidP="0074283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FC8D34A" w14:textId="77777777" w:rsidR="00742837" w:rsidRPr="000A7ECA" w:rsidRDefault="00742837" w:rsidP="0074283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565EC8BA" w14:textId="77777777" w:rsidR="00742837" w:rsidRPr="000A7ECA" w:rsidRDefault="00742837" w:rsidP="0074283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0D47684E" w14:textId="77777777" w:rsidR="00742837" w:rsidRPr="000A7ECA" w:rsidRDefault="00742837" w:rsidP="0074283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07793EEC" w14:textId="77777777" w:rsidR="00742837" w:rsidRPr="000A7ECA" w:rsidRDefault="00742837" w:rsidP="0074283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516F9B41" w14:textId="77777777" w:rsidR="00742837" w:rsidRPr="000A7ECA" w:rsidRDefault="00742837" w:rsidP="00742837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3A2C7B9D" w14:textId="5DEBD63D" w:rsidR="00EF042C" w:rsidRPr="0056408A" w:rsidRDefault="00EF042C" w:rsidP="00EF042C">
      <w:pPr>
        <w:widowControl w:val="0"/>
        <w:ind w:right="-1" w:firstLine="1418"/>
        <w:jc w:val="center"/>
        <w:rPr>
          <w:rFonts w:ascii="Arial" w:hAnsi="Arial" w:cs="Arial"/>
          <w:sz w:val="24"/>
          <w:szCs w:val="24"/>
        </w:rPr>
      </w:pPr>
    </w:p>
    <w:p w14:paraId="008C8DD7" w14:textId="77777777" w:rsidR="0027091F" w:rsidRDefault="0027091F" w:rsidP="00611F6C"/>
    <w:sectPr w:rsidR="0027091F" w:rsidSect="00742837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66F6E" w14:textId="77777777" w:rsidR="00D52144" w:rsidRDefault="00D52144" w:rsidP="00611F6C">
      <w:r>
        <w:separator/>
      </w:r>
    </w:p>
  </w:endnote>
  <w:endnote w:type="continuationSeparator" w:id="0">
    <w:p w14:paraId="64424ED6" w14:textId="77777777" w:rsidR="00D52144" w:rsidRDefault="00D52144" w:rsidP="00611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8848D" w14:textId="77777777" w:rsidR="00D52144" w:rsidRDefault="00D52144" w:rsidP="00611F6C">
      <w:r>
        <w:separator/>
      </w:r>
    </w:p>
  </w:footnote>
  <w:footnote w:type="continuationSeparator" w:id="0">
    <w:p w14:paraId="090B7ECC" w14:textId="77777777" w:rsidR="00D52144" w:rsidRDefault="00D52144" w:rsidP="00611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42019" w14:textId="4CEA4E85" w:rsidR="00611F6C" w:rsidRDefault="00611F6C">
    <w:pPr>
      <w:pStyle w:val="Cabealho"/>
    </w:pPr>
  </w:p>
  <w:p w14:paraId="02563B3F" w14:textId="3D3C49DC" w:rsidR="00611F6C" w:rsidRDefault="00611F6C">
    <w:pPr>
      <w:pStyle w:val="Cabealho"/>
    </w:pPr>
  </w:p>
  <w:p w14:paraId="4AE6904E" w14:textId="77777777" w:rsidR="00611F6C" w:rsidRDefault="00611F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F6C"/>
    <w:rsid w:val="000D54F7"/>
    <w:rsid w:val="00157C79"/>
    <w:rsid w:val="0027091F"/>
    <w:rsid w:val="00555CEA"/>
    <w:rsid w:val="00611F6C"/>
    <w:rsid w:val="006C11E5"/>
    <w:rsid w:val="006F1683"/>
    <w:rsid w:val="00742837"/>
    <w:rsid w:val="00747508"/>
    <w:rsid w:val="00863EE6"/>
    <w:rsid w:val="009E5D8F"/>
    <w:rsid w:val="00AD3276"/>
    <w:rsid w:val="00B2276A"/>
    <w:rsid w:val="00BA66A3"/>
    <w:rsid w:val="00D52144"/>
    <w:rsid w:val="00E05EEC"/>
    <w:rsid w:val="00EF042C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4EC86"/>
  <w15:chartTrackingRefBased/>
  <w15:docId w15:val="{6F6DE788-5193-4ACE-BD8B-0498CC770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F6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11F6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1F6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1F6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1F6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1F6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1F6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1F6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1F6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1F6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1F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1F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1F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1F6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1F6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1F6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1F6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1F6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1F6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1F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11F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1F6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11F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1F6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11F6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1F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11F6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1F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1F6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1F6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11F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11F6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11F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1F6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611F6C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4283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cp:lastPrinted>2026-03-31T19:37:00Z</cp:lastPrinted>
  <dcterms:created xsi:type="dcterms:W3CDTF">2026-03-26T13:14:00Z</dcterms:created>
  <dcterms:modified xsi:type="dcterms:W3CDTF">2026-04-08T12:10:00Z</dcterms:modified>
</cp:coreProperties>
</file>