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F04788" w:rsidTr="00CE0B11">
        <w:trPr>
          <w:cantSplit/>
          <w:trHeight w:hRule="exact" w:val="1701"/>
        </w:trPr>
        <w:tc>
          <w:tcPr>
            <w:tcW w:w="1418" w:type="dxa"/>
          </w:tcPr>
          <w:p w:rsidR="00F04788" w:rsidRDefault="00A70DB1" w:rsidP="00CE0B11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5" o:title=""/>
                </v:shape>
                <o:OLEObject Type="Embed" ProgID="OutPlace" ShapeID="_x0000_s1026" DrawAspect="Content" ObjectID="_1590227870" r:id="rId6"/>
              </w:pict>
            </w:r>
          </w:p>
        </w:tc>
        <w:tc>
          <w:tcPr>
            <w:tcW w:w="9356" w:type="dxa"/>
          </w:tcPr>
          <w:p w:rsidR="00F04788" w:rsidRDefault="00F04788" w:rsidP="00CE0B11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:rsidR="00F04788" w:rsidRDefault="00F04788" w:rsidP="00CE0B11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Avenida Campos Salles, 21 - Caixa Postal 21 Fone (043) 3151-1800 - CEP 86.720-000 </w:t>
            </w:r>
            <w:proofErr w:type="gramStart"/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–</w:t>
            </w:r>
            <w:proofErr w:type="gramEnd"/>
          </w:p>
          <w:p w:rsidR="00F04788" w:rsidRDefault="00F04788" w:rsidP="00CE0B11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:rsidR="00F04788" w:rsidRDefault="00F04788" w:rsidP="00CE0B11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:rsidR="00F04788" w:rsidRPr="00D4446B" w:rsidRDefault="00F04788" w:rsidP="00F04788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F04788" w:rsidRPr="00EC0BFF" w:rsidRDefault="00F04788" w:rsidP="00F04788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INDICAÇÃO </w:t>
      </w:r>
      <w:r w:rsidR="00A70DB1">
        <w:rPr>
          <w:rFonts w:ascii="Arial" w:hAnsi="Arial" w:cs="Arial"/>
          <w:b/>
          <w:bCs/>
          <w:sz w:val="28"/>
          <w:szCs w:val="28"/>
        </w:rPr>
        <w:t>073</w:t>
      </w:r>
      <w:r>
        <w:rPr>
          <w:rFonts w:ascii="Arial" w:hAnsi="Arial" w:cs="Arial"/>
          <w:b/>
          <w:bCs/>
          <w:sz w:val="28"/>
          <w:szCs w:val="28"/>
        </w:rPr>
        <w:t>/2018</w:t>
      </w:r>
    </w:p>
    <w:p w:rsidR="00F04788" w:rsidRPr="00230A66" w:rsidRDefault="00F04788" w:rsidP="00F04788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:rsidR="00F04788" w:rsidRPr="00F04788" w:rsidRDefault="00F04788" w:rsidP="00F04788">
      <w:pPr>
        <w:tabs>
          <w:tab w:val="left" w:pos="3780"/>
        </w:tabs>
        <w:spacing w:line="360" w:lineRule="auto"/>
        <w:jc w:val="both"/>
        <w:rPr>
          <w:rFonts w:ascii="Arial" w:hAnsi="Arial" w:cs="Arial"/>
          <w:b/>
          <w:color w:val="000000"/>
          <w:szCs w:val="24"/>
          <w:shd w:val="clear" w:color="auto" w:fill="FFFFFF"/>
        </w:rPr>
      </w:pPr>
      <w:r w:rsidRPr="00EA02D1">
        <w:rPr>
          <w:rFonts w:ascii="Arial" w:hAnsi="Arial" w:cs="Arial"/>
          <w:b/>
          <w:bCs/>
          <w:szCs w:val="24"/>
        </w:rPr>
        <w:tab/>
      </w:r>
      <w:r w:rsidRPr="00F04788">
        <w:rPr>
          <w:rFonts w:ascii="Arial" w:hAnsi="Arial" w:cs="Arial"/>
          <w:b/>
          <w:color w:val="000000"/>
          <w:szCs w:val="24"/>
        </w:rPr>
        <w:t xml:space="preserve">Indico por meio desta, ao Departamento Responsável da Administração Pública, </w:t>
      </w:r>
      <w:r w:rsidRPr="00F04788">
        <w:rPr>
          <w:rFonts w:ascii="Arial" w:hAnsi="Arial" w:cs="Arial"/>
          <w:b/>
        </w:rPr>
        <w:t xml:space="preserve">determinar ao setor competente que tome providências quanto à reforma nos bancos </w:t>
      </w:r>
      <w:r w:rsidRPr="00F04788">
        <w:rPr>
          <w:rFonts w:ascii="Arial" w:hAnsi="Arial" w:cs="Arial"/>
          <w:b/>
          <w:color w:val="000000"/>
          <w:szCs w:val="24"/>
          <w:shd w:val="clear" w:color="auto" w:fill="FFFFFF"/>
        </w:rPr>
        <w:t>da</w:t>
      </w:r>
      <w:r w:rsidRPr="00F04788">
        <w:rPr>
          <w:rFonts w:ascii="Arial" w:hAnsi="Arial" w:cs="Arial"/>
          <w:b/>
          <w:color w:val="000000"/>
          <w:sz w:val="21"/>
          <w:szCs w:val="21"/>
          <w:shd w:val="clear" w:color="auto" w:fill="FFFFFF"/>
        </w:rPr>
        <w:t xml:space="preserve"> </w:t>
      </w:r>
      <w:r w:rsidRPr="00F04788">
        <w:rPr>
          <w:rFonts w:ascii="Arial" w:hAnsi="Arial" w:cs="Arial"/>
          <w:b/>
          <w:bCs/>
          <w:color w:val="000000"/>
          <w:szCs w:val="24"/>
          <w:shd w:val="clear" w:color="auto" w:fill="FFFFFF"/>
        </w:rPr>
        <w:t>Praça Publica do Conjunto Américo Saboia em nossa comunidade</w:t>
      </w:r>
      <w:r w:rsidRPr="00F04788">
        <w:rPr>
          <w:rFonts w:ascii="Arial" w:hAnsi="Arial" w:cs="Arial"/>
          <w:b/>
          <w:szCs w:val="24"/>
        </w:rPr>
        <w:t>.</w:t>
      </w:r>
    </w:p>
    <w:p w:rsidR="00F04788" w:rsidRPr="00230A66" w:rsidRDefault="00F04788" w:rsidP="00F04788">
      <w:pPr>
        <w:tabs>
          <w:tab w:val="left" w:pos="3780"/>
        </w:tabs>
        <w:spacing w:line="360" w:lineRule="auto"/>
        <w:jc w:val="both"/>
        <w:rPr>
          <w:rFonts w:ascii="Arial" w:hAnsi="Arial" w:cs="Arial"/>
          <w:b/>
          <w:szCs w:val="24"/>
        </w:rPr>
      </w:pPr>
    </w:p>
    <w:p w:rsidR="00F04788" w:rsidRPr="00230A66" w:rsidRDefault="00F04788" w:rsidP="00F04788">
      <w:pPr>
        <w:tabs>
          <w:tab w:val="left" w:pos="3780"/>
        </w:tabs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230A66">
        <w:rPr>
          <w:rFonts w:ascii="Arial" w:hAnsi="Arial" w:cs="Arial"/>
          <w:b/>
          <w:sz w:val="28"/>
          <w:szCs w:val="28"/>
        </w:rPr>
        <w:t>JUSTIFICATIVA</w:t>
      </w:r>
    </w:p>
    <w:p w:rsidR="00F04788" w:rsidRPr="00230A66" w:rsidRDefault="00F04788" w:rsidP="00F04788">
      <w:pPr>
        <w:spacing w:line="360" w:lineRule="auto"/>
        <w:jc w:val="both"/>
        <w:rPr>
          <w:rFonts w:ascii="Arial" w:hAnsi="Arial" w:cs="Arial"/>
          <w:b/>
          <w:szCs w:val="24"/>
        </w:rPr>
      </w:pPr>
    </w:p>
    <w:p w:rsidR="00F04788" w:rsidRPr="00230A66" w:rsidRDefault="00A70DB1" w:rsidP="00F04788">
      <w:pPr>
        <w:spacing w:line="360" w:lineRule="auto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  <w:t>A indicação se faz necessária, pois s</w:t>
      </w:r>
      <w:r w:rsidRPr="00F04788">
        <w:rPr>
          <w:rFonts w:ascii="Arial" w:hAnsi="Arial" w:cs="Arial"/>
          <w:b/>
          <w:szCs w:val="24"/>
        </w:rPr>
        <w:t>e sabe</w:t>
      </w:r>
      <w:r w:rsidR="00F04788" w:rsidRPr="00F04788">
        <w:rPr>
          <w:rFonts w:ascii="Arial" w:hAnsi="Arial" w:cs="Arial"/>
          <w:b/>
          <w:szCs w:val="24"/>
        </w:rPr>
        <w:t xml:space="preserve"> que a Praça do Conjunto Américo Saboia há anos não passa por uma reforma, mais os vereadores abaixo sabem que o Município vem fazendo sempre que possível às </w:t>
      </w:r>
      <w:r w:rsidR="00F04788" w:rsidRPr="00F04788">
        <w:rPr>
          <w:rFonts w:ascii="Arial" w:hAnsi="Arial" w:cs="Arial"/>
          <w:b/>
          <w:color w:val="000000"/>
          <w:szCs w:val="24"/>
          <w:shd w:val="clear" w:color="auto" w:fill="FFFFFF"/>
        </w:rPr>
        <w:t xml:space="preserve">podas de </w:t>
      </w:r>
      <w:r>
        <w:rPr>
          <w:rFonts w:ascii="Arial" w:hAnsi="Arial" w:cs="Arial"/>
          <w:b/>
          <w:color w:val="000000"/>
          <w:szCs w:val="24"/>
          <w:shd w:val="clear" w:color="auto" w:fill="FFFFFF"/>
        </w:rPr>
        <w:t>á</w:t>
      </w:r>
      <w:r w:rsidR="00F04788" w:rsidRPr="00F04788">
        <w:rPr>
          <w:rFonts w:ascii="Arial" w:hAnsi="Arial" w:cs="Arial"/>
          <w:b/>
          <w:color w:val="000000"/>
          <w:szCs w:val="24"/>
          <w:shd w:val="clear" w:color="auto" w:fill="FFFFFF"/>
        </w:rPr>
        <w:t>rvores, serviços de jardinagem,</w:t>
      </w:r>
      <w:r w:rsidR="00F04788" w:rsidRPr="00F04788">
        <w:rPr>
          <w:rFonts w:ascii="Arial" w:hAnsi="Arial" w:cs="Arial"/>
          <w:b/>
          <w:szCs w:val="24"/>
        </w:rPr>
        <w:t xml:space="preserve"> mas </w:t>
      </w:r>
      <w:r w:rsidRPr="00F04788">
        <w:rPr>
          <w:rFonts w:ascii="Arial" w:hAnsi="Arial" w:cs="Arial"/>
          <w:b/>
        </w:rPr>
        <w:t>o</w:t>
      </w:r>
      <w:r>
        <w:rPr>
          <w:rFonts w:ascii="Arial" w:hAnsi="Arial" w:cs="Arial"/>
          <w:b/>
        </w:rPr>
        <w:t>s</w:t>
      </w:r>
      <w:r w:rsidRPr="00F04788">
        <w:rPr>
          <w:rFonts w:ascii="Arial" w:hAnsi="Arial" w:cs="Arial"/>
          <w:b/>
        </w:rPr>
        <w:t xml:space="preserve"> banco</w:t>
      </w:r>
      <w:r>
        <w:rPr>
          <w:rFonts w:ascii="Arial" w:hAnsi="Arial" w:cs="Arial"/>
          <w:b/>
        </w:rPr>
        <w:t>s</w:t>
      </w:r>
      <w:r w:rsidRPr="00F04788">
        <w:rPr>
          <w:rFonts w:ascii="Arial" w:hAnsi="Arial" w:cs="Arial"/>
          <w:b/>
        </w:rPr>
        <w:t xml:space="preserve"> desta praça </w:t>
      </w:r>
      <w:proofErr w:type="gramStart"/>
      <w:r w:rsidRPr="00F04788">
        <w:rPr>
          <w:rFonts w:ascii="Arial" w:hAnsi="Arial" w:cs="Arial"/>
          <w:b/>
        </w:rPr>
        <w:t>encontra</w:t>
      </w:r>
      <w:r>
        <w:rPr>
          <w:rFonts w:ascii="Arial" w:hAnsi="Arial" w:cs="Arial"/>
          <w:b/>
        </w:rPr>
        <w:t>m</w:t>
      </w:r>
      <w:r w:rsidRPr="00F04788">
        <w:rPr>
          <w:rFonts w:ascii="Arial" w:hAnsi="Arial" w:cs="Arial"/>
          <w:b/>
        </w:rPr>
        <w:t>-se</w:t>
      </w:r>
      <w:proofErr w:type="gramEnd"/>
      <w:r w:rsidR="00F04788" w:rsidRPr="00F04788">
        <w:rPr>
          <w:rFonts w:ascii="Arial" w:hAnsi="Arial" w:cs="Arial"/>
          <w:b/>
        </w:rPr>
        <w:t xml:space="preserve"> em péssimas condições, trazendo riscos para as crianças e população em geral que frequenta o local. Por este motivo, solicita-se que o Poder Executivo, tome as providencias necessárias o mais breve possível</w:t>
      </w:r>
      <w:r w:rsidR="00F04788">
        <w:t>.</w:t>
      </w:r>
    </w:p>
    <w:p w:rsidR="00F04788" w:rsidRPr="00230A66" w:rsidRDefault="00F04788" w:rsidP="00F04788">
      <w:pPr>
        <w:spacing w:line="360" w:lineRule="auto"/>
        <w:rPr>
          <w:rFonts w:ascii="Arial" w:hAnsi="Arial" w:cs="Arial"/>
          <w:b/>
          <w:szCs w:val="24"/>
        </w:rPr>
      </w:pPr>
    </w:p>
    <w:p w:rsidR="00F04788" w:rsidRPr="00230A66" w:rsidRDefault="00F04788" w:rsidP="00F04788">
      <w:pPr>
        <w:spacing w:line="360" w:lineRule="auto"/>
        <w:rPr>
          <w:rFonts w:ascii="Arial" w:hAnsi="Arial" w:cs="Arial"/>
          <w:b/>
          <w:szCs w:val="24"/>
        </w:rPr>
      </w:pPr>
      <w:r w:rsidRPr="00230A66">
        <w:rPr>
          <w:rFonts w:ascii="Arial" w:hAnsi="Arial" w:cs="Arial"/>
          <w:b/>
          <w:szCs w:val="24"/>
        </w:rPr>
        <w:t xml:space="preserve">                                                                        </w:t>
      </w:r>
    </w:p>
    <w:p w:rsidR="00F04788" w:rsidRPr="00230A66" w:rsidRDefault="00F04788" w:rsidP="00F04788">
      <w:pPr>
        <w:spacing w:line="360" w:lineRule="auto"/>
        <w:rPr>
          <w:rFonts w:ascii="Arial" w:hAnsi="Arial" w:cs="Arial"/>
          <w:b/>
          <w:szCs w:val="24"/>
        </w:rPr>
      </w:pPr>
    </w:p>
    <w:p w:rsidR="00F04788" w:rsidRDefault="00F04788" w:rsidP="00F04788">
      <w:pPr>
        <w:spacing w:line="360" w:lineRule="auto"/>
        <w:rPr>
          <w:rFonts w:ascii="Arial" w:hAnsi="Arial" w:cs="Arial"/>
          <w:b/>
          <w:szCs w:val="24"/>
        </w:rPr>
      </w:pPr>
      <w:r w:rsidRPr="00230A66">
        <w:rPr>
          <w:rFonts w:ascii="Arial" w:hAnsi="Arial" w:cs="Arial"/>
          <w:b/>
          <w:szCs w:val="24"/>
        </w:rPr>
        <w:t xml:space="preserve">                                                             </w:t>
      </w:r>
      <w:r>
        <w:rPr>
          <w:rFonts w:ascii="Arial" w:hAnsi="Arial" w:cs="Arial"/>
          <w:b/>
          <w:szCs w:val="24"/>
        </w:rPr>
        <w:t xml:space="preserve">         Sabáudia, 11 de Junho de 2018</w:t>
      </w:r>
      <w:r w:rsidRPr="00230A66">
        <w:rPr>
          <w:rFonts w:ascii="Arial" w:hAnsi="Arial" w:cs="Arial"/>
          <w:b/>
          <w:szCs w:val="24"/>
        </w:rPr>
        <w:t>.</w:t>
      </w:r>
    </w:p>
    <w:p w:rsidR="00F04788" w:rsidRDefault="00F04788" w:rsidP="00F04788">
      <w:pPr>
        <w:spacing w:line="360" w:lineRule="auto"/>
        <w:rPr>
          <w:rFonts w:ascii="Arial" w:hAnsi="Arial" w:cs="Arial"/>
          <w:b/>
          <w:szCs w:val="24"/>
        </w:rPr>
      </w:pPr>
    </w:p>
    <w:p w:rsidR="00F04788" w:rsidRDefault="00F04788" w:rsidP="00F04788">
      <w:pPr>
        <w:spacing w:line="360" w:lineRule="auto"/>
        <w:rPr>
          <w:rFonts w:ascii="Arial" w:hAnsi="Arial" w:cs="Arial"/>
          <w:b/>
          <w:szCs w:val="24"/>
        </w:rPr>
      </w:pPr>
      <w:bookmarkStart w:id="0" w:name="_GoBack"/>
      <w:bookmarkEnd w:id="0"/>
    </w:p>
    <w:p w:rsidR="00F04788" w:rsidRDefault="00F04788" w:rsidP="00F04788">
      <w:pPr>
        <w:spacing w:line="360" w:lineRule="auto"/>
        <w:rPr>
          <w:rFonts w:ascii="Arial" w:hAnsi="Arial" w:cs="Arial"/>
          <w:b/>
          <w:szCs w:val="24"/>
        </w:rPr>
      </w:pPr>
    </w:p>
    <w:p w:rsidR="00F04788" w:rsidRPr="00230A66" w:rsidRDefault="00F04788" w:rsidP="00F04788">
      <w:pPr>
        <w:jc w:val="center"/>
        <w:rPr>
          <w:rFonts w:ascii="Arial" w:hAnsi="Arial" w:cs="Arial"/>
          <w:b/>
          <w:szCs w:val="24"/>
        </w:rPr>
      </w:pPr>
      <w:r w:rsidRPr="00230A66">
        <w:rPr>
          <w:rFonts w:ascii="Arial" w:hAnsi="Arial" w:cs="Arial"/>
          <w:b/>
          <w:szCs w:val="24"/>
        </w:rPr>
        <w:t xml:space="preserve">Sidnei da Silva       </w:t>
      </w:r>
      <w:r>
        <w:rPr>
          <w:rFonts w:ascii="Arial" w:hAnsi="Arial" w:cs="Arial"/>
          <w:b/>
          <w:szCs w:val="24"/>
        </w:rPr>
        <w:t xml:space="preserve">                        </w:t>
      </w:r>
      <w:r w:rsidRPr="00230A66">
        <w:rPr>
          <w:rFonts w:ascii="Arial" w:hAnsi="Arial" w:cs="Arial"/>
          <w:b/>
          <w:szCs w:val="24"/>
        </w:rPr>
        <w:t>Marcos Benassi de Mello</w:t>
      </w:r>
    </w:p>
    <w:p w:rsidR="00F04788" w:rsidRDefault="00F04788" w:rsidP="00F04788">
      <w:r>
        <w:rPr>
          <w:rFonts w:ascii="Arial" w:hAnsi="Arial" w:cs="Arial"/>
          <w:b/>
          <w:szCs w:val="24"/>
        </w:rPr>
        <w:t xml:space="preserve">                  Vereador</w:t>
      </w:r>
      <w:r>
        <w:rPr>
          <w:rFonts w:ascii="Arial" w:hAnsi="Arial" w:cs="Arial"/>
          <w:b/>
          <w:szCs w:val="24"/>
        </w:rPr>
        <w:tab/>
        <w:t xml:space="preserve">                                        </w:t>
      </w:r>
      <w:r w:rsidRPr="00230A66">
        <w:rPr>
          <w:rFonts w:ascii="Arial" w:hAnsi="Arial" w:cs="Arial"/>
          <w:b/>
          <w:szCs w:val="24"/>
        </w:rPr>
        <w:t>Vereador</w:t>
      </w:r>
    </w:p>
    <w:p w:rsidR="00F04788" w:rsidRPr="00230A66" w:rsidRDefault="00F04788" w:rsidP="00F04788">
      <w:pPr>
        <w:spacing w:line="360" w:lineRule="auto"/>
        <w:rPr>
          <w:rFonts w:ascii="Arial" w:hAnsi="Arial" w:cs="Arial"/>
          <w:b/>
          <w:szCs w:val="24"/>
        </w:rPr>
      </w:pPr>
    </w:p>
    <w:p w:rsidR="00EF7EA9" w:rsidRDefault="00A70DB1"/>
    <w:sectPr w:rsidR="00EF7E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4788"/>
    <w:rsid w:val="00A00B48"/>
    <w:rsid w:val="00A70DB1"/>
    <w:rsid w:val="00C85660"/>
    <w:rsid w:val="00F04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78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0478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04788"/>
    <w:rPr>
      <w:rFonts w:ascii="Times New Roman" w:eastAsia="Lucida Sans Unicode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78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0478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F04788"/>
    <w:rPr>
      <w:rFonts w:ascii="Times New Roman" w:eastAsia="Lucida Sans Unicode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User</cp:lastModifiedBy>
  <cp:revision>2</cp:revision>
  <dcterms:created xsi:type="dcterms:W3CDTF">2018-06-11T16:11:00Z</dcterms:created>
  <dcterms:modified xsi:type="dcterms:W3CDTF">2018-06-11T16:11:00Z</dcterms:modified>
</cp:coreProperties>
</file>