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400E8" w14:textId="3C42D320" w:rsidR="00140F2A" w:rsidRPr="000B5812" w:rsidRDefault="00140F2A" w:rsidP="00140F2A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  <w:lang w:val="x-none"/>
        </w:rPr>
      </w:pPr>
      <w:r w:rsidRPr="000B5812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4DB364A3" wp14:editId="762899C7">
                <wp:simplePos x="0" y="0"/>
                <wp:positionH relativeFrom="column">
                  <wp:posOffset>-197485</wp:posOffset>
                </wp:positionH>
                <wp:positionV relativeFrom="paragraph">
                  <wp:posOffset>7620</wp:posOffset>
                </wp:positionV>
                <wp:extent cx="1920240" cy="822960"/>
                <wp:effectExtent l="0" t="0" r="22860" b="15240"/>
                <wp:wrapNone/>
                <wp:docPr id="250186187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EB25DC" w14:textId="77777777" w:rsidR="00140F2A" w:rsidRDefault="00140F2A" w:rsidP="00140F2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13186E39" w14:textId="77777777" w:rsidR="00140F2A" w:rsidRDefault="00140F2A" w:rsidP="00140F2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 ELETRÔNICO Nº 3361/2026</w:t>
                            </w:r>
                          </w:p>
                          <w:p w14:paraId="2B493994" w14:textId="77777777" w:rsidR="00140F2A" w:rsidRDefault="00140F2A" w:rsidP="00140F2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DE 08/05/2026</w:t>
                            </w:r>
                          </w:p>
                          <w:p w14:paraId="3332B770" w14:textId="77777777" w:rsidR="00140F2A" w:rsidRDefault="00140F2A" w:rsidP="00140F2A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B364A3" id="Retângulo 3" o:spid="_x0000_s1026" style="position:absolute;left:0;text-align:left;margin-left:-15.55pt;margin-top:.6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" o:allowincell="f" filled="f" strokeweight="0">
                <v:stroke dashstyle="1 1" endcap="round"/>
                <v:textbox>
                  <w:txbxContent>
                    <w:p w14:paraId="77EB25DC" w14:textId="77777777" w:rsidR="00140F2A" w:rsidRDefault="00140F2A" w:rsidP="00140F2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13186E39" w14:textId="77777777" w:rsidR="00140F2A" w:rsidRDefault="00140F2A" w:rsidP="00140F2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 ELETRÔNICO Nº 3361/2026</w:t>
                      </w:r>
                    </w:p>
                    <w:p w14:paraId="2B493994" w14:textId="77777777" w:rsidR="00140F2A" w:rsidRDefault="00140F2A" w:rsidP="00140F2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DE 08/05/2026</w:t>
                      </w:r>
                    </w:p>
                    <w:p w14:paraId="3332B770" w14:textId="77777777" w:rsidR="00140F2A" w:rsidRDefault="00140F2A" w:rsidP="00140F2A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D E C R E T O  Nº 1 2 </w:t>
      </w:r>
      <w:r>
        <w:rPr>
          <w:rFonts w:ascii="Garamond" w:hAnsi="Garamond"/>
          <w:b/>
          <w:bCs/>
          <w:noProof/>
          <w:sz w:val="26"/>
          <w:lang w:val="x-none"/>
        </w:rPr>
        <w:t>7</w: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 </w:t>
      </w:r>
      <w:r>
        <w:rPr>
          <w:rFonts w:ascii="Garamond" w:hAnsi="Garamond"/>
          <w:b/>
          <w:bCs/>
          <w:noProof/>
          <w:sz w:val="26"/>
          <w:lang w:val="x-none"/>
        </w:rPr>
        <w:t>0</w: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 </w:t>
      </w:r>
      <w:r>
        <w:rPr>
          <w:rFonts w:ascii="Garamond" w:hAnsi="Garamond"/>
          <w:b/>
          <w:bCs/>
          <w:noProof/>
          <w:sz w:val="26"/>
          <w:lang w:val="x-none"/>
        </w:rPr>
        <w:t>2</w:t>
      </w:r>
    </w:p>
    <w:p w14:paraId="0393871F" w14:textId="77777777" w:rsidR="00140F2A" w:rsidRPr="000B5812" w:rsidRDefault="00140F2A" w:rsidP="00140F2A">
      <w:pPr>
        <w:widowControl w:val="0"/>
        <w:spacing w:after="0" w:line="240" w:lineRule="auto"/>
        <w:ind w:left="2832"/>
        <w:jc w:val="both"/>
        <w:rPr>
          <w:rFonts w:ascii="Arial" w:hAnsi="Arial" w:cs="Arial"/>
          <w:i/>
          <w:iCs/>
          <w:noProof/>
          <w:sz w:val="24"/>
          <w:szCs w:val="24"/>
        </w:rPr>
      </w:pPr>
      <w:r w:rsidRPr="000B5812">
        <w:rPr>
          <w:rFonts w:ascii="Arial" w:hAnsi="Arial" w:cs="Arial"/>
          <w:iCs/>
          <w:noProof/>
          <w:sz w:val="24"/>
          <w:szCs w:val="24"/>
        </w:rPr>
        <w:t>De 0</w:t>
      </w:r>
      <w:r>
        <w:rPr>
          <w:rFonts w:ascii="Arial" w:hAnsi="Arial" w:cs="Arial"/>
          <w:iCs/>
          <w:noProof/>
          <w:sz w:val="24"/>
          <w:szCs w:val="24"/>
        </w:rPr>
        <w:t>8</w:t>
      </w:r>
      <w:r w:rsidRPr="000B5812">
        <w:rPr>
          <w:rFonts w:ascii="Arial" w:hAnsi="Arial" w:cs="Arial"/>
          <w:iCs/>
          <w:noProof/>
          <w:sz w:val="24"/>
          <w:szCs w:val="24"/>
        </w:rPr>
        <w:t xml:space="preserve"> de maio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71099070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86221F">
        <w:rPr>
          <w:rFonts w:ascii="Arial" w:eastAsia="Arial" w:hAnsi="Arial" w:cs="Arial"/>
          <w:b/>
          <w:bCs/>
          <w:color w:val="000000"/>
          <w:sz w:val="24"/>
          <w:szCs w:val="24"/>
        </w:rPr>
        <w:t>69.258,66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86221F">
        <w:rPr>
          <w:rFonts w:ascii="Arial" w:eastAsia="Arial" w:hAnsi="Arial" w:cs="Arial"/>
          <w:b/>
          <w:bCs/>
          <w:color w:val="000000"/>
          <w:sz w:val="24"/>
          <w:szCs w:val="24"/>
        </w:rPr>
        <w:t>sessenta e nove mil, duzentos e cinquenta e oito reais e sessenta e seis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240C24CF" w:rsidR="00081855" w:rsidRPr="0009362D" w:rsidRDefault="00081855" w:rsidP="00140F2A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B94197">
        <w:rPr>
          <w:rFonts w:ascii="Arial" w:hAnsi="Arial" w:cs="Arial"/>
          <w:sz w:val="24"/>
          <w:szCs w:val="24"/>
        </w:rPr>
        <w:t>23</w:t>
      </w:r>
      <w:r w:rsidR="0086221F">
        <w:rPr>
          <w:rFonts w:ascii="Arial" w:hAnsi="Arial" w:cs="Arial"/>
          <w:sz w:val="24"/>
          <w:szCs w:val="24"/>
        </w:rPr>
        <w:t>665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140F2A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14"/>
          <w:szCs w:val="1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140F2A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12"/>
          <w:szCs w:val="12"/>
        </w:rPr>
      </w:pPr>
    </w:p>
    <w:p w14:paraId="25CA2684" w14:textId="34DF0B49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86221F">
        <w:rPr>
          <w:rFonts w:ascii="Arial" w:eastAsia="Arial" w:hAnsi="Arial" w:cs="Arial"/>
          <w:b/>
          <w:bCs/>
          <w:color w:val="000000"/>
          <w:sz w:val="24"/>
          <w:szCs w:val="24"/>
        </w:rPr>
        <w:t>69.258,66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86221F">
        <w:rPr>
          <w:rFonts w:ascii="Arial" w:eastAsia="Arial" w:hAnsi="Arial" w:cs="Arial"/>
          <w:b/>
          <w:bCs/>
          <w:color w:val="000000"/>
          <w:sz w:val="24"/>
          <w:szCs w:val="24"/>
        </w:rPr>
        <w:t>sessenta e nove mil, duzentos e cinquenta e oito reais e sessenta e seis centavos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60E71F83" w14:textId="77777777" w:rsidR="0086221F" w:rsidRPr="00140F2A" w:rsidRDefault="0086221F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0"/>
          <w:szCs w:val="10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86221F" w14:paraId="4A5FC133" w14:textId="77777777" w:rsidTr="00140F2A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4F89A2" w14:textId="77777777" w:rsidR="0086221F" w:rsidRDefault="0086221F" w:rsidP="00140F2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86221F" w14:paraId="13CF2119" w14:textId="77777777" w:rsidTr="00140F2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83A7F4" w14:textId="77777777" w:rsidR="0086221F" w:rsidRDefault="0086221F" w:rsidP="00140F2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86221F" w14:paraId="79964E6E" w14:textId="77777777" w:rsidTr="00140F2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356D50" w14:textId="77777777" w:rsidR="0086221F" w:rsidRDefault="0086221F" w:rsidP="00140F2A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AF567F" w14:textId="77777777" w:rsidR="0086221F" w:rsidRDefault="0086221F" w:rsidP="00140F2A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Orçamentária, Contábil e Financeira - GEOCF</w:t>
            </w:r>
          </w:p>
        </w:tc>
      </w:tr>
      <w:tr w:rsidR="0086221F" w14:paraId="7D40B2F5" w14:textId="77777777" w:rsidTr="00140F2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4BBB63" w14:textId="77777777" w:rsidR="0086221F" w:rsidRDefault="0086221F" w:rsidP="00140F2A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07.005.0028.0846.0000.0061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608E51" w14:textId="6BC0BA12" w:rsidR="0086221F" w:rsidRDefault="0086221F" w:rsidP="00140F2A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Amortizar e Pagar os Encargos da Dívida Pública Interna</w:t>
            </w:r>
          </w:p>
        </w:tc>
      </w:tr>
      <w:tr w:rsidR="0086221F" w14:paraId="306FCC99" w14:textId="77777777" w:rsidTr="00140F2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1E52D2" w14:textId="77777777" w:rsidR="0086221F" w:rsidRDefault="0086221F" w:rsidP="00140F2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5C18D5" w14:textId="77777777" w:rsidR="0086221F" w:rsidRDefault="0086221F" w:rsidP="00140F2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31755A" w14:textId="77777777" w:rsidR="0086221F" w:rsidRDefault="0086221F" w:rsidP="00140F2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86221F" w14:paraId="714090AB" w14:textId="77777777" w:rsidTr="00140F2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08C753" w14:textId="77777777" w:rsidR="0086221F" w:rsidRDefault="0086221F" w:rsidP="00140F2A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4690710000 - Principal da dívida contratual resgatado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D38868" w14:textId="77777777" w:rsidR="0086221F" w:rsidRDefault="0086221F" w:rsidP="00140F2A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00652 - CEF 71162-3 - Operações de Crédito - FINISA 3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24BBAC" w14:textId="77777777" w:rsidR="0086221F" w:rsidRDefault="0086221F" w:rsidP="00140F2A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R$ 61.588,56</w:t>
            </w:r>
          </w:p>
        </w:tc>
      </w:tr>
      <w:tr w:rsidR="0086221F" w14:paraId="3A35CE13" w14:textId="77777777" w:rsidTr="00140F2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FAF27F" w14:textId="77777777" w:rsidR="0086221F" w:rsidRDefault="0086221F" w:rsidP="00140F2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86221F" w14:paraId="33FC4D29" w14:textId="77777777" w:rsidTr="00140F2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2F83DF" w14:textId="77777777" w:rsidR="0086221F" w:rsidRDefault="0086221F" w:rsidP="00140F2A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E2DB1A" w14:textId="77777777" w:rsidR="0086221F" w:rsidRDefault="0086221F" w:rsidP="00140F2A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Orçamentária, Contábil e Financeira - GEOCF</w:t>
            </w:r>
          </w:p>
        </w:tc>
      </w:tr>
      <w:tr w:rsidR="0086221F" w14:paraId="37F61823" w14:textId="77777777" w:rsidTr="00140F2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28FA21" w14:textId="77777777" w:rsidR="0086221F" w:rsidRDefault="0086221F" w:rsidP="00140F2A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07.005.0028.0846.0000.0061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10B4D4" w14:textId="5BAF3A7A" w:rsidR="0086221F" w:rsidRDefault="0086221F" w:rsidP="00140F2A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Amortizar e Pagar os Encargos da Dívida Pública Interna</w:t>
            </w:r>
          </w:p>
        </w:tc>
      </w:tr>
      <w:tr w:rsidR="0086221F" w14:paraId="76A48D27" w14:textId="77777777" w:rsidTr="00140F2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08B880" w14:textId="77777777" w:rsidR="0086221F" w:rsidRDefault="0086221F" w:rsidP="00140F2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9AF2C6" w14:textId="77777777" w:rsidR="0086221F" w:rsidRDefault="0086221F" w:rsidP="00140F2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605B89" w14:textId="77777777" w:rsidR="0086221F" w:rsidRDefault="0086221F" w:rsidP="00140F2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86221F" w14:paraId="7309F388" w14:textId="77777777" w:rsidTr="00140F2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C81113" w14:textId="77777777" w:rsidR="0086221F" w:rsidRDefault="0086221F" w:rsidP="00140F2A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4690710000 - Principal da dívida contratual resgatado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43BBC7" w14:textId="77777777" w:rsidR="0086221F" w:rsidRDefault="0086221F" w:rsidP="00140F2A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00653 - Operações de Crédito Banco do Brasil (2023)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878BC6" w14:textId="77777777" w:rsidR="0086221F" w:rsidRDefault="0086221F" w:rsidP="00140F2A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R$ 7.670,10</w:t>
            </w:r>
          </w:p>
        </w:tc>
      </w:tr>
      <w:tr w:rsidR="0086221F" w14:paraId="62EF99B2" w14:textId="77777777" w:rsidTr="00140F2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D0A8FB" w14:textId="77777777" w:rsidR="0086221F" w:rsidRDefault="0086221F" w:rsidP="00140F2A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R$ 69.258,66</w:t>
            </w:r>
          </w:p>
        </w:tc>
      </w:tr>
    </w:tbl>
    <w:p w14:paraId="146635A0" w14:textId="77777777" w:rsidR="0009362D" w:rsidRPr="00140F2A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10"/>
          <w:szCs w:val="10"/>
          <w:lang w:eastAsia="pt-BR"/>
        </w:rPr>
      </w:pPr>
    </w:p>
    <w:p w14:paraId="56D964C4" w14:textId="4640A748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  <w:r w:rsidR="00140F2A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339C05E9" w14:textId="77777777" w:rsidR="00357E03" w:rsidRPr="00140F2A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16"/>
          <w:szCs w:val="16"/>
          <w:lang w:eastAsia="pt-BR"/>
        </w:rPr>
      </w:pPr>
    </w:p>
    <w:p w14:paraId="62BB95FE" w14:textId="314774F4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140F2A">
        <w:rPr>
          <w:rFonts w:ascii="Arial" w:hAnsi="Arial" w:cs="Arial"/>
          <w:bCs/>
          <w:color w:val="000000"/>
          <w:sz w:val="24"/>
          <w:szCs w:val="24"/>
        </w:rPr>
        <w:t xml:space="preserve"> está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F27628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4DC5D79F" w14:textId="77777777" w:rsidR="00180772" w:rsidRPr="00140F2A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12"/>
          <w:szCs w:val="12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140F2A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0"/>
          <w:szCs w:val="10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5DB18F98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DB4079">
        <w:rPr>
          <w:rFonts w:ascii="Arial" w:hAnsi="Arial" w:cs="Arial"/>
          <w:sz w:val="24"/>
          <w:szCs w:val="24"/>
        </w:rPr>
        <w:t>0</w:t>
      </w:r>
      <w:r w:rsidR="00B94197">
        <w:rPr>
          <w:rFonts w:ascii="Arial" w:hAnsi="Arial" w:cs="Arial"/>
          <w:sz w:val="24"/>
          <w:szCs w:val="24"/>
        </w:rPr>
        <w:t>8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B94197">
        <w:rPr>
          <w:rFonts w:ascii="Arial" w:hAnsi="Arial" w:cs="Arial"/>
          <w:sz w:val="24"/>
          <w:szCs w:val="24"/>
        </w:rPr>
        <w:t>maio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F283AE2" w14:textId="77777777" w:rsidR="00140F2A" w:rsidRDefault="00140F2A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84824E9" w14:textId="77777777" w:rsidR="00140F2A" w:rsidRPr="00F07E39" w:rsidRDefault="00140F2A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21DFA9EF" w14:textId="74205CA2" w:rsidR="00574457" w:rsidRDefault="00F07E39" w:rsidP="0086221F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184F92E8" w14:textId="7A4DFD2D" w:rsidR="009F3255" w:rsidRPr="00322A60" w:rsidRDefault="00F86101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ANEXO </w:t>
      </w:r>
      <w:r w:rsidR="00AB1266">
        <w:rPr>
          <w:rFonts w:ascii="Arial" w:hAnsi="Arial" w:cs="Arial"/>
          <w:sz w:val="24"/>
          <w:szCs w:val="24"/>
        </w:rPr>
        <w:t>ÚNICO</w:t>
      </w:r>
      <w:r>
        <w:rPr>
          <w:rFonts w:ascii="Arial" w:hAnsi="Arial" w:cs="Arial"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77D26AA4" w14:textId="77777777" w:rsidR="00140F2A" w:rsidRDefault="00140F2A" w:rsidP="0086221F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23D388C0" w14:textId="416FC481" w:rsidR="0086221F" w:rsidRDefault="0086221F" w:rsidP="00140F2A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Secretaria Municipal de Finanças e Orçamento</w:t>
      </w:r>
    </w:p>
    <w:p w14:paraId="6ADE6316" w14:textId="7FEE8949" w:rsidR="0086221F" w:rsidRPr="009F3255" w:rsidRDefault="0086221F" w:rsidP="00140F2A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>
        <w:rPr>
          <w:rFonts w:ascii="Arial" w:hAnsi="Arial" w:cs="Arial"/>
          <w:bCs/>
          <w:color w:val="000000" w:themeColor="text1"/>
          <w:sz w:val="24"/>
          <w:szCs w:val="28"/>
        </w:rPr>
        <w:t>69.258,66</w:t>
      </w:r>
    </w:p>
    <w:p w14:paraId="708C3422" w14:textId="77777777" w:rsidR="0086221F" w:rsidRPr="009F3255" w:rsidRDefault="0086221F" w:rsidP="00140F2A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4DB8E0FB" w14:textId="5232AE0C" w:rsidR="0086221F" w:rsidRDefault="0086221F" w:rsidP="00140F2A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origem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>
        <w:rPr>
          <w:rFonts w:ascii="Arial" w:hAnsi="Arial" w:cs="Arial"/>
          <w:b/>
          <w:bCs/>
          <w:color w:val="000000" w:themeColor="text1"/>
        </w:rPr>
        <w:t xml:space="preserve"> </w:t>
      </w:r>
      <w:r>
        <w:rPr>
          <w:rStyle w:val="pspdfkit-6fq5ysqkmc2gc1fek9b659qfh8"/>
          <w:rFonts w:ascii="Arial" w:hAnsi="Arial" w:cs="Arial"/>
          <w:color w:val="000000"/>
        </w:rPr>
        <w:t xml:space="preserve">Superávit Financeiro das </w:t>
      </w:r>
      <w:r w:rsidRPr="00C4584E">
        <w:rPr>
          <w:rFonts w:ascii="Arial" w:hAnsi="Arial" w:cs="Arial"/>
          <w:color w:val="000000"/>
        </w:rPr>
        <w:t>fonte</w:t>
      </w:r>
      <w:r>
        <w:rPr>
          <w:rFonts w:ascii="Arial" w:hAnsi="Arial" w:cs="Arial"/>
          <w:color w:val="000000"/>
        </w:rPr>
        <w:t>s</w:t>
      </w:r>
      <w:r w:rsidRPr="00C4584E">
        <w:rPr>
          <w:rFonts w:ascii="Arial" w:hAnsi="Arial" w:cs="Arial"/>
          <w:color w:val="000000"/>
        </w:rPr>
        <w:t xml:space="preserve"> de recursos:</w:t>
      </w:r>
    </w:p>
    <w:p w14:paraId="489BD4ED" w14:textId="24F4C1EF" w:rsidR="0086221F" w:rsidRDefault="0086221F" w:rsidP="00140F2A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4584E">
        <w:rPr>
          <w:rFonts w:ascii="Arial" w:hAnsi="Arial" w:cs="Arial"/>
          <w:color w:val="000000"/>
        </w:rPr>
        <w:t xml:space="preserve">Fonte: </w:t>
      </w:r>
      <w:r>
        <w:rPr>
          <w:rFonts w:ascii="Arial" w:hAnsi="Arial" w:cs="Arial"/>
          <w:color w:val="000000"/>
        </w:rPr>
        <w:t>00652 – CEF 71162-3 – Operações de Crédito – FINISA 3 R$ 61.588,56</w:t>
      </w:r>
    </w:p>
    <w:p w14:paraId="685451F9" w14:textId="3CA0C70F" w:rsidR="0086221F" w:rsidRDefault="0086221F" w:rsidP="00140F2A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Fonte: 00653 – Operações de Crédito Banco do Brasil (2023) R$ 7.670,10</w:t>
      </w:r>
    </w:p>
    <w:p w14:paraId="1D44567A" w14:textId="77777777" w:rsidR="0086221F" w:rsidRPr="009F3255" w:rsidRDefault="0086221F" w:rsidP="00140F2A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61B639A5" w14:textId="77777777" w:rsidR="0086221F" w:rsidRDefault="0086221F" w:rsidP="00140F2A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destino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26CE590B" w14:textId="77777777" w:rsidR="0086221F" w:rsidRDefault="0086221F" w:rsidP="00140F2A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07.005.0028.0846.0000.0061 – Amortizar e Pagar os Encargos da Dívida Pública Interna</w:t>
      </w:r>
    </w:p>
    <w:p w14:paraId="553AB643" w14:textId="21CFE882" w:rsidR="0086221F" w:rsidRPr="00811F7D" w:rsidRDefault="0086221F" w:rsidP="00140F2A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>
        <w:rPr>
          <w:rFonts w:ascii="Arial" w:hAnsi="Arial" w:cs="Arial"/>
          <w:color w:val="000000" w:themeColor="text1"/>
        </w:rPr>
        <w:t>4.6.90.71.00 – Principal da Dívida Contratual Resgatado</w:t>
      </w:r>
      <w:r w:rsidRPr="006871AB">
        <w:rPr>
          <w:rFonts w:ascii="Arial" w:hAnsi="Arial" w:cs="Arial"/>
          <w:color w:val="000000" w:themeColor="text1"/>
        </w:rPr>
        <w:t xml:space="preserve"> R$ </w:t>
      </w:r>
      <w:r>
        <w:rPr>
          <w:rFonts w:ascii="Arial" w:hAnsi="Arial" w:cs="Arial"/>
          <w:color w:val="000000" w:themeColor="text1"/>
        </w:rPr>
        <w:t>69.258,66</w:t>
      </w:r>
    </w:p>
    <w:p w14:paraId="486F1C2E" w14:textId="77777777" w:rsidR="0086221F" w:rsidRDefault="0086221F" w:rsidP="00140F2A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459B1E49" w14:textId="77777777" w:rsidR="0086221F" w:rsidRDefault="0086221F" w:rsidP="00140F2A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>
        <w:rPr>
          <w:rStyle w:val="pspdfkit-6fq5ysqkmc2gc1fek9b659qfh8"/>
          <w:rFonts w:ascii="Arial" w:hAnsi="Arial" w:cs="Arial"/>
          <w:color w:val="000000"/>
        </w:rPr>
        <w:t xml:space="preserve">Superávit Financeiro das </w:t>
      </w:r>
      <w:r w:rsidRPr="00C4584E">
        <w:rPr>
          <w:rFonts w:ascii="Arial" w:hAnsi="Arial" w:cs="Arial"/>
          <w:color w:val="000000"/>
        </w:rPr>
        <w:t>fonte</w:t>
      </w:r>
      <w:r>
        <w:rPr>
          <w:rFonts w:ascii="Arial" w:hAnsi="Arial" w:cs="Arial"/>
          <w:color w:val="000000"/>
        </w:rPr>
        <w:t>s</w:t>
      </w:r>
      <w:r w:rsidRPr="00C4584E">
        <w:rPr>
          <w:rFonts w:ascii="Arial" w:hAnsi="Arial" w:cs="Arial"/>
          <w:color w:val="000000"/>
        </w:rPr>
        <w:t xml:space="preserve"> de recursos:</w:t>
      </w:r>
    </w:p>
    <w:p w14:paraId="6AE5A63E" w14:textId="77777777" w:rsidR="0086221F" w:rsidRDefault="0086221F" w:rsidP="00140F2A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4584E">
        <w:rPr>
          <w:rFonts w:ascii="Arial" w:hAnsi="Arial" w:cs="Arial"/>
          <w:color w:val="000000"/>
        </w:rPr>
        <w:t xml:space="preserve">Fonte: </w:t>
      </w:r>
      <w:r>
        <w:rPr>
          <w:rFonts w:ascii="Arial" w:hAnsi="Arial" w:cs="Arial"/>
          <w:color w:val="000000"/>
        </w:rPr>
        <w:t>00652 – CEF 71162-3 – Operações de Crédito – FINISA 3 R$ 61.588,56</w:t>
      </w:r>
    </w:p>
    <w:p w14:paraId="07277C8E" w14:textId="77777777" w:rsidR="0086221F" w:rsidRDefault="0086221F" w:rsidP="00140F2A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Fonte: 00653 – Operações de Crédito Banco do Brasil (2023) R$ 7.670,10</w:t>
      </w:r>
    </w:p>
    <w:p w14:paraId="6666ECDB" w14:textId="10E219F2" w:rsidR="0086221F" w:rsidRDefault="0086221F" w:rsidP="00140F2A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1599854C" w14:textId="78640D7C" w:rsidR="0086221F" w:rsidRPr="003258A2" w:rsidRDefault="0086221F" w:rsidP="00140F2A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suplementação:</w:t>
      </w:r>
      <w:r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>
        <w:rPr>
          <w:rFonts w:ascii="Arial" w:hAnsi="Arial" w:cs="Arial"/>
          <w:color w:val="000000" w:themeColor="text1"/>
          <w:szCs w:val="28"/>
        </w:rPr>
        <w:t>Pagamento da parcela da dívida pública com os recursos dos rendimentos da aplicação financeira</w:t>
      </w:r>
      <w:r w:rsidRPr="003258A2">
        <w:rPr>
          <w:rFonts w:ascii="Arial" w:hAnsi="Arial" w:cs="Arial"/>
          <w:color w:val="000000" w:themeColor="text1"/>
          <w:szCs w:val="28"/>
        </w:rPr>
        <w:t>.</w:t>
      </w:r>
    </w:p>
    <w:p w14:paraId="3D9B7220" w14:textId="77777777" w:rsidR="0086221F" w:rsidRDefault="0086221F" w:rsidP="00140F2A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0F761456" w14:textId="77777777" w:rsidR="0086221F" w:rsidRPr="003258A2" w:rsidRDefault="0086221F" w:rsidP="00140F2A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>
        <w:rPr>
          <w:rFonts w:ascii="Arial" w:hAnsi="Arial" w:cs="Arial"/>
          <w:color w:val="000000" w:themeColor="text1"/>
          <w:szCs w:val="28"/>
        </w:rPr>
        <w:t>Não haverá impacto</w:t>
      </w:r>
      <w:r w:rsidRPr="003258A2">
        <w:rPr>
          <w:rFonts w:ascii="Arial" w:hAnsi="Arial" w:cs="Arial"/>
          <w:color w:val="000000" w:themeColor="text1"/>
          <w:szCs w:val="28"/>
        </w:rPr>
        <w:t>.</w:t>
      </w:r>
    </w:p>
    <w:p w14:paraId="3FF6F17F" w14:textId="77777777" w:rsidR="0086221F" w:rsidRPr="00140F2A" w:rsidRDefault="0086221F" w:rsidP="0086221F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7F9B6F32" w14:textId="5E52175A" w:rsidR="0086221F" w:rsidRPr="00140F2A" w:rsidRDefault="0086221F" w:rsidP="00140F2A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</w:rPr>
      </w:pPr>
      <w:r w:rsidRPr="00140F2A">
        <w:rPr>
          <w:rFonts w:ascii="Arial" w:hAnsi="Arial" w:cs="Arial"/>
        </w:rPr>
        <w:t>Aldecir Roberto da Silva</w:t>
      </w:r>
    </w:p>
    <w:p w14:paraId="0905DE1C" w14:textId="77777777" w:rsidR="0086221F" w:rsidRPr="00140F2A" w:rsidRDefault="0086221F" w:rsidP="00140F2A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  <w:r w:rsidRPr="00140F2A">
        <w:rPr>
          <w:rFonts w:ascii="Arial" w:hAnsi="Arial" w:cs="Arial"/>
          <w:b/>
          <w:bCs/>
        </w:rPr>
        <w:t>Secretário Municipal de Finanças e Orçamento</w:t>
      </w:r>
    </w:p>
    <w:p w14:paraId="41267EE9" w14:textId="77777777" w:rsidR="0086221F" w:rsidRPr="0009362D" w:rsidRDefault="0086221F" w:rsidP="0086221F">
      <w:pPr>
        <w:spacing w:after="0" w:line="240" w:lineRule="auto"/>
        <w:rPr>
          <w:rFonts w:ascii="Arial" w:hAnsi="Arial" w:cs="Arial"/>
        </w:rPr>
      </w:pPr>
    </w:p>
    <w:p w14:paraId="5B39B150" w14:textId="55270285" w:rsidR="003B6C9F" w:rsidRPr="0009362D" w:rsidRDefault="003B6C9F" w:rsidP="0086221F">
      <w:pPr>
        <w:spacing w:after="0" w:line="240" w:lineRule="auto"/>
        <w:rPr>
          <w:rFonts w:ascii="Arial" w:hAnsi="Arial" w:cs="Arial"/>
        </w:rPr>
      </w:pPr>
    </w:p>
    <w:sectPr w:rsidR="003B6C9F" w:rsidRPr="0009362D" w:rsidSect="00140F2A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A2BFC3" w14:textId="77777777" w:rsidR="00C85EA9" w:rsidRDefault="00C85EA9" w:rsidP="0051638F">
      <w:pPr>
        <w:spacing w:after="0" w:line="240" w:lineRule="auto"/>
      </w:pPr>
      <w:r>
        <w:separator/>
      </w:r>
    </w:p>
  </w:endnote>
  <w:endnote w:type="continuationSeparator" w:id="0">
    <w:p w14:paraId="515909C4" w14:textId="77777777" w:rsidR="00C85EA9" w:rsidRDefault="00C85EA9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45D078" w14:textId="77777777" w:rsidR="00C85EA9" w:rsidRDefault="00C85EA9" w:rsidP="0051638F">
      <w:pPr>
        <w:spacing w:after="0" w:line="240" w:lineRule="auto"/>
      </w:pPr>
      <w:r>
        <w:separator/>
      </w:r>
    </w:p>
  </w:footnote>
  <w:footnote w:type="continuationSeparator" w:id="0">
    <w:p w14:paraId="3A7A6E91" w14:textId="77777777" w:rsidR="00C85EA9" w:rsidRDefault="00C85EA9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E7EF0A5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140F2A">
      <w:rPr>
        <w:rFonts w:ascii="Arial" w:hAnsi="Arial" w:cs="Arial"/>
        <w:sz w:val="16"/>
      </w:rPr>
      <w:t>12702/2026 - GAPRE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673993">
    <w:abstractNumId w:val="1"/>
  </w:num>
  <w:num w:numId="2" w16cid:durableId="1566916542">
    <w:abstractNumId w:val="3"/>
  </w:num>
  <w:num w:numId="3" w16cid:durableId="2008317050">
    <w:abstractNumId w:val="2"/>
  </w:num>
  <w:num w:numId="4" w16cid:durableId="1219854188">
    <w:abstractNumId w:val="0"/>
  </w:num>
  <w:num w:numId="5" w16cid:durableId="19344380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26569"/>
    <w:rsid w:val="00031F55"/>
    <w:rsid w:val="00032348"/>
    <w:rsid w:val="0003471E"/>
    <w:rsid w:val="00044BE4"/>
    <w:rsid w:val="00052451"/>
    <w:rsid w:val="00060F61"/>
    <w:rsid w:val="00061BB2"/>
    <w:rsid w:val="00067431"/>
    <w:rsid w:val="00070ACD"/>
    <w:rsid w:val="00072005"/>
    <w:rsid w:val="00072FC6"/>
    <w:rsid w:val="0007376C"/>
    <w:rsid w:val="00081855"/>
    <w:rsid w:val="00086003"/>
    <w:rsid w:val="00090013"/>
    <w:rsid w:val="000914F7"/>
    <w:rsid w:val="00092BC0"/>
    <w:rsid w:val="0009362D"/>
    <w:rsid w:val="00096B21"/>
    <w:rsid w:val="000A2CAF"/>
    <w:rsid w:val="000A2E94"/>
    <w:rsid w:val="000A3C0F"/>
    <w:rsid w:val="000B2E24"/>
    <w:rsid w:val="000C1193"/>
    <w:rsid w:val="000C1F18"/>
    <w:rsid w:val="000D11CE"/>
    <w:rsid w:val="000D4D7E"/>
    <w:rsid w:val="000E29FA"/>
    <w:rsid w:val="000E769D"/>
    <w:rsid w:val="000F4CAC"/>
    <w:rsid w:val="000F4F9C"/>
    <w:rsid w:val="000F701B"/>
    <w:rsid w:val="001044FD"/>
    <w:rsid w:val="001066E2"/>
    <w:rsid w:val="001104F8"/>
    <w:rsid w:val="00111368"/>
    <w:rsid w:val="00114B01"/>
    <w:rsid w:val="00115D39"/>
    <w:rsid w:val="001200AF"/>
    <w:rsid w:val="00121CD4"/>
    <w:rsid w:val="001231D4"/>
    <w:rsid w:val="00123733"/>
    <w:rsid w:val="00123B18"/>
    <w:rsid w:val="00125673"/>
    <w:rsid w:val="00130F3E"/>
    <w:rsid w:val="0013354A"/>
    <w:rsid w:val="00140F2A"/>
    <w:rsid w:val="00143125"/>
    <w:rsid w:val="001452BB"/>
    <w:rsid w:val="0014671E"/>
    <w:rsid w:val="00152E4A"/>
    <w:rsid w:val="00154004"/>
    <w:rsid w:val="0016040F"/>
    <w:rsid w:val="00160A2C"/>
    <w:rsid w:val="00167383"/>
    <w:rsid w:val="00167628"/>
    <w:rsid w:val="00171BCA"/>
    <w:rsid w:val="0017255B"/>
    <w:rsid w:val="00180772"/>
    <w:rsid w:val="00181138"/>
    <w:rsid w:val="00187F86"/>
    <w:rsid w:val="001A0E0E"/>
    <w:rsid w:val="001A2BAC"/>
    <w:rsid w:val="001A3A3C"/>
    <w:rsid w:val="001A660D"/>
    <w:rsid w:val="001A6957"/>
    <w:rsid w:val="001B46EA"/>
    <w:rsid w:val="001B6E18"/>
    <w:rsid w:val="001C0512"/>
    <w:rsid w:val="001C1E4E"/>
    <w:rsid w:val="001C294A"/>
    <w:rsid w:val="001D0CBF"/>
    <w:rsid w:val="001D0E5B"/>
    <w:rsid w:val="001D18ED"/>
    <w:rsid w:val="001D39A6"/>
    <w:rsid w:val="001D7522"/>
    <w:rsid w:val="001E2B0C"/>
    <w:rsid w:val="001E6CCB"/>
    <w:rsid w:val="001F1373"/>
    <w:rsid w:val="00201145"/>
    <w:rsid w:val="00202B34"/>
    <w:rsid w:val="00203CD5"/>
    <w:rsid w:val="00210665"/>
    <w:rsid w:val="00210742"/>
    <w:rsid w:val="002223D0"/>
    <w:rsid w:val="00224166"/>
    <w:rsid w:val="002328F0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3C3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A7E04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13DE7"/>
    <w:rsid w:val="003141BD"/>
    <w:rsid w:val="00320676"/>
    <w:rsid w:val="00321DB1"/>
    <w:rsid w:val="00322A60"/>
    <w:rsid w:val="0032372D"/>
    <w:rsid w:val="00325242"/>
    <w:rsid w:val="003258A2"/>
    <w:rsid w:val="00327425"/>
    <w:rsid w:val="00332F0E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4E69"/>
    <w:rsid w:val="003B5EFA"/>
    <w:rsid w:val="003B6C9F"/>
    <w:rsid w:val="003C0654"/>
    <w:rsid w:val="003C2F02"/>
    <w:rsid w:val="003C40D5"/>
    <w:rsid w:val="003C40EC"/>
    <w:rsid w:val="003C5A6A"/>
    <w:rsid w:val="003C7037"/>
    <w:rsid w:val="003D13DF"/>
    <w:rsid w:val="003D158C"/>
    <w:rsid w:val="003D39F1"/>
    <w:rsid w:val="003D5291"/>
    <w:rsid w:val="003E00E6"/>
    <w:rsid w:val="003E0C57"/>
    <w:rsid w:val="003E46F2"/>
    <w:rsid w:val="003E4F4A"/>
    <w:rsid w:val="003E6199"/>
    <w:rsid w:val="00401471"/>
    <w:rsid w:val="00401C03"/>
    <w:rsid w:val="00402E28"/>
    <w:rsid w:val="00405247"/>
    <w:rsid w:val="0040607F"/>
    <w:rsid w:val="0042363E"/>
    <w:rsid w:val="00425082"/>
    <w:rsid w:val="00425545"/>
    <w:rsid w:val="00426ADD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07F2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4F72EF"/>
    <w:rsid w:val="005030EA"/>
    <w:rsid w:val="0051638F"/>
    <w:rsid w:val="005218AE"/>
    <w:rsid w:val="005279EF"/>
    <w:rsid w:val="00532015"/>
    <w:rsid w:val="00535749"/>
    <w:rsid w:val="00535CA6"/>
    <w:rsid w:val="00535F80"/>
    <w:rsid w:val="0053761E"/>
    <w:rsid w:val="00540CD0"/>
    <w:rsid w:val="00540DEA"/>
    <w:rsid w:val="005452D1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4457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A770A"/>
    <w:rsid w:val="005B2705"/>
    <w:rsid w:val="005B31C4"/>
    <w:rsid w:val="005B4792"/>
    <w:rsid w:val="005B7F30"/>
    <w:rsid w:val="005C2B07"/>
    <w:rsid w:val="005C44D8"/>
    <w:rsid w:val="005D070B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443A"/>
    <w:rsid w:val="005F50EE"/>
    <w:rsid w:val="006024F1"/>
    <w:rsid w:val="00602B1F"/>
    <w:rsid w:val="00603FD9"/>
    <w:rsid w:val="006161C4"/>
    <w:rsid w:val="006162A8"/>
    <w:rsid w:val="00622F63"/>
    <w:rsid w:val="00627C75"/>
    <w:rsid w:val="00632D9D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39C"/>
    <w:rsid w:val="0067746A"/>
    <w:rsid w:val="00677901"/>
    <w:rsid w:val="006871AB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6F6A1E"/>
    <w:rsid w:val="00700561"/>
    <w:rsid w:val="00704719"/>
    <w:rsid w:val="007115FD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1627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47D"/>
    <w:rsid w:val="007E0E3B"/>
    <w:rsid w:val="007E324C"/>
    <w:rsid w:val="007F022A"/>
    <w:rsid w:val="007F2308"/>
    <w:rsid w:val="007F531B"/>
    <w:rsid w:val="00801A22"/>
    <w:rsid w:val="008053B1"/>
    <w:rsid w:val="0080798E"/>
    <w:rsid w:val="00810722"/>
    <w:rsid w:val="00811F7D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21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C2043"/>
    <w:rsid w:val="008C25ED"/>
    <w:rsid w:val="008D32C6"/>
    <w:rsid w:val="008E0599"/>
    <w:rsid w:val="008E0CA2"/>
    <w:rsid w:val="008F5533"/>
    <w:rsid w:val="009015B3"/>
    <w:rsid w:val="00912BC4"/>
    <w:rsid w:val="0091603A"/>
    <w:rsid w:val="0091663A"/>
    <w:rsid w:val="0092757F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0860"/>
    <w:rsid w:val="0099188C"/>
    <w:rsid w:val="00991CDE"/>
    <w:rsid w:val="00993A78"/>
    <w:rsid w:val="00994A16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05B1"/>
    <w:rsid w:val="00A03B92"/>
    <w:rsid w:val="00A06055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772C7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1DB"/>
    <w:rsid w:val="00B637A6"/>
    <w:rsid w:val="00B63DE5"/>
    <w:rsid w:val="00B63F42"/>
    <w:rsid w:val="00B83970"/>
    <w:rsid w:val="00B84455"/>
    <w:rsid w:val="00B84763"/>
    <w:rsid w:val="00B8654B"/>
    <w:rsid w:val="00B8680D"/>
    <w:rsid w:val="00B94197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34BC6"/>
    <w:rsid w:val="00C400B8"/>
    <w:rsid w:val="00C44FAE"/>
    <w:rsid w:val="00C456F7"/>
    <w:rsid w:val="00C4584E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85EA9"/>
    <w:rsid w:val="00C913D2"/>
    <w:rsid w:val="00CA3233"/>
    <w:rsid w:val="00CA3A17"/>
    <w:rsid w:val="00CB1D45"/>
    <w:rsid w:val="00CB2160"/>
    <w:rsid w:val="00CB6598"/>
    <w:rsid w:val="00CB7607"/>
    <w:rsid w:val="00CC1E5E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2275"/>
    <w:rsid w:val="00D36E3F"/>
    <w:rsid w:val="00D37C30"/>
    <w:rsid w:val="00D453D9"/>
    <w:rsid w:val="00D5179A"/>
    <w:rsid w:val="00D55F7B"/>
    <w:rsid w:val="00D56682"/>
    <w:rsid w:val="00D623B7"/>
    <w:rsid w:val="00D63F66"/>
    <w:rsid w:val="00D663F3"/>
    <w:rsid w:val="00D72958"/>
    <w:rsid w:val="00D73DCB"/>
    <w:rsid w:val="00D77333"/>
    <w:rsid w:val="00D77EFC"/>
    <w:rsid w:val="00D874DC"/>
    <w:rsid w:val="00DB2331"/>
    <w:rsid w:val="00DB4079"/>
    <w:rsid w:val="00DB4CB5"/>
    <w:rsid w:val="00DC1010"/>
    <w:rsid w:val="00DD0A0D"/>
    <w:rsid w:val="00DD1177"/>
    <w:rsid w:val="00DD5810"/>
    <w:rsid w:val="00DE64C5"/>
    <w:rsid w:val="00DF0B80"/>
    <w:rsid w:val="00DF19DA"/>
    <w:rsid w:val="00DF42F5"/>
    <w:rsid w:val="00DF4310"/>
    <w:rsid w:val="00E0291C"/>
    <w:rsid w:val="00E03C02"/>
    <w:rsid w:val="00E05682"/>
    <w:rsid w:val="00E056AF"/>
    <w:rsid w:val="00E11E66"/>
    <w:rsid w:val="00E12533"/>
    <w:rsid w:val="00E14DA3"/>
    <w:rsid w:val="00E22A08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1BA9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1097"/>
    <w:rsid w:val="00F0724D"/>
    <w:rsid w:val="00F075D6"/>
    <w:rsid w:val="00F07E39"/>
    <w:rsid w:val="00F1413C"/>
    <w:rsid w:val="00F16291"/>
    <w:rsid w:val="00F21BBD"/>
    <w:rsid w:val="00F2575D"/>
    <w:rsid w:val="00F27628"/>
    <w:rsid w:val="00F35529"/>
    <w:rsid w:val="00F417B5"/>
    <w:rsid w:val="00F44226"/>
    <w:rsid w:val="00F457B2"/>
    <w:rsid w:val="00F45CCB"/>
    <w:rsid w:val="00F46EA8"/>
    <w:rsid w:val="00F50006"/>
    <w:rsid w:val="00F5305C"/>
    <w:rsid w:val="00F553C5"/>
    <w:rsid w:val="00F628FA"/>
    <w:rsid w:val="00F641E0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00E3"/>
    <w:rsid w:val="00F91576"/>
    <w:rsid w:val="00F93FFF"/>
    <w:rsid w:val="00F94899"/>
    <w:rsid w:val="00F94E47"/>
    <w:rsid w:val="00F957AA"/>
    <w:rsid w:val="00F95A01"/>
    <w:rsid w:val="00F974A9"/>
    <w:rsid w:val="00F978D4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0FF1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3C5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534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36</cp:revision>
  <cp:lastPrinted>2022-05-20T14:05:00Z</cp:lastPrinted>
  <dcterms:created xsi:type="dcterms:W3CDTF">2026-02-13T19:30:00Z</dcterms:created>
  <dcterms:modified xsi:type="dcterms:W3CDTF">2026-05-08T12:53:00Z</dcterms:modified>
</cp:coreProperties>
</file>