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6EA" w:rsidRPr="001D5ED7" w:rsidRDefault="00CC28E9" w:rsidP="00B341F7">
      <w:pPr>
        <w:spacing w:before="120" w:after="100" w:afterAutospacing="1"/>
        <w:jc w:val="center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Estância Velha RS, 05 de fevereiro</w:t>
      </w:r>
      <w:r w:rsidR="001D5ED7" w:rsidRPr="001D5ED7">
        <w:rPr>
          <w:rFonts w:ascii="Arial" w:hAnsi="Arial" w:cs="Arial"/>
        </w:rPr>
        <w:t xml:space="preserve"> de 2021</w:t>
      </w:r>
      <w:r w:rsidR="008E3783" w:rsidRPr="001D5ED7">
        <w:rPr>
          <w:rFonts w:ascii="Arial" w:hAnsi="Arial" w:cs="Arial"/>
        </w:rPr>
        <w:t>.</w:t>
      </w:r>
    </w:p>
    <w:p w:rsidR="008E3783" w:rsidRPr="00CC28E9" w:rsidRDefault="000D3E20" w:rsidP="00B341F7">
      <w:pPr>
        <w:spacing w:before="120" w:after="100" w:afterAutospacing="1"/>
        <w:ind w:firstLine="2268"/>
        <w:jc w:val="both"/>
        <w:rPr>
          <w:rFonts w:ascii="Arial" w:hAnsi="Arial" w:cs="Arial"/>
          <w:b/>
          <w:color w:val="FF0000"/>
          <w:u w:val="single"/>
        </w:rPr>
      </w:pPr>
      <w:r w:rsidRPr="00CC28E9">
        <w:rPr>
          <w:rFonts w:ascii="Arial" w:hAnsi="Arial" w:cs="Arial"/>
          <w:b/>
          <w:color w:val="FF0000"/>
          <w:u w:val="single"/>
        </w:rPr>
        <w:t>INDICAÇÃO Nº</w:t>
      </w:r>
      <w:r w:rsidR="00AA45FA" w:rsidRPr="00CC28E9">
        <w:rPr>
          <w:rFonts w:ascii="Arial" w:hAnsi="Arial" w:cs="Arial"/>
          <w:b/>
          <w:color w:val="FF0000"/>
          <w:u w:val="single"/>
        </w:rPr>
        <w:t xml:space="preserve"> </w:t>
      </w:r>
      <w:r w:rsidR="00B61901" w:rsidRPr="00CC28E9">
        <w:rPr>
          <w:rFonts w:ascii="Arial" w:hAnsi="Arial" w:cs="Arial"/>
          <w:b/>
          <w:color w:val="FF0000"/>
          <w:u w:val="single"/>
        </w:rPr>
        <w:t>0</w:t>
      </w:r>
      <w:r w:rsidR="00AA2441">
        <w:rPr>
          <w:rFonts w:ascii="Arial" w:hAnsi="Arial" w:cs="Arial"/>
          <w:b/>
          <w:color w:val="FF0000"/>
          <w:u w:val="single"/>
        </w:rPr>
        <w:t>11</w:t>
      </w:r>
      <w:r w:rsidR="001D5ED7" w:rsidRPr="00CC28E9">
        <w:rPr>
          <w:rFonts w:ascii="Arial" w:hAnsi="Arial" w:cs="Arial"/>
          <w:b/>
          <w:color w:val="FF0000"/>
          <w:u w:val="single"/>
        </w:rPr>
        <w:t>/2021</w:t>
      </w:r>
    </w:p>
    <w:p w:rsidR="008E3783" w:rsidRPr="001D5ED7" w:rsidRDefault="00CC28E9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O Vereador Douglas Bitencourt</w:t>
      </w:r>
      <w:r w:rsidR="005F376E" w:rsidRPr="001D5ED7">
        <w:rPr>
          <w:rFonts w:ascii="Arial" w:hAnsi="Arial" w:cs="Arial"/>
        </w:rPr>
        <w:t>, nos</w:t>
      </w:r>
      <w:r w:rsidR="008E3783" w:rsidRPr="001D5ED7">
        <w:rPr>
          <w:rFonts w:ascii="Arial" w:hAnsi="Arial" w:cs="Arial"/>
        </w:rPr>
        <w:t xml:space="preserve"> </w:t>
      </w:r>
      <w:r w:rsidR="004659E4" w:rsidRPr="001D5ED7">
        <w:rPr>
          <w:rFonts w:ascii="Arial" w:hAnsi="Arial" w:cs="Arial"/>
        </w:rPr>
        <w:t>termos autorizadores do art. 197</w:t>
      </w:r>
      <w:r w:rsidR="008E3783" w:rsidRPr="001D5ED7">
        <w:rPr>
          <w:rFonts w:ascii="Arial" w:hAnsi="Arial" w:cs="Arial"/>
        </w:rPr>
        <w:t xml:space="preserve"> do Regimento Interno</w:t>
      </w:r>
      <w:r w:rsidR="005F376E" w:rsidRPr="001D5ED7">
        <w:rPr>
          <w:rFonts w:ascii="Arial" w:hAnsi="Arial" w:cs="Arial"/>
        </w:rPr>
        <w:t>,</w:t>
      </w:r>
      <w:r w:rsidR="008E3783" w:rsidRPr="001D5ED7">
        <w:rPr>
          <w:rFonts w:ascii="Arial" w:hAnsi="Arial" w:cs="Arial"/>
        </w:rPr>
        <w:t xml:space="preserve"> </w:t>
      </w:r>
      <w:r w:rsidR="00B61901" w:rsidRPr="001D5ED7">
        <w:rPr>
          <w:rFonts w:ascii="Arial" w:hAnsi="Arial" w:cs="Arial"/>
        </w:rPr>
        <w:t>vê</w:t>
      </w:r>
      <w:r w:rsidR="0024215A" w:rsidRPr="001D5ED7">
        <w:rPr>
          <w:rFonts w:ascii="Arial" w:hAnsi="Arial" w:cs="Arial"/>
        </w:rPr>
        <w:t>m</w:t>
      </w:r>
      <w:r w:rsidR="005F376E" w:rsidRPr="001D5ED7">
        <w:rPr>
          <w:rFonts w:ascii="Arial" w:hAnsi="Arial" w:cs="Arial"/>
        </w:rPr>
        <w:t xml:space="preserve"> propor</w:t>
      </w:r>
      <w:r w:rsidR="008E3783" w:rsidRPr="001D5ED7">
        <w:rPr>
          <w:rFonts w:ascii="Arial" w:hAnsi="Arial" w:cs="Arial"/>
        </w:rPr>
        <w:t xml:space="preserve"> </w:t>
      </w:r>
      <w:r w:rsidR="00CF25B1" w:rsidRPr="001D5ED7">
        <w:rPr>
          <w:rFonts w:ascii="Arial" w:hAnsi="Arial" w:cs="Arial"/>
          <w:b/>
          <w:u w:val="single"/>
        </w:rPr>
        <w:t>INDICAÇÃO</w:t>
      </w:r>
      <w:r w:rsidR="008E3783" w:rsidRPr="001D5ED7">
        <w:rPr>
          <w:rFonts w:ascii="Arial" w:hAnsi="Arial" w:cs="Arial"/>
        </w:rPr>
        <w:t xml:space="preserve"> pelas razões que abaixo segue:</w:t>
      </w:r>
    </w:p>
    <w:p w:rsidR="00B341F7" w:rsidRDefault="00AB4AA3" w:rsidP="00526853">
      <w:pPr>
        <w:spacing w:before="120" w:after="120" w:line="360" w:lineRule="auto"/>
        <w:ind w:firstLine="2268"/>
        <w:jc w:val="both"/>
        <w:rPr>
          <w:rFonts w:ascii="Arial" w:hAnsi="Arial"/>
        </w:rPr>
      </w:pPr>
      <w:r w:rsidRPr="001D5ED7">
        <w:rPr>
          <w:rFonts w:ascii="Arial" w:hAnsi="Arial" w:cs="Arial"/>
        </w:rPr>
        <w:t>Esta indicação tem por intuito que o Poder Executivo</w:t>
      </w:r>
      <w:r w:rsidR="001D5ED7" w:rsidRPr="001D5ED7">
        <w:rPr>
          <w:rFonts w:ascii="Arial" w:hAnsi="Arial" w:cs="Arial"/>
        </w:rPr>
        <w:t xml:space="preserve"> </w:t>
      </w:r>
      <w:r w:rsidR="00FF3F44">
        <w:rPr>
          <w:rFonts w:ascii="Arial" w:hAnsi="Arial"/>
        </w:rPr>
        <w:t>Crie a Patrulha Maria da Penha na Guarda Municipal de Estância Velha.</w:t>
      </w:r>
    </w:p>
    <w:p w:rsidR="00FF3F44" w:rsidRDefault="00FF3F44" w:rsidP="00526853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Pr="00FF3F44">
        <w:rPr>
          <w:rFonts w:ascii="Arial" w:hAnsi="Arial" w:cs="Arial"/>
        </w:rPr>
        <w:t xml:space="preserve"> objetivo </w:t>
      </w:r>
      <w:r>
        <w:rPr>
          <w:rFonts w:ascii="Arial" w:hAnsi="Arial" w:cs="Arial"/>
        </w:rPr>
        <w:t>desta indicação</w:t>
      </w:r>
      <w:r w:rsidRPr="00FF3F44">
        <w:rPr>
          <w:rFonts w:ascii="Arial" w:hAnsi="Arial" w:cs="Arial"/>
        </w:rPr>
        <w:t xml:space="preserve"> é criar mecanismos através de uma “patrulha”, partindo de recursos já existentes no munícipio, visando à integração da rede de atendimento da</w:t>
      </w:r>
      <w:r>
        <w:rPr>
          <w:rFonts w:ascii="Arial" w:hAnsi="Arial" w:cs="Arial"/>
        </w:rPr>
        <w:t xml:space="preserve"> mulher no município de Estância Velha</w:t>
      </w:r>
      <w:r w:rsidRPr="00FF3F44">
        <w:rPr>
          <w:rFonts w:ascii="Arial" w:hAnsi="Arial" w:cs="Arial"/>
        </w:rPr>
        <w:t>, vítima de violência doméstica</w:t>
      </w:r>
      <w:r>
        <w:rPr>
          <w:rFonts w:ascii="Arial" w:hAnsi="Arial" w:cs="Arial"/>
        </w:rPr>
        <w:t>.</w:t>
      </w:r>
    </w:p>
    <w:p w:rsidR="00FF3F44" w:rsidRDefault="00FF3F44" w:rsidP="00526853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 w:rsidRPr="00FF3F44">
        <w:rPr>
          <w:rFonts w:ascii="Arial" w:hAnsi="Arial" w:cs="Arial"/>
        </w:rPr>
        <w:t>A patrulha terá a missão de acompanhar e fiscalizar o cumprimento das medidas protetivas de urgênc</w:t>
      </w:r>
      <w:r>
        <w:rPr>
          <w:rFonts w:ascii="Arial" w:hAnsi="Arial" w:cs="Arial"/>
        </w:rPr>
        <w:t>ia, recebida por determinação do órgão competente</w:t>
      </w:r>
      <w:r w:rsidRPr="00FF3F44">
        <w:rPr>
          <w:rFonts w:ascii="Arial" w:hAnsi="Arial" w:cs="Arial"/>
        </w:rPr>
        <w:t xml:space="preserve">, além de contar com ação em conjunto com </w:t>
      </w:r>
      <w:r>
        <w:rPr>
          <w:rFonts w:ascii="Arial" w:hAnsi="Arial" w:cs="Arial"/>
        </w:rPr>
        <w:t>a Guarda Municipal e</w:t>
      </w:r>
      <w:r w:rsidRPr="00FF3F44">
        <w:rPr>
          <w:rFonts w:ascii="Arial" w:hAnsi="Arial" w:cs="Arial"/>
        </w:rPr>
        <w:t xml:space="preserve"> Secretarias de </w:t>
      </w:r>
      <w:r>
        <w:rPr>
          <w:rFonts w:ascii="Arial" w:hAnsi="Arial" w:cs="Arial"/>
        </w:rPr>
        <w:t xml:space="preserve">Desenvolvimento Social e Administração e Segurança Pública </w:t>
      </w:r>
      <w:r w:rsidRPr="00FF3F44">
        <w:rPr>
          <w:rFonts w:ascii="Arial" w:hAnsi="Arial" w:cs="Arial"/>
        </w:rPr>
        <w:t xml:space="preserve">do município, para </w:t>
      </w:r>
      <w:r w:rsidR="00526853" w:rsidRPr="00526853">
        <w:rPr>
          <w:rFonts w:ascii="Arial" w:hAnsi="Arial" w:cs="Arial"/>
        </w:rPr>
        <w:t>apurar o</w:t>
      </w:r>
      <w:r w:rsidRPr="00526853">
        <w:rPr>
          <w:rFonts w:ascii="Arial" w:hAnsi="Arial" w:cs="Arial"/>
        </w:rPr>
        <w:t xml:space="preserve"> acompanhamento de vítima e agressor, para o cumprimento das medidas determinadas </w:t>
      </w:r>
      <w:r w:rsidRPr="00FF3F44">
        <w:rPr>
          <w:rFonts w:ascii="Arial" w:hAnsi="Arial" w:cs="Arial"/>
        </w:rPr>
        <w:t>pela autoridade judicial, evitando assim burlas do agressor no descumprimento de medidas, e ainda, evitando novas possibilidades de reincidências de agressão.</w:t>
      </w:r>
    </w:p>
    <w:p w:rsidR="00526853" w:rsidRPr="00526853" w:rsidRDefault="00526853" w:rsidP="00526853">
      <w:pPr>
        <w:spacing w:before="120" w:after="120" w:line="360" w:lineRule="auto"/>
        <w:ind w:firstLine="2268"/>
        <w:jc w:val="both"/>
        <w:rPr>
          <w:rFonts w:ascii="Arial" w:hAnsi="Arial" w:cs="Arial"/>
        </w:rPr>
      </w:pPr>
      <w:r w:rsidRPr="00526853">
        <w:rPr>
          <w:rFonts w:ascii="Arial" w:hAnsi="Arial" w:cs="Arial"/>
        </w:rPr>
        <w:t>Nesta esteira, cabe à sociedade e ao legislador, criar mecanismos para que a Lei Maria da Penha seja aplicada de forma efetiva, oportunizando a mulher vítima de violência, ter coragem para denunciar o agressor, e receber todo o apoio e retaguarda para o cumprimento das medidas restritivas e de proteção já previstas em Lei.</w:t>
      </w:r>
    </w:p>
    <w:p w:rsidR="00526853" w:rsidRPr="00FF3F44" w:rsidRDefault="00526853" w:rsidP="00FF3F44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F3F44" w:rsidRPr="001D5ED7" w:rsidRDefault="00FF3F44" w:rsidP="007D0F05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526853" w:rsidRDefault="000C4E55" w:rsidP="007D0F05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b/>
        </w:rPr>
      </w:pPr>
      <w:r w:rsidRPr="00290924">
        <w:rPr>
          <w:rFonts w:ascii="Arial" w:hAnsi="Arial" w:cs="Arial"/>
        </w:rPr>
        <w:lastRenderedPageBreak/>
        <w:t>Em anexo</w:t>
      </w:r>
      <w:r>
        <w:rPr>
          <w:rFonts w:ascii="Arial" w:hAnsi="Arial" w:cs="Arial"/>
        </w:rPr>
        <w:t>, segue</w:t>
      </w:r>
      <w:r w:rsidRPr="00290924">
        <w:rPr>
          <w:rFonts w:ascii="Arial" w:hAnsi="Arial" w:cs="Arial"/>
        </w:rPr>
        <w:t xml:space="preserve"> modelo do Projeto de Lei que </w:t>
      </w:r>
      <w:r w:rsidR="00526853" w:rsidRPr="00526853">
        <w:rPr>
          <w:rFonts w:ascii="Arial" w:hAnsi="Arial" w:cs="Arial"/>
          <w:b/>
        </w:rPr>
        <w:t>CRIA A PATRULHA MARIA DA PENHA</w:t>
      </w:r>
      <w:r w:rsidR="00526853">
        <w:rPr>
          <w:rFonts w:ascii="Arial" w:hAnsi="Arial" w:cs="Arial"/>
          <w:b/>
        </w:rPr>
        <w:t xml:space="preserve"> NA GUARDA MUNICIPAL DE ESTÂNCIA VELHA.</w:t>
      </w:r>
    </w:p>
    <w:p w:rsidR="00D25E28" w:rsidRPr="001D5ED7" w:rsidRDefault="00526853" w:rsidP="007D0F05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 w:rsidRPr="00526853">
        <w:rPr>
          <w:rFonts w:ascii="Arial" w:hAnsi="Arial" w:cs="Arial"/>
          <w:b/>
        </w:rPr>
        <w:t xml:space="preserve"> </w:t>
      </w:r>
      <w:r w:rsidR="008E3783" w:rsidRPr="001D5ED7">
        <w:rPr>
          <w:rFonts w:ascii="Arial" w:hAnsi="Arial" w:cs="Arial"/>
        </w:rPr>
        <w:t xml:space="preserve">Sendo o que se apresentava para o </w:t>
      </w:r>
      <w:r w:rsidR="00B61901" w:rsidRPr="001D5ED7">
        <w:rPr>
          <w:rFonts w:ascii="Arial" w:hAnsi="Arial" w:cs="Arial"/>
        </w:rPr>
        <w:t>momento, renovamos</w:t>
      </w:r>
      <w:r w:rsidR="008E3783" w:rsidRPr="001D5ED7">
        <w:rPr>
          <w:rFonts w:ascii="Arial" w:hAnsi="Arial" w:cs="Arial"/>
        </w:rPr>
        <w:t xml:space="preserve"> votos de estima e apreço.</w:t>
      </w:r>
    </w:p>
    <w:p w:rsidR="00953283" w:rsidRPr="001D5ED7" w:rsidRDefault="00953283" w:rsidP="001C0876">
      <w:pPr>
        <w:jc w:val="center"/>
        <w:rPr>
          <w:rFonts w:ascii="Arial" w:hAnsi="Arial" w:cs="Arial"/>
        </w:rPr>
      </w:pPr>
    </w:p>
    <w:p w:rsidR="007D0F05" w:rsidRDefault="007D0F05" w:rsidP="001C0876">
      <w:pPr>
        <w:jc w:val="center"/>
        <w:rPr>
          <w:rFonts w:ascii="Arial" w:hAnsi="Arial" w:cs="Arial"/>
          <w:b/>
        </w:rPr>
      </w:pPr>
    </w:p>
    <w:p w:rsidR="001C0876" w:rsidRPr="001D5ED7" w:rsidRDefault="007D0F05" w:rsidP="001C087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Ver. Douglas Bitencourt</w:t>
      </w:r>
    </w:p>
    <w:p w:rsidR="00B341F7" w:rsidRPr="001D5ED7" w:rsidRDefault="007D0F05" w:rsidP="00B341F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PSDB</w:t>
      </w:r>
    </w:p>
    <w:p w:rsidR="00B341F7" w:rsidRPr="001D5ED7" w:rsidRDefault="00B341F7" w:rsidP="00B341F7">
      <w:pPr>
        <w:rPr>
          <w:rFonts w:ascii="Arial" w:hAnsi="Arial" w:cs="Arial"/>
          <w:b/>
        </w:rPr>
      </w:pPr>
    </w:p>
    <w:p w:rsidR="007D0F05" w:rsidRDefault="007D0F05" w:rsidP="00B341F7">
      <w:pPr>
        <w:rPr>
          <w:rFonts w:ascii="Arial" w:hAnsi="Arial" w:cs="Arial"/>
          <w:b/>
        </w:rPr>
      </w:pPr>
    </w:p>
    <w:p w:rsidR="007D0F05" w:rsidRDefault="007D0F05" w:rsidP="00B341F7">
      <w:pPr>
        <w:rPr>
          <w:rFonts w:ascii="Arial" w:hAnsi="Arial" w:cs="Arial"/>
          <w:b/>
        </w:rPr>
      </w:pPr>
    </w:p>
    <w:p w:rsidR="007D0F05" w:rsidRDefault="007D0F05" w:rsidP="00B341F7">
      <w:pPr>
        <w:rPr>
          <w:rFonts w:ascii="Arial" w:hAnsi="Arial" w:cs="Arial"/>
          <w:b/>
        </w:rPr>
      </w:pPr>
    </w:p>
    <w:p w:rsidR="00FD783B" w:rsidRPr="001D5ED7" w:rsidRDefault="00B61901" w:rsidP="00B341F7">
      <w:pPr>
        <w:rPr>
          <w:rFonts w:ascii="Arial" w:hAnsi="Arial" w:cs="Arial"/>
        </w:rPr>
      </w:pPr>
      <w:r w:rsidRPr="001D5ED7">
        <w:rPr>
          <w:rFonts w:ascii="Arial" w:hAnsi="Arial" w:cs="Arial"/>
          <w:b/>
        </w:rPr>
        <w:t>Exmo</w:t>
      </w:r>
      <w:r w:rsidR="00FD783B" w:rsidRPr="001D5ED7">
        <w:rPr>
          <w:rFonts w:ascii="Arial" w:hAnsi="Arial" w:cs="Arial"/>
          <w:b/>
        </w:rPr>
        <w:t>. Senhor</w:t>
      </w:r>
    </w:p>
    <w:p w:rsidR="00FD783B" w:rsidRPr="001D5ED7" w:rsidRDefault="001D5ED7" w:rsidP="00FD783B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Ver. João </w:t>
      </w:r>
      <w:proofErr w:type="spellStart"/>
      <w:r>
        <w:rPr>
          <w:rFonts w:ascii="Arial" w:hAnsi="Arial" w:cs="Arial"/>
          <w:b/>
        </w:rPr>
        <w:t>Dilkin</w:t>
      </w:r>
      <w:proofErr w:type="spellEnd"/>
    </w:p>
    <w:p w:rsidR="00FD783B" w:rsidRPr="001D5ED7" w:rsidRDefault="00FD783B" w:rsidP="00FD783B">
      <w:pPr>
        <w:jc w:val="both"/>
        <w:rPr>
          <w:rFonts w:ascii="Arial" w:hAnsi="Arial" w:cs="Arial"/>
        </w:rPr>
      </w:pPr>
      <w:r w:rsidRPr="001D5ED7">
        <w:rPr>
          <w:rFonts w:ascii="Arial" w:hAnsi="Arial" w:cs="Arial"/>
          <w:b/>
        </w:rPr>
        <w:t>M</w:t>
      </w:r>
      <w:r w:rsidR="007D0F05">
        <w:rPr>
          <w:rFonts w:ascii="Arial" w:hAnsi="Arial" w:cs="Arial"/>
          <w:b/>
        </w:rPr>
        <w:t>.</w:t>
      </w:r>
      <w:r w:rsidRPr="001D5ED7">
        <w:rPr>
          <w:rFonts w:ascii="Arial" w:hAnsi="Arial" w:cs="Arial"/>
          <w:b/>
        </w:rPr>
        <w:t>D</w:t>
      </w:r>
      <w:r w:rsidR="007D0F05">
        <w:rPr>
          <w:rFonts w:ascii="Arial" w:hAnsi="Arial" w:cs="Arial"/>
          <w:b/>
        </w:rPr>
        <w:t>.</w:t>
      </w:r>
      <w:r w:rsidRPr="001D5ED7">
        <w:rPr>
          <w:rFonts w:ascii="Arial" w:hAnsi="Arial" w:cs="Arial"/>
          <w:b/>
        </w:rPr>
        <w:t xml:space="preserve"> Presidente da Câmara de Vereadores</w:t>
      </w:r>
    </w:p>
    <w:p w:rsidR="00A63540" w:rsidRPr="001D5ED7" w:rsidRDefault="00FD783B" w:rsidP="00FD783B">
      <w:pPr>
        <w:jc w:val="both"/>
        <w:rPr>
          <w:rFonts w:ascii="Arial" w:hAnsi="Arial" w:cs="Arial"/>
        </w:rPr>
      </w:pPr>
      <w:r w:rsidRPr="001D5ED7">
        <w:rPr>
          <w:rFonts w:ascii="Arial" w:hAnsi="Arial" w:cs="Arial"/>
          <w:b/>
          <w:u w:val="single"/>
        </w:rPr>
        <w:t>Estância Velha/RS</w:t>
      </w:r>
    </w:p>
    <w:sectPr w:rsidR="00A63540" w:rsidRPr="001D5ED7" w:rsidSect="00BF3032">
      <w:footerReference w:type="even" r:id="rId8"/>
      <w:footerReference w:type="default" r:id="rId9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E67" w:rsidRDefault="00E70E67">
      <w:r>
        <w:separator/>
      </w:r>
    </w:p>
  </w:endnote>
  <w:endnote w:type="continuationSeparator" w:id="0">
    <w:p w:rsidR="00E70E67" w:rsidRDefault="00E70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E67" w:rsidRDefault="00E70E67">
      <w:r>
        <w:separator/>
      </w:r>
    </w:p>
  </w:footnote>
  <w:footnote w:type="continuationSeparator" w:id="0">
    <w:p w:rsidR="00E70E67" w:rsidRDefault="00E70E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397E6965"/>
    <w:multiLevelType w:val="hybridMultilevel"/>
    <w:tmpl w:val="35740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83"/>
    <w:rsid w:val="0001162C"/>
    <w:rsid w:val="00014131"/>
    <w:rsid w:val="00022267"/>
    <w:rsid w:val="000433D5"/>
    <w:rsid w:val="000556BE"/>
    <w:rsid w:val="00066672"/>
    <w:rsid w:val="000B7A9F"/>
    <w:rsid w:val="000C4E55"/>
    <w:rsid w:val="000C52C9"/>
    <w:rsid w:val="000D3E20"/>
    <w:rsid w:val="0010417D"/>
    <w:rsid w:val="00174652"/>
    <w:rsid w:val="00196B2C"/>
    <w:rsid w:val="001A5A90"/>
    <w:rsid w:val="001C0876"/>
    <w:rsid w:val="001D3192"/>
    <w:rsid w:val="001D5ED7"/>
    <w:rsid w:val="001F5F1B"/>
    <w:rsid w:val="002022D3"/>
    <w:rsid w:val="00207B28"/>
    <w:rsid w:val="00223B82"/>
    <w:rsid w:val="0024215A"/>
    <w:rsid w:val="00251F46"/>
    <w:rsid w:val="00261F48"/>
    <w:rsid w:val="00283062"/>
    <w:rsid w:val="002B6E8E"/>
    <w:rsid w:val="002C700D"/>
    <w:rsid w:val="00396096"/>
    <w:rsid w:val="003B7FB3"/>
    <w:rsid w:val="003E60DD"/>
    <w:rsid w:val="004248BC"/>
    <w:rsid w:val="004352EB"/>
    <w:rsid w:val="00444CDA"/>
    <w:rsid w:val="00457132"/>
    <w:rsid w:val="004659E4"/>
    <w:rsid w:val="0047132B"/>
    <w:rsid w:val="0048256D"/>
    <w:rsid w:val="0049295B"/>
    <w:rsid w:val="004B7B23"/>
    <w:rsid w:val="004D2931"/>
    <w:rsid w:val="004D312F"/>
    <w:rsid w:val="004D6AFE"/>
    <w:rsid w:val="004E4E54"/>
    <w:rsid w:val="005136EA"/>
    <w:rsid w:val="00526853"/>
    <w:rsid w:val="005359A4"/>
    <w:rsid w:val="005671D4"/>
    <w:rsid w:val="00570820"/>
    <w:rsid w:val="0059101D"/>
    <w:rsid w:val="005F376E"/>
    <w:rsid w:val="00694103"/>
    <w:rsid w:val="00697AF7"/>
    <w:rsid w:val="006A067D"/>
    <w:rsid w:val="006A2D9C"/>
    <w:rsid w:val="006D2A4A"/>
    <w:rsid w:val="006E2F38"/>
    <w:rsid w:val="006F10A5"/>
    <w:rsid w:val="00712805"/>
    <w:rsid w:val="007559B0"/>
    <w:rsid w:val="007D0F05"/>
    <w:rsid w:val="007D1B08"/>
    <w:rsid w:val="007D298E"/>
    <w:rsid w:val="007E7211"/>
    <w:rsid w:val="007F3AF3"/>
    <w:rsid w:val="00822443"/>
    <w:rsid w:val="008E17CB"/>
    <w:rsid w:val="008E3783"/>
    <w:rsid w:val="008E4873"/>
    <w:rsid w:val="00953283"/>
    <w:rsid w:val="009A4F31"/>
    <w:rsid w:val="00A213D0"/>
    <w:rsid w:val="00A24D9F"/>
    <w:rsid w:val="00A63540"/>
    <w:rsid w:val="00AA13FA"/>
    <w:rsid w:val="00AA2441"/>
    <w:rsid w:val="00AA45FA"/>
    <w:rsid w:val="00AB4AA3"/>
    <w:rsid w:val="00AE78FD"/>
    <w:rsid w:val="00B13233"/>
    <w:rsid w:val="00B21426"/>
    <w:rsid w:val="00B32875"/>
    <w:rsid w:val="00B341F7"/>
    <w:rsid w:val="00B61901"/>
    <w:rsid w:val="00B7044E"/>
    <w:rsid w:val="00B80DDE"/>
    <w:rsid w:val="00BA23C2"/>
    <w:rsid w:val="00BC63C6"/>
    <w:rsid w:val="00BE49F1"/>
    <w:rsid w:val="00BF1D83"/>
    <w:rsid w:val="00BF3032"/>
    <w:rsid w:val="00BF46B4"/>
    <w:rsid w:val="00C067FD"/>
    <w:rsid w:val="00C81D51"/>
    <w:rsid w:val="00C8439B"/>
    <w:rsid w:val="00CC28E9"/>
    <w:rsid w:val="00CF25B1"/>
    <w:rsid w:val="00D25E28"/>
    <w:rsid w:val="00D500ED"/>
    <w:rsid w:val="00DA5175"/>
    <w:rsid w:val="00DC170D"/>
    <w:rsid w:val="00DD5464"/>
    <w:rsid w:val="00DE56EF"/>
    <w:rsid w:val="00E1357E"/>
    <w:rsid w:val="00E5186A"/>
    <w:rsid w:val="00E70E67"/>
    <w:rsid w:val="00E9775B"/>
    <w:rsid w:val="00F361BD"/>
    <w:rsid w:val="00F416AB"/>
    <w:rsid w:val="00F4352B"/>
    <w:rsid w:val="00F866BD"/>
    <w:rsid w:val="00FB33C6"/>
    <w:rsid w:val="00FD783B"/>
    <w:rsid w:val="00FF3F44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  <w:style w:type="paragraph" w:styleId="NormalWeb">
    <w:name w:val="Normal (Web)"/>
    <w:basedOn w:val="Normal"/>
    <w:rsid w:val="00CC2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  <w:style w:type="paragraph" w:styleId="NormalWeb">
    <w:name w:val="Normal (Web)"/>
    <w:basedOn w:val="Normal"/>
    <w:rsid w:val="00CC2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9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5</cp:revision>
  <cp:lastPrinted>2021-02-05T13:56:00Z</cp:lastPrinted>
  <dcterms:created xsi:type="dcterms:W3CDTF">2021-02-05T12:27:00Z</dcterms:created>
  <dcterms:modified xsi:type="dcterms:W3CDTF">2021-02-05T13:56:00Z</dcterms:modified>
</cp:coreProperties>
</file>