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025C8" w:rsidRDefault="002C1543" w:rsidP="00E7579A">
      <w:pPr>
        <w:shd w:val="clear" w:color="auto" w:fill="FFFFFF"/>
        <w:spacing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F34A40">
        <w:rPr>
          <w:rFonts w:ascii="Arial" w:hAnsi="Arial" w:cs="Arial"/>
          <w:b/>
          <w:sz w:val="22"/>
          <w:szCs w:val="22"/>
        </w:rPr>
        <w:t>M</w:t>
      </w:r>
      <w:r w:rsidR="008434F2">
        <w:rPr>
          <w:rFonts w:ascii="Arial" w:hAnsi="Arial" w:cs="Arial"/>
          <w:b/>
          <w:sz w:val="22"/>
          <w:szCs w:val="22"/>
        </w:rPr>
        <w:t xml:space="preserve"> AO</w:t>
      </w:r>
      <w:r w:rsidR="00E8546F">
        <w:rPr>
          <w:rFonts w:ascii="Arial" w:hAnsi="Arial" w:cs="Arial"/>
          <w:b/>
          <w:sz w:val="22"/>
          <w:szCs w:val="22"/>
        </w:rPr>
        <w:t xml:space="preserve"> EXECUTIVO MUNICIPAL COM CÓPIA AO</w:t>
      </w:r>
      <w:r w:rsidR="008434F2">
        <w:rPr>
          <w:rFonts w:ascii="Arial" w:hAnsi="Arial" w:cs="Arial"/>
          <w:b/>
          <w:sz w:val="22"/>
          <w:szCs w:val="22"/>
        </w:rPr>
        <w:t xml:space="preserve"> GRUPO ENERGISA </w:t>
      </w:r>
      <w:r w:rsidR="00E8546F">
        <w:rPr>
          <w:rFonts w:ascii="Arial" w:hAnsi="Arial" w:cs="Arial"/>
          <w:b/>
          <w:sz w:val="22"/>
          <w:szCs w:val="22"/>
        </w:rPr>
        <w:t xml:space="preserve">UM ESTUDO PARA </w:t>
      </w:r>
      <w:r w:rsidR="008434F2">
        <w:rPr>
          <w:rFonts w:ascii="Arial" w:hAnsi="Arial" w:cs="Arial"/>
          <w:b/>
          <w:sz w:val="22"/>
          <w:szCs w:val="22"/>
        </w:rPr>
        <w:t>REBAIXAMENTO DA LINHA DE</w:t>
      </w:r>
      <w:r w:rsidR="00512F5A">
        <w:rPr>
          <w:rFonts w:ascii="Arial" w:hAnsi="Arial" w:cs="Arial"/>
          <w:b/>
          <w:sz w:val="22"/>
          <w:szCs w:val="22"/>
        </w:rPr>
        <w:t xml:space="preserve"> ENERGIA</w:t>
      </w:r>
      <w:r w:rsidR="008434F2">
        <w:rPr>
          <w:rFonts w:ascii="Arial" w:hAnsi="Arial" w:cs="Arial"/>
          <w:b/>
          <w:sz w:val="22"/>
          <w:szCs w:val="22"/>
        </w:rPr>
        <w:t>, POSS</w:t>
      </w:r>
      <w:r w:rsidR="003A6693">
        <w:rPr>
          <w:rFonts w:ascii="Arial" w:hAnsi="Arial" w:cs="Arial"/>
          <w:b/>
          <w:sz w:val="22"/>
          <w:szCs w:val="22"/>
        </w:rPr>
        <w:t xml:space="preserve">IBILITANDO </w:t>
      </w:r>
      <w:r w:rsidR="00E8546F">
        <w:rPr>
          <w:rFonts w:ascii="Arial" w:hAnsi="Arial" w:cs="Arial"/>
          <w:b/>
          <w:sz w:val="22"/>
          <w:szCs w:val="22"/>
        </w:rPr>
        <w:t>A CONSTRUÇÃO RESIDENCIAL</w:t>
      </w:r>
      <w:r w:rsidR="00512F5A">
        <w:rPr>
          <w:rFonts w:ascii="Arial" w:hAnsi="Arial" w:cs="Arial"/>
          <w:b/>
          <w:sz w:val="22"/>
          <w:szCs w:val="22"/>
        </w:rPr>
        <w:t xml:space="preserve"> NA COMUNIDADE LINHA 12, MUNICIPIO DE TANGARÁ DA SERRA.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7A3B09">
        <w:rPr>
          <w:rFonts w:ascii="Arial" w:hAnsi="Arial" w:cs="Arial"/>
          <w:b/>
          <w:sz w:val="23"/>
          <w:szCs w:val="23"/>
        </w:rPr>
        <w:t>M</w:t>
      </w:r>
      <w:r w:rsidRPr="00B448AE">
        <w:rPr>
          <w:rFonts w:ascii="Arial" w:hAnsi="Arial" w:cs="Arial"/>
          <w:b/>
          <w:sz w:val="23"/>
          <w:szCs w:val="23"/>
        </w:rPr>
        <w:t xml:space="preserve"> </w:t>
      </w:r>
      <w:r w:rsidRPr="00B448AE">
        <w:rPr>
          <w:rFonts w:ascii="Arial" w:hAnsi="Arial" w:cs="Arial"/>
          <w:sz w:val="23"/>
          <w:szCs w:val="23"/>
        </w:rPr>
        <w:t>ao</w:t>
      </w:r>
      <w:r w:rsidR="001F3D18">
        <w:rPr>
          <w:rFonts w:ascii="Arial" w:hAnsi="Arial" w:cs="Arial"/>
          <w:sz w:val="23"/>
          <w:szCs w:val="23"/>
        </w:rPr>
        <w:t xml:space="preserve"> Executivo Municipal com cópia ao</w:t>
      </w:r>
      <w:r>
        <w:rPr>
          <w:rFonts w:ascii="Arial" w:hAnsi="Arial" w:cs="Arial"/>
          <w:sz w:val="23"/>
          <w:szCs w:val="23"/>
        </w:rPr>
        <w:t xml:space="preserve"> </w:t>
      </w:r>
      <w:r w:rsidR="00512F5A">
        <w:rPr>
          <w:rFonts w:ascii="Arial" w:hAnsi="Arial" w:cs="Arial"/>
          <w:sz w:val="23"/>
          <w:szCs w:val="23"/>
        </w:rPr>
        <w:t xml:space="preserve">Grupo </w:t>
      </w:r>
      <w:proofErr w:type="spellStart"/>
      <w:r w:rsidR="00512F5A">
        <w:rPr>
          <w:rFonts w:ascii="Arial" w:hAnsi="Arial" w:cs="Arial"/>
          <w:sz w:val="23"/>
          <w:szCs w:val="23"/>
        </w:rPr>
        <w:t>Energisa</w:t>
      </w:r>
      <w:proofErr w:type="spellEnd"/>
      <w:r w:rsidR="00512F5A">
        <w:rPr>
          <w:rFonts w:ascii="Arial" w:hAnsi="Arial" w:cs="Arial"/>
          <w:sz w:val="23"/>
          <w:szCs w:val="23"/>
        </w:rPr>
        <w:t xml:space="preserve"> </w:t>
      </w:r>
      <w:r w:rsidR="001F3D18">
        <w:rPr>
          <w:rFonts w:ascii="Arial" w:hAnsi="Arial" w:cs="Arial"/>
          <w:sz w:val="23"/>
          <w:szCs w:val="23"/>
        </w:rPr>
        <w:t>um Estudo para</w:t>
      </w:r>
      <w:r w:rsidR="00512F5A">
        <w:rPr>
          <w:rFonts w:ascii="Arial" w:hAnsi="Arial" w:cs="Arial"/>
          <w:sz w:val="23"/>
          <w:szCs w:val="23"/>
        </w:rPr>
        <w:t xml:space="preserve"> rebaixamento da linha de energia, possibilitando </w:t>
      </w:r>
      <w:r w:rsidR="001F3D18">
        <w:rPr>
          <w:rFonts w:ascii="Arial" w:hAnsi="Arial" w:cs="Arial"/>
          <w:sz w:val="23"/>
          <w:szCs w:val="23"/>
        </w:rPr>
        <w:t>a construção residencial</w:t>
      </w:r>
      <w:r w:rsidR="00512F5A">
        <w:rPr>
          <w:rFonts w:ascii="Arial" w:hAnsi="Arial" w:cs="Arial"/>
          <w:sz w:val="23"/>
          <w:szCs w:val="23"/>
        </w:rPr>
        <w:t xml:space="preserve"> na Comunidade Linha 12, Município de Tangará da Serra.</w:t>
      </w:r>
    </w:p>
    <w:p w:rsidR="00564079" w:rsidRDefault="00564079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D3485" w:rsidRDefault="00512F5A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Essa benfeitoria é de suma importância para os moradores locais, garantindo a e</w:t>
      </w:r>
      <w:r w:rsidR="001F3D18">
        <w:rPr>
          <w:rFonts w:ascii="Arial" w:hAnsi="Arial" w:cs="Arial"/>
          <w:sz w:val="23"/>
          <w:szCs w:val="23"/>
        </w:rPr>
        <w:t xml:space="preserve">les mais segurança e comodidade, bem como o desenvolvimento local, permitindo aos moradores que construam de forma adequada suas residências. </w:t>
      </w:r>
      <w:r>
        <w:rPr>
          <w:rFonts w:ascii="Arial" w:hAnsi="Arial" w:cs="Arial"/>
          <w:sz w:val="23"/>
          <w:szCs w:val="23"/>
        </w:rPr>
        <w:t xml:space="preserve"> </w:t>
      </w:r>
    </w:p>
    <w:p w:rsidR="00E7579A" w:rsidRDefault="00564079" w:rsidP="00E7579A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315AE9">
        <w:rPr>
          <w:rFonts w:ascii="Arial" w:hAnsi="Arial" w:cs="Arial"/>
          <w:color w:val="231F20"/>
          <w:sz w:val="23"/>
          <w:szCs w:val="23"/>
        </w:rPr>
        <w:t> </w:t>
      </w:r>
      <w:r w:rsidR="00784935" w:rsidRPr="00315AE9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315AE9">
        <w:rPr>
          <w:rFonts w:ascii="Arial" w:hAnsi="Arial" w:cs="Arial"/>
          <w:sz w:val="23"/>
          <w:szCs w:val="23"/>
        </w:rPr>
        <w:t xml:space="preserve">aos </w:t>
      </w:r>
      <w:r w:rsidRPr="00315AE9">
        <w:rPr>
          <w:rFonts w:ascii="Arial" w:hAnsi="Arial" w:cs="Arial"/>
          <w:sz w:val="23"/>
          <w:szCs w:val="23"/>
        </w:rPr>
        <w:t>vinte e dois de</w:t>
      </w:r>
      <w:r w:rsidR="00B605DD" w:rsidRPr="00315AE9">
        <w:rPr>
          <w:rFonts w:ascii="Arial" w:hAnsi="Arial" w:cs="Arial"/>
          <w:sz w:val="23"/>
          <w:szCs w:val="23"/>
        </w:rPr>
        <w:t xml:space="preserve"> </w:t>
      </w:r>
      <w:r w:rsidR="00DA3942" w:rsidRPr="00315AE9">
        <w:rPr>
          <w:rFonts w:ascii="Arial" w:hAnsi="Arial" w:cs="Arial"/>
          <w:sz w:val="23"/>
          <w:szCs w:val="23"/>
        </w:rPr>
        <w:t>fever</w:t>
      </w:r>
      <w:r w:rsidR="006D1A1B" w:rsidRPr="00315AE9">
        <w:rPr>
          <w:rFonts w:ascii="Arial" w:hAnsi="Arial" w:cs="Arial"/>
          <w:sz w:val="23"/>
          <w:szCs w:val="23"/>
        </w:rPr>
        <w:t>eiro de dois mil e vinte e dois.</w:t>
      </w:r>
    </w:p>
    <w:p w:rsidR="001F3D18" w:rsidRDefault="001F3D18" w:rsidP="00E7579A">
      <w:pPr>
        <w:shd w:val="clear" w:color="auto" w:fill="FFFFFF"/>
        <w:spacing w:after="100" w:afterAutospacing="1" w:line="36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234E8D" w:rsidRPr="00E7579A" w:rsidRDefault="00784935" w:rsidP="00E7579A">
      <w:pPr>
        <w:shd w:val="clear" w:color="auto" w:fill="FFFFFF"/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</w:t>
      </w:r>
      <w:r w:rsidR="00E7579A">
        <w:rPr>
          <w:rFonts w:ascii="Arial" w:hAnsi="Arial" w:cs="Arial"/>
          <w:b/>
          <w:sz w:val="22"/>
          <w:szCs w:val="22"/>
        </w:rPr>
        <w:t xml:space="preserve">   Edmilson Porfírio</w:t>
      </w:r>
      <w:r w:rsidR="00372C5A"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="00E7579A">
        <w:rPr>
          <w:rFonts w:ascii="Arial" w:hAnsi="Arial" w:cs="Arial"/>
          <w:b/>
          <w:sz w:val="22"/>
          <w:szCs w:val="22"/>
        </w:rPr>
        <w:t>Davi Oliveira</w:t>
      </w:r>
    </w:p>
    <w:p w:rsidR="00372C5A" w:rsidRPr="0021172B" w:rsidRDefault="00234E8D" w:rsidP="00E7579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E7579A">
        <w:rPr>
          <w:rFonts w:ascii="Arial" w:hAnsi="Arial" w:cs="Arial"/>
          <w:b/>
          <w:sz w:val="22"/>
          <w:szCs w:val="22"/>
        </w:rPr>
        <w:t xml:space="preserve">                            Vereador                             </w:t>
      </w:r>
      <w:proofErr w:type="spellStart"/>
      <w:r w:rsidR="00E7579A">
        <w:rPr>
          <w:rFonts w:ascii="Arial" w:hAnsi="Arial" w:cs="Arial"/>
          <w:b/>
          <w:sz w:val="22"/>
          <w:szCs w:val="22"/>
        </w:rPr>
        <w:t>Vereador</w:t>
      </w:r>
      <w:proofErr w:type="spellEnd"/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7" o:title=""/>
          </v:shape>
          <o:OLEObject Type="Embed" ProgID="PBrush" ShapeID="_x0000_i1025" DrawAspect="Content" ObjectID="_1706592251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</w:t>
      </w:r>
      <w:r w:rsidR="00E7579A" w:rsidRPr="0021172B">
        <w:rPr>
          <w:b/>
        </w:rPr>
        <w:object w:dxaOrig="2760" w:dyaOrig="1455">
          <v:shape id="_x0000_i1026" type="#_x0000_t75" style="width:39.75pt;height:21pt" o:ole="">
            <v:imagedata r:id="rId7" o:title=""/>
          </v:shape>
          <o:OLEObject Type="Embed" ProgID="PBrush" ShapeID="_x0000_i1026" DrawAspect="Content" ObjectID="_1706592252" r:id="rId9"/>
        </w:object>
      </w:r>
      <w:r w:rsidR="00A553CA">
        <w:rPr>
          <w:b/>
        </w:rPr>
        <w:t xml:space="preserve">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  <w:r w:rsidR="00E7579A">
        <w:rPr>
          <w:b/>
          <w:noProof/>
        </w:rPr>
        <w:drawing>
          <wp:inline distT="0" distB="0" distL="0" distR="0">
            <wp:extent cx="367145" cy="304800"/>
            <wp:effectExtent l="19050" t="0" r="0" b="0"/>
            <wp:docPr id="1" name="Imagem 0" descr="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b.jpg"/>
                    <pic:cNvPicPr/>
                  </pic:nvPicPr>
                  <pic:blipFill>
                    <a:blip r:embed="rId10" cstate="print"/>
                    <a:srcRect l="23437" t="24706" r="21354" b="23529"/>
                    <a:stretch>
                      <a:fillRect/>
                    </a:stretch>
                  </pic:blipFill>
                  <pic:spPr>
                    <a:xfrm>
                      <a:off x="0" y="0"/>
                      <a:ext cx="36714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4935" w:rsidRPr="00372C5A" w:rsidSect="00EB719E">
      <w:headerReference w:type="default" r:id="rId11"/>
      <w:headerReference w:type="first" r:id="rId12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D18" w:rsidRDefault="001F3D18" w:rsidP="002172CB">
      <w:pPr>
        <w:pStyle w:val="Cabealho"/>
      </w:pPr>
      <w:r>
        <w:separator/>
      </w:r>
    </w:p>
  </w:endnote>
  <w:endnote w:type="continuationSeparator" w:id="0">
    <w:p w:rsidR="001F3D18" w:rsidRDefault="001F3D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D18" w:rsidRDefault="001F3D18" w:rsidP="002172CB">
      <w:pPr>
        <w:pStyle w:val="Cabealho"/>
      </w:pPr>
      <w:r>
        <w:separator/>
      </w:r>
    </w:p>
  </w:footnote>
  <w:footnote w:type="continuationSeparator" w:id="0">
    <w:p w:rsidR="001F3D18" w:rsidRDefault="001F3D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D18" w:rsidRDefault="001F3D1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F3D1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F3D18" w:rsidRDefault="001F3D1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pt;height:1in" o:ole="">
                <v:imagedata r:id="rId1" o:title=""/>
              </v:shape>
              <o:OLEObject Type="Embed" ProgID="PBrush" ShapeID="_x0000_i1027" DrawAspect="Content" ObjectID="_1706592253" r:id="rId2"/>
            </w:object>
          </w:r>
        </w:p>
        <w:p w:rsidR="001F3D18" w:rsidRPr="00287355" w:rsidRDefault="001F3D1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F3D18" w:rsidRDefault="001F3D1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F3D18" w:rsidRPr="00107FA2" w:rsidRDefault="001F3D1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F3D1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F3D18" w:rsidRPr="001F7A0C" w:rsidRDefault="001F3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F3D18" w:rsidRPr="00FD1B0F" w:rsidRDefault="001F3D1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F3D1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3D18" w:rsidRPr="001F7A0C" w:rsidRDefault="001F3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F3D18" w:rsidRPr="001F35CE" w:rsidRDefault="001F3D18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091/2022</w:t>
          </w:r>
        </w:p>
      </w:tc>
    </w:tr>
    <w:tr w:rsidR="001F3D1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3D1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F3D18" w:rsidRPr="00107FA2" w:rsidRDefault="001F3D1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3D1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F3D18" w:rsidRPr="00107FA2" w:rsidRDefault="001F3D1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3D1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F3D18" w:rsidRPr="001F7A0C" w:rsidRDefault="001F3D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07FA2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3D1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1F7A0C" w:rsidRDefault="001F3D18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 Vereadores: Elaine Antunes, Edmilson Porfírio e Davi Oliveira</w:t>
          </w:r>
        </w:p>
      </w:tc>
    </w:tr>
    <w:tr w:rsidR="001F3D1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F3D18" w:rsidRDefault="001F3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F3D18" w:rsidRDefault="001F3D18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22/02/2022.</w:t>
          </w:r>
        </w:p>
        <w:p w:rsidR="001F3D18" w:rsidRDefault="001F3D1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F3D18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F3D18" w:rsidRDefault="001F3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F3D18" w:rsidRPr="00F2782E" w:rsidRDefault="001F3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F3D18" w:rsidRPr="00F2782E" w:rsidRDefault="001F3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F3D18" w:rsidRPr="00561F42" w:rsidRDefault="001F3D1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552A"/>
    <w:rsid w:val="001A1C63"/>
    <w:rsid w:val="001A1D11"/>
    <w:rsid w:val="001A1FD2"/>
    <w:rsid w:val="001A2934"/>
    <w:rsid w:val="001A57CE"/>
    <w:rsid w:val="001B23A1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3D18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04D3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5AE9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693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2F5A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77F04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3FC0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34F2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77B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2EAB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546F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9FD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1217D-86F4-438C-B961-463BBFE02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2021-09-10T14:20:00Z</cp:lastPrinted>
  <dcterms:created xsi:type="dcterms:W3CDTF">2022-02-14T19:41:00Z</dcterms:created>
  <dcterms:modified xsi:type="dcterms:W3CDTF">2022-02-17T12:38:00Z</dcterms:modified>
</cp:coreProperties>
</file>