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76B69">
        <w:rPr>
          <w:rFonts w:ascii="Times New Roman" w:hAnsi="Times New Roman"/>
          <w:sz w:val="24"/>
          <w:szCs w:val="24"/>
        </w:rPr>
        <w:t>1091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F430F">
        <w:rPr>
          <w:rFonts w:ascii="Times New Roman" w:hAnsi="Times New Roman"/>
          <w:sz w:val="24"/>
          <w:szCs w:val="24"/>
          <w:lang w:val="pt-PT"/>
        </w:rPr>
        <w:t>30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F430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F430F">
        <w:rPr>
          <w:rFonts w:ascii="Times New Roman" w:hAnsi="Times New Roman"/>
          <w:sz w:val="24"/>
        </w:rPr>
        <w:t>29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 xml:space="preserve">para </w:t>
      </w:r>
      <w:r w:rsidR="009F430F">
        <w:rPr>
          <w:rFonts w:ascii="Times New Roman" w:hAnsi="Times New Roman"/>
          <w:sz w:val="24"/>
        </w:rPr>
        <w:t xml:space="preserve">que seja estudada a possibilidade </w:t>
      </w:r>
      <w:r w:rsidR="00276B69">
        <w:rPr>
          <w:rFonts w:ascii="Times New Roman" w:hAnsi="Times New Roman"/>
          <w:sz w:val="24"/>
        </w:rPr>
        <w:t xml:space="preserve">de realizar trabalho de grafitagem na escadaria (conhecida como escadão) localizada na Avenida Padre Antônio Vieira. </w:t>
      </w:r>
    </w:p>
    <w:p w:rsidR="00F727C0" w:rsidRDefault="009F430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727C0" w:rsidRDefault="00AE3266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</w:t>
      </w:r>
      <w:r w:rsidR="009F43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9F430F">
        <w:rPr>
          <w:rFonts w:ascii="Times New Roman" w:hAnsi="Times New Roman"/>
          <w:sz w:val="24"/>
        </w:rPr>
        <w:t xml:space="preserve">a pedido </w:t>
      </w:r>
      <w:proofErr w:type="gramStart"/>
      <w:r w:rsidR="009F430F">
        <w:rPr>
          <w:rFonts w:ascii="Times New Roman" w:hAnsi="Times New Roman"/>
          <w:sz w:val="24"/>
        </w:rPr>
        <w:t>dos cidadão</w:t>
      </w:r>
      <w:proofErr w:type="gramEnd"/>
      <w:r w:rsidR="009F430F">
        <w:rPr>
          <w:rFonts w:ascii="Times New Roman" w:hAnsi="Times New Roman"/>
          <w:sz w:val="24"/>
        </w:rPr>
        <w:t xml:space="preserve">, </w:t>
      </w:r>
      <w:r w:rsidR="00276B69">
        <w:rPr>
          <w:rFonts w:ascii="Times New Roman" w:hAnsi="Times New Roman"/>
          <w:sz w:val="24"/>
        </w:rPr>
        <w:t>que gostaram do trabalho realizado no Muro do Cemitério e que requisitam que seja feito, da mesma forma, no Escadão.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76B69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21218"/>
    <w:rsid w:val="004352F5"/>
    <w:rsid w:val="004550B4"/>
    <w:rsid w:val="004675CC"/>
    <w:rsid w:val="004D0880"/>
    <w:rsid w:val="005132E8"/>
    <w:rsid w:val="00523BC8"/>
    <w:rsid w:val="00526FB5"/>
    <w:rsid w:val="005426AB"/>
    <w:rsid w:val="00582EC4"/>
    <w:rsid w:val="006109C6"/>
    <w:rsid w:val="0061517D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DD46EB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C32BD-EF11-46FA-9007-68B7EA068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2017-04-26T17:38:00Z</cp:lastPrinted>
  <dcterms:created xsi:type="dcterms:W3CDTF">2017-08-30T15:20:00Z</dcterms:created>
  <dcterms:modified xsi:type="dcterms:W3CDTF">2017-08-30T15:23:00Z</dcterms:modified>
</cp:coreProperties>
</file>