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B54" w:rsidRDefault="00C93B54" w:rsidP="00C93B54">
      <w:pPr>
        <w:spacing w:line="276" w:lineRule="auto"/>
        <w:rPr>
          <w:rFonts w:ascii="Garamond" w:hAnsi="Garamond" w:cs="Arial"/>
          <w:b/>
          <w:bCs/>
          <w:sz w:val="26"/>
          <w:szCs w:val="26"/>
        </w:rPr>
      </w:pPr>
    </w:p>
    <w:p w:rsidR="00C93B54" w:rsidRPr="00A677A8" w:rsidRDefault="006F22F0" w:rsidP="00C93B54">
      <w:pPr>
        <w:spacing w:line="276" w:lineRule="auto"/>
        <w:rPr>
          <w:rFonts w:ascii="Garamond" w:hAnsi="Garamond" w:cs="Arial"/>
          <w:b/>
          <w:bCs/>
          <w:sz w:val="26"/>
          <w:szCs w:val="26"/>
        </w:rPr>
      </w:pPr>
      <w:r>
        <w:rPr>
          <w:rFonts w:ascii="Garamond" w:hAnsi="Garamond" w:cs="Arial"/>
          <w:b/>
          <w:bCs/>
          <w:sz w:val="26"/>
          <w:szCs w:val="26"/>
        </w:rPr>
        <w:t>PROJETO DE LEI N.º 012</w:t>
      </w:r>
      <w:r w:rsidR="00C93B54">
        <w:rPr>
          <w:rFonts w:ascii="Garamond" w:hAnsi="Garamond" w:cs="Arial"/>
          <w:b/>
          <w:bCs/>
          <w:sz w:val="26"/>
          <w:szCs w:val="26"/>
        </w:rPr>
        <w:t>/2023, DE 10 DE MAIO DE 2023</w:t>
      </w:r>
      <w:r w:rsidR="00C93B54" w:rsidRPr="00A677A8">
        <w:rPr>
          <w:rFonts w:ascii="Garamond" w:hAnsi="Garamond" w:cs="Arial"/>
          <w:b/>
          <w:bCs/>
          <w:sz w:val="26"/>
          <w:szCs w:val="26"/>
        </w:rPr>
        <w:t>.</w:t>
      </w:r>
    </w:p>
    <w:p w:rsidR="00C93B54" w:rsidRPr="00A677A8" w:rsidRDefault="00C93B54" w:rsidP="00C93B54">
      <w:pPr>
        <w:spacing w:line="276" w:lineRule="auto"/>
        <w:ind w:left="3969"/>
        <w:rPr>
          <w:rFonts w:ascii="Garamond" w:eastAsia="Calibri" w:hAnsi="Garamond" w:cs="Arial"/>
          <w:color w:val="000000"/>
          <w:sz w:val="26"/>
          <w:szCs w:val="26"/>
          <w:lang w:eastAsia="pt-BR"/>
        </w:rPr>
      </w:pPr>
    </w:p>
    <w:p w:rsidR="00C93B54" w:rsidRPr="00A677A8" w:rsidRDefault="00C93B54" w:rsidP="00C93B54">
      <w:pPr>
        <w:spacing w:line="276" w:lineRule="auto"/>
        <w:ind w:left="3969"/>
        <w:rPr>
          <w:rFonts w:ascii="Garamond" w:eastAsia="Calibri" w:hAnsi="Garamond" w:cs="Arial"/>
          <w:color w:val="000000"/>
          <w:sz w:val="26"/>
          <w:szCs w:val="26"/>
          <w:lang w:eastAsia="pt-BR"/>
        </w:rPr>
      </w:pP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>Adota e regulariza o valor do salário-mínimo nacional par</w:t>
      </w:r>
      <w:r>
        <w:rPr>
          <w:rFonts w:ascii="Garamond" w:eastAsia="Calibri" w:hAnsi="Garamond" w:cs="Arial"/>
          <w:color w:val="000000"/>
          <w:sz w:val="26"/>
          <w:szCs w:val="26"/>
          <w:lang w:eastAsia="pt-BR"/>
        </w:rPr>
        <w:t>a o exercício financeiro de 2023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 xml:space="preserve"> no âmbito do Município de São Francisco/PB, e dá outras providências.</w:t>
      </w:r>
    </w:p>
    <w:p w:rsidR="00C93B54" w:rsidRPr="00A677A8" w:rsidRDefault="00C93B54" w:rsidP="00C93B54">
      <w:pPr>
        <w:spacing w:line="276" w:lineRule="auto"/>
        <w:ind w:left="3969"/>
        <w:rPr>
          <w:rFonts w:ascii="Garamond" w:eastAsia="Calibri" w:hAnsi="Garamond" w:cs="Arial"/>
          <w:color w:val="000000"/>
          <w:sz w:val="26"/>
          <w:szCs w:val="26"/>
          <w:lang w:eastAsia="pt-BR"/>
        </w:rPr>
      </w:pPr>
    </w:p>
    <w:p w:rsidR="00C93B54" w:rsidRPr="00A677A8" w:rsidRDefault="00C93B54" w:rsidP="00C93B54">
      <w:pPr>
        <w:spacing w:line="276" w:lineRule="auto"/>
        <w:ind w:left="3969"/>
        <w:rPr>
          <w:rFonts w:ascii="Garamond" w:eastAsia="Calibri" w:hAnsi="Garamond" w:cs="Arial"/>
          <w:color w:val="000000"/>
          <w:sz w:val="26"/>
          <w:szCs w:val="26"/>
          <w:lang w:eastAsia="pt-BR"/>
        </w:rPr>
      </w:pPr>
    </w:p>
    <w:p w:rsidR="00C93B54" w:rsidRPr="00A677A8" w:rsidRDefault="00C93B54" w:rsidP="00C93B54">
      <w:pPr>
        <w:spacing w:line="276" w:lineRule="auto"/>
        <w:rPr>
          <w:rFonts w:ascii="Garamond" w:eastAsia="Calibri" w:hAnsi="Garamond" w:cs="Arial"/>
          <w:color w:val="000000"/>
          <w:sz w:val="26"/>
          <w:szCs w:val="26"/>
          <w:lang w:eastAsia="pt-BR"/>
        </w:rPr>
      </w:pPr>
      <w:r w:rsidRPr="00A677A8">
        <w:rPr>
          <w:rFonts w:ascii="Garamond" w:eastAsia="Calibri" w:hAnsi="Garamond" w:cs="Arial"/>
          <w:bCs/>
          <w:color w:val="000000"/>
          <w:sz w:val="26"/>
          <w:szCs w:val="26"/>
          <w:lang w:eastAsia="pt-BR"/>
        </w:rPr>
        <w:t xml:space="preserve">O </w:t>
      </w:r>
      <w:r w:rsidRPr="00A677A8">
        <w:rPr>
          <w:rFonts w:ascii="Garamond" w:eastAsia="Calibri" w:hAnsi="Garamond" w:cs="Arial"/>
          <w:b/>
          <w:color w:val="000000"/>
          <w:sz w:val="26"/>
          <w:szCs w:val="26"/>
          <w:lang w:eastAsia="pt-BR"/>
        </w:rPr>
        <w:t>PREFEITO DO MUNICÍPIO DE SÃO FRANCISCO</w:t>
      </w:r>
      <w:r w:rsidRPr="00A677A8">
        <w:rPr>
          <w:rFonts w:ascii="Garamond" w:eastAsia="Calibri" w:hAnsi="Garamond" w:cs="Arial"/>
          <w:bCs/>
          <w:color w:val="000000"/>
          <w:sz w:val="26"/>
          <w:szCs w:val="26"/>
          <w:lang w:eastAsia="pt-BR"/>
        </w:rPr>
        <w:t xml:space="preserve">, </w:t>
      </w:r>
      <w:r w:rsidRPr="00A677A8">
        <w:rPr>
          <w:rFonts w:ascii="Garamond" w:eastAsia="Calibri" w:hAnsi="Garamond" w:cs="Arial"/>
          <w:b/>
          <w:color w:val="000000"/>
          <w:sz w:val="26"/>
          <w:szCs w:val="26"/>
          <w:lang w:eastAsia="pt-BR"/>
        </w:rPr>
        <w:t>ESTADO DA PARAÍBA</w:t>
      </w:r>
      <w:r w:rsidRPr="00A677A8">
        <w:rPr>
          <w:rFonts w:ascii="Garamond" w:eastAsia="Calibri" w:hAnsi="Garamond" w:cs="Arial"/>
          <w:bCs/>
          <w:color w:val="000000"/>
          <w:sz w:val="26"/>
          <w:szCs w:val="26"/>
          <w:lang w:eastAsia="pt-BR"/>
        </w:rPr>
        <w:t xml:space="preserve">, 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>no uso de suas atribuições constitucionais e legais, faço saber que a Câmara Municipal aprova e eu sanciono a seguinte Lei:</w:t>
      </w:r>
    </w:p>
    <w:p w:rsidR="00C93B54" w:rsidRPr="00A677A8" w:rsidRDefault="00C93B54" w:rsidP="00C93B54">
      <w:pPr>
        <w:spacing w:line="276" w:lineRule="auto"/>
        <w:rPr>
          <w:rFonts w:ascii="Garamond" w:eastAsia="Calibri" w:hAnsi="Garamond" w:cs="Arial"/>
          <w:bCs/>
          <w:color w:val="000000"/>
          <w:sz w:val="26"/>
          <w:szCs w:val="26"/>
          <w:lang w:eastAsia="pt-BR"/>
        </w:rPr>
      </w:pPr>
    </w:p>
    <w:p w:rsidR="00C93B54" w:rsidRPr="00A677A8" w:rsidRDefault="00C93B54" w:rsidP="00C93B54">
      <w:pPr>
        <w:spacing w:line="276" w:lineRule="auto"/>
        <w:rPr>
          <w:rFonts w:ascii="Garamond" w:eastAsia="Calibri" w:hAnsi="Garamond" w:cs="Arial"/>
          <w:color w:val="000000"/>
          <w:sz w:val="26"/>
          <w:szCs w:val="26"/>
          <w:lang w:eastAsia="pt-BR"/>
        </w:rPr>
      </w:pPr>
      <w:r w:rsidRPr="00A677A8">
        <w:rPr>
          <w:rFonts w:ascii="Garamond" w:eastAsia="Calibri" w:hAnsi="Garamond" w:cs="Arial"/>
          <w:b/>
          <w:bCs/>
          <w:color w:val="000000"/>
          <w:sz w:val="26"/>
          <w:szCs w:val="26"/>
          <w:lang w:eastAsia="pt-BR"/>
        </w:rPr>
        <w:t>Art. 1º.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 xml:space="preserve"> Fica adotado e regularizado, no âmbito do Município de São Francisco/PB, o salário-mínimo fixado nacionalmente par</w:t>
      </w:r>
      <w:r>
        <w:rPr>
          <w:rFonts w:ascii="Garamond" w:eastAsia="Calibri" w:hAnsi="Garamond" w:cs="Arial"/>
          <w:color w:val="000000"/>
          <w:sz w:val="26"/>
          <w:szCs w:val="26"/>
          <w:lang w:eastAsia="pt-BR"/>
        </w:rPr>
        <w:t>a o exercício financeiro de 2023, no valor de R$ 1.320,00 (M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>il</w:t>
      </w:r>
      <w:r w:rsidR="006F22F0">
        <w:rPr>
          <w:rFonts w:ascii="Garamond" w:eastAsia="Calibri" w:hAnsi="Garamond" w:cs="Arial"/>
          <w:color w:val="000000"/>
          <w:sz w:val="26"/>
          <w:szCs w:val="26"/>
          <w:lang w:eastAsia="pt-BR"/>
        </w:rPr>
        <w:t>,</w:t>
      </w:r>
      <w:bookmarkStart w:id="0" w:name="_GoBack"/>
      <w:bookmarkEnd w:id="0"/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 xml:space="preserve"> </w:t>
      </w:r>
      <w:r>
        <w:rPr>
          <w:rFonts w:ascii="Garamond" w:eastAsia="Calibri" w:hAnsi="Garamond" w:cs="Arial"/>
          <w:color w:val="000000"/>
          <w:sz w:val="26"/>
          <w:szCs w:val="26"/>
          <w:lang w:eastAsia="pt-BR"/>
        </w:rPr>
        <w:t>trezentos e vinte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 xml:space="preserve"> reais), nos termo</w:t>
      </w:r>
      <w:r w:rsidR="008022CB">
        <w:rPr>
          <w:rFonts w:ascii="Garamond" w:eastAsia="Calibri" w:hAnsi="Garamond" w:cs="Arial"/>
          <w:color w:val="000000"/>
          <w:sz w:val="26"/>
          <w:szCs w:val="26"/>
          <w:lang w:eastAsia="pt-BR"/>
        </w:rPr>
        <w:t>s da Medida Provisória n.º 1.172, de 1°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 xml:space="preserve"> de</w:t>
      </w:r>
      <w:r w:rsidR="008022CB">
        <w:rPr>
          <w:rFonts w:ascii="Garamond" w:eastAsia="Calibri" w:hAnsi="Garamond" w:cs="Arial"/>
          <w:color w:val="000000"/>
          <w:sz w:val="26"/>
          <w:szCs w:val="26"/>
          <w:lang w:eastAsia="pt-BR"/>
        </w:rPr>
        <w:t xml:space="preserve"> maio de 2023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>, editada pelo Poder Executivo Federal.</w:t>
      </w:r>
    </w:p>
    <w:p w:rsidR="00C93B54" w:rsidRPr="00A677A8" w:rsidRDefault="00C93B54" w:rsidP="00C93B54">
      <w:pPr>
        <w:spacing w:line="276" w:lineRule="auto"/>
        <w:rPr>
          <w:rFonts w:ascii="Garamond" w:eastAsia="Calibri" w:hAnsi="Garamond" w:cs="Arial"/>
          <w:bCs/>
          <w:color w:val="000000"/>
          <w:sz w:val="26"/>
          <w:szCs w:val="26"/>
          <w:lang w:eastAsia="pt-BR"/>
        </w:rPr>
      </w:pPr>
    </w:p>
    <w:p w:rsidR="00C93B54" w:rsidRPr="00A677A8" w:rsidRDefault="00C93B54" w:rsidP="00C93B54">
      <w:pPr>
        <w:spacing w:line="276" w:lineRule="auto"/>
        <w:rPr>
          <w:rFonts w:ascii="Garamond" w:eastAsia="Calibri" w:hAnsi="Garamond" w:cs="Arial"/>
          <w:color w:val="000000"/>
          <w:sz w:val="26"/>
          <w:szCs w:val="26"/>
          <w:lang w:eastAsia="pt-BR"/>
        </w:rPr>
      </w:pPr>
      <w:r w:rsidRPr="00A677A8">
        <w:rPr>
          <w:rFonts w:ascii="Garamond" w:eastAsia="Calibri" w:hAnsi="Garamond" w:cs="Arial"/>
          <w:b/>
          <w:bCs/>
          <w:color w:val="000000"/>
          <w:sz w:val="26"/>
          <w:szCs w:val="26"/>
          <w:lang w:eastAsia="pt-BR"/>
        </w:rPr>
        <w:t>Parágrafo Único.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 xml:space="preserve"> Em decorrência do disposto no </w:t>
      </w:r>
      <w:r w:rsidRPr="00A677A8">
        <w:rPr>
          <w:rFonts w:ascii="Garamond" w:eastAsia="Calibri" w:hAnsi="Garamond" w:cs="Arial"/>
          <w:i/>
          <w:iCs/>
          <w:color w:val="000000"/>
          <w:sz w:val="26"/>
          <w:szCs w:val="26"/>
          <w:lang w:eastAsia="pt-BR"/>
        </w:rPr>
        <w:t xml:space="preserve">caput 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>deste artigo, o valor diário do salá</w:t>
      </w:r>
      <w:r w:rsidR="008022CB">
        <w:rPr>
          <w:rFonts w:ascii="Garamond" w:eastAsia="Calibri" w:hAnsi="Garamond" w:cs="Arial"/>
          <w:color w:val="000000"/>
          <w:sz w:val="26"/>
          <w:szCs w:val="26"/>
          <w:lang w:eastAsia="pt-BR"/>
        </w:rPr>
        <w:t>rio-mínimo corresponderá a R$ 44,00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 xml:space="preserve"> (quarenta</w:t>
      </w:r>
      <w:r w:rsidR="008022CB">
        <w:rPr>
          <w:rFonts w:ascii="Garamond" w:eastAsia="Calibri" w:hAnsi="Garamond" w:cs="Arial"/>
          <w:color w:val="000000"/>
          <w:sz w:val="26"/>
          <w:szCs w:val="26"/>
          <w:lang w:eastAsia="pt-BR"/>
        </w:rPr>
        <w:t xml:space="preserve"> e quatro reais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>), enquanto que</w:t>
      </w:r>
      <w:r>
        <w:rPr>
          <w:rFonts w:ascii="Garamond" w:eastAsia="Calibri" w:hAnsi="Garamond" w:cs="Arial"/>
          <w:color w:val="000000"/>
          <w:sz w:val="26"/>
          <w:szCs w:val="26"/>
          <w:lang w:eastAsia="pt-BR"/>
        </w:rPr>
        <w:t xml:space="preserve"> o valor horá</w:t>
      </w:r>
      <w:r w:rsidR="008022CB">
        <w:rPr>
          <w:rFonts w:ascii="Garamond" w:eastAsia="Calibri" w:hAnsi="Garamond" w:cs="Arial"/>
          <w:color w:val="000000"/>
          <w:sz w:val="26"/>
          <w:szCs w:val="26"/>
          <w:lang w:eastAsia="pt-BR"/>
        </w:rPr>
        <w:t>rio será de R$ 6,00</w:t>
      </w:r>
      <w:r>
        <w:rPr>
          <w:rFonts w:ascii="Garamond" w:eastAsia="Calibri" w:hAnsi="Garamond" w:cs="Arial"/>
          <w:color w:val="000000"/>
          <w:sz w:val="26"/>
          <w:szCs w:val="26"/>
          <w:lang w:eastAsia="pt-BR"/>
        </w:rPr>
        <w:t xml:space="preserve"> (</w:t>
      </w:r>
      <w:r w:rsidR="008022CB">
        <w:rPr>
          <w:rFonts w:ascii="Garamond" w:eastAsia="Calibri" w:hAnsi="Garamond" w:cs="Arial"/>
          <w:color w:val="000000"/>
          <w:sz w:val="26"/>
          <w:szCs w:val="26"/>
          <w:lang w:eastAsia="pt-BR"/>
        </w:rPr>
        <w:t>seis reais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>).</w:t>
      </w:r>
    </w:p>
    <w:p w:rsidR="00C93B54" w:rsidRPr="00A677A8" w:rsidRDefault="00C93B54" w:rsidP="00C93B54">
      <w:pPr>
        <w:spacing w:line="276" w:lineRule="auto"/>
        <w:rPr>
          <w:rFonts w:ascii="Garamond" w:eastAsia="Calibri" w:hAnsi="Garamond" w:cs="Arial"/>
          <w:color w:val="000000"/>
          <w:sz w:val="26"/>
          <w:szCs w:val="26"/>
          <w:lang w:eastAsia="pt-BR"/>
        </w:rPr>
      </w:pPr>
    </w:p>
    <w:p w:rsidR="00C93B54" w:rsidRPr="00A677A8" w:rsidRDefault="00C93B54" w:rsidP="00C93B54">
      <w:pPr>
        <w:spacing w:line="276" w:lineRule="auto"/>
        <w:rPr>
          <w:rFonts w:ascii="Garamond" w:eastAsia="Calibri" w:hAnsi="Garamond" w:cs="Arial"/>
          <w:color w:val="000000"/>
          <w:sz w:val="26"/>
          <w:szCs w:val="26"/>
          <w:lang w:eastAsia="pt-BR"/>
        </w:rPr>
      </w:pPr>
      <w:r w:rsidRPr="00A677A8">
        <w:rPr>
          <w:rFonts w:ascii="Garamond" w:eastAsia="Calibri" w:hAnsi="Garamond" w:cs="Arial"/>
          <w:b/>
          <w:bCs/>
          <w:color w:val="000000"/>
          <w:sz w:val="26"/>
          <w:szCs w:val="26"/>
          <w:lang w:eastAsia="pt-BR"/>
        </w:rPr>
        <w:t>Art. 2º.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 xml:space="preserve"> As despesas resultantes da presente lei ocorrerão por conta das dotações orçamentárias do exercício financeiro vigente.</w:t>
      </w:r>
    </w:p>
    <w:p w:rsidR="00C93B54" w:rsidRPr="00A677A8" w:rsidRDefault="00C93B54" w:rsidP="00C93B54">
      <w:pPr>
        <w:spacing w:line="276" w:lineRule="auto"/>
        <w:rPr>
          <w:rFonts w:ascii="Garamond" w:eastAsia="Calibri" w:hAnsi="Garamond" w:cs="Arial"/>
          <w:bCs/>
          <w:color w:val="000000"/>
          <w:sz w:val="26"/>
          <w:szCs w:val="26"/>
          <w:lang w:eastAsia="pt-BR"/>
        </w:rPr>
      </w:pPr>
    </w:p>
    <w:p w:rsidR="00C93B54" w:rsidRPr="00A677A8" w:rsidRDefault="00C93B54" w:rsidP="00C93B54">
      <w:pPr>
        <w:spacing w:line="276" w:lineRule="auto"/>
        <w:rPr>
          <w:rFonts w:ascii="Garamond" w:eastAsia="Calibri" w:hAnsi="Garamond" w:cs="Arial"/>
          <w:iCs/>
          <w:color w:val="000000"/>
          <w:sz w:val="26"/>
          <w:szCs w:val="26"/>
          <w:lang w:eastAsia="pt-BR"/>
        </w:rPr>
      </w:pPr>
      <w:r w:rsidRPr="00A677A8">
        <w:rPr>
          <w:rFonts w:ascii="Garamond" w:eastAsia="Calibri" w:hAnsi="Garamond" w:cs="Arial"/>
          <w:b/>
          <w:iCs/>
          <w:color w:val="000000"/>
          <w:sz w:val="26"/>
          <w:szCs w:val="26"/>
          <w:lang w:eastAsia="pt-BR"/>
        </w:rPr>
        <w:t xml:space="preserve">Art. 3º. </w:t>
      </w:r>
      <w:r w:rsidRPr="00A677A8">
        <w:rPr>
          <w:rFonts w:ascii="Garamond" w:eastAsia="Calibri" w:hAnsi="Garamond" w:cs="Arial"/>
          <w:iCs/>
          <w:color w:val="000000"/>
          <w:sz w:val="26"/>
          <w:szCs w:val="26"/>
          <w:lang w:eastAsia="pt-BR"/>
        </w:rPr>
        <w:t>Esta Lei entra em vigor na data de sua publicação, com efeitos financeiros retroativos a</w:t>
      </w:r>
      <w:r w:rsidR="008022CB">
        <w:rPr>
          <w:rFonts w:ascii="Garamond" w:eastAsia="Calibri" w:hAnsi="Garamond" w:cs="Arial"/>
          <w:iCs/>
          <w:color w:val="000000"/>
          <w:sz w:val="26"/>
          <w:szCs w:val="26"/>
          <w:lang w:eastAsia="pt-BR"/>
        </w:rPr>
        <w:t xml:space="preserve"> partir de 1° de maio</w:t>
      </w:r>
      <w:r>
        <w:rPr>
          <w:rFonts w:ascii="Garamond" w:eastAsia="Calibri" w:hAnsi="Garamond" w:cs="Arial"/>
          <w:iCs/>
          <w:color w:val="000000"/>
          <w:sz w:val="26"/>
          <w:szCs w:val="26"/>
          <w:lang w:eastAsia="pt-BR"/>
        </w:rPr>
        <w:t xml:space="preserve"> de 2023</w:t>
      </w:r>
      <w:r w:rsidRPr="00A677A8">
        <w:rPr>
          <w:rFonts w:ascii="Garamond" w:eastAsia="Calibri" w:hAnsi="Garamond" w:cs="Arial"/>
          <w:iCs/>
          <w:color w:val="000000"/>
          <w:sz w:val="26"/>
          <w:szCs w:val="26"/>
          <w:lang w:eastAsia="pt-BR"/>
        </w:rPr>
        <w:t>, ficando revogadas as disposições em contrário.</w:t>
      </w:r>
    </w:p>
    <w:p w:rsidR="00C93B54" w:rsidRPr="00A677A8" w:rsidRDefault="00C93B54" w:rsidP="00C93B54">
      <w:pPr>
        <w:spacing w:line="276" w:lineRule="auto"/>
        <w:rPr>
          <w:rFonts w:ascii="Garamond" w:eastAsia="Calibri" w:hAnsi="Garamond" w:cs="Arial"/>
          <w:b/>
          <w:iCs/>
          <w:color w:val="000000"/>
          <w:sz w:val="26"/>
          <w:szCs w:val="26"/>
          <w:lang w:eastAsia="pt-BR"/>
        </w:rPr>
      </w:pPr>
    </w:p>
    <w:p w:rsidR="00C93B54" w:rsidRPr="00A677A8" w:rsidRDefault="00C93B54" w:rsidP="00C93B54">
      <w:pPr>
        <w:widowControl w:val="0"/>
        <w:spacing w:line="276" w:lineRule="auto"/>
        <w:rPr>
          <w:rFonts w:ascii="Garamond" w:eastAsia="Calibri" w:hAnsi="Garamond" w:cs="Arial"/>
          <w:b/>
          <w:bCs/>
          <w:iCs/>
          <w:color w:val="000000"/>
          <w:sz w:val="26"/>
          <w:szCs w:val="26"/>
          <w:lang w:eastAsia="pt-BR"/>
        </w:rPr>
      </w:pPr>
      <w:r w:rsidRPr="00A677A8">
        <w:rPr>
          <w:rFonts w:ascii="Garamond" w:eastAsia="Calibri" w:hAnsi="Garamond" w:cs="Arial"/>
          <w:b/>
          <w:bCs/>
          <w:iCs/>
          <w:color w:val="000000"/>
          <w:sz w:val="26"/>
          <w:szCs w:val="26"/>
          <w:lang w:eastAsia="pt-BR"/>
        </w:rPr>
        <w:t>Gabinete do Prefeito Constitucional do Município de São F</w:t>
      </w:r>
      <w:r w:rsidR="008022CB">
        <w:rPr>
          <w:rFonts w:ascii="Garamond" w:eastAsia="Calibri" w:hAnsi="Garamond" w:cs="Arial"/>
          <w:b/>
          <w:bCs/>
          <w:iCs/>
          <w:color w:val="000000"/>
          <w:sz w:val="26"/>
          <w:szCs w:val="26"/>
          <w:lang w:eastAsia="pt-BR"/>
        </w:rPr>
        <w:t xml:space="preserve">rancisco, Estado da Paraíba, 10 </w:t>
      </w:r>
      <w:r>
        <w:rPr>
          <w:rFonts w:ascii="Garamond" w:eastAsia="Calibri" w:hAnsi="Garamond" w:cs="Arial"/>
          <w:b/>
          <w:bCs/>
          <w:iCs/>
          <w:color w:val="000000"/>
          <w:sz w:val="26"/>
          <w:szCs w:val="26"/>
          <w:lang w:eastAsia="pt-BR"/>
        </w:rPr>
        <w:t xml:space="preserve">de </w:t>
      </w:r>
      <w:r w:rsidR="008022CB">
        <w:rPr>
          <w:rFonts w:ascii="Garamond" w:eastAsia="Calibri" w:hAnsi="Garamond" w:cs="Arial"/>
          <w:b/>
          <w:bCs/>
          <w:iCs/>
          <w:color w:val="000000"/>
          <w:sz w:val="26"/>
          <w:szCs w:val="26"/>
          <w:lang w:eastAsia="pt-BR"/>
        </w:rPr>
        <w:t>maio</w:t>
      </w:r>
      <w:r>
        <w:rPr>
          <w:rFonts w:ascii="Garamond" w:eastAsia="Calibri" w:hAnsi="Garamond" w:cs="Arial"/>
          <w:b/>
          <w:bCs/>
          <w:iCs/>
          <w:color w:val="000000"/>
          <w:sz w:val="26"/>
          <w:szCs w:val="26"/>
          <w:lang w:eastAsia="pt-BR"/>
        </w:rPr>
        <w:t xml:space="preserve"> de 2023</w:t>
      </w:r>
      <w:r w:rsidRPr="00A677A8">
        <w:rPr>
          <w:rFonts w:ascii="Garamond" w:eastAsia="Calibri" w:hAnsi="Garamond" w:cs="Arial"/>
          <w:b/>
          <w:bCs/>
          <w:iCs/>
          <w:color w:val="000000"/>
          <w:sz w:val="26"/>
          <w:szCs w:val="26"/>
          <w:lang w:eastAsia="pt-BR"/>
        </w:rPr>
        <w:t>.</w:t>
      </w:r>
    </w:p>
    <w:p w:rsidR="00C93B54" w:rsidRDefault="00C93B54" w:rsidP="00C93B54">
      <w:pPr>
        <w:spacing w:line="276" w:lineRule="auto"/>
        <w:rPr>
          <w:rFonts w:ascii="Garamond" w:eastAsia="Calibri" w:hAnsi="Garamond" w:cs="Arial"/>
          <w:bCs/>
          <w:iCs/>
          <w:color w:val="000000"/>
          <w:sz w:val="26"/>
          <w:szCs w:val="26"/>
          <w:lang w:eastAsia="pt-BR"/>
        </w:rPr>
      </w:pPr>
    </w:p>
    <w:p w:rsidR="00C93B54" w:rsidRPr="00A677A8" w:rsidRDefault="00C93B54" w:rsidP="00C93B54">
      <w:pPr>
        <w:spacing w:line="276" w:lineRule="auto"/>
        <w:rPr>
          <w:rFonts w:ascii="Garamond" w:eastAsia="Calibri" w:hAnsi="Garamond" w:cs="Arial"/>
          <w:bCs/>
          <w:iCs/>
          <w:color w:val="000000"/>
          <w:sz w:val="26"/>
          <w:szCs w:val="26"/>
          <w:lang w:eastAsia="pt-BR"/>
        </w:rPr>
      </w:pPr>
    </w:p>
    <w:p w:rsidR="00C93B54" w:rsidRPr="00A677A8" w:rsidRDefault="00C93B54" w:rsidP="00C93B54">
      <w:pPr>
        <w:spacing w:line="276" w:lineRule="auto"/>
        <w:rPr>
          <w:rFonts w:ascii="Garamond" w:eastAsia="Calibri" w:hAnsi="Garamond" w:cs="Arial"/>
          <w:bCs/>
          <w:iCs/>
          <w:color w:val="000000"/>
          <w:sz w:val="26"/>
          <w:szCs w:val="26"/>
          <w:lang w:eastAsia="pt-BR"/>
        </w:rPr>
      </w:pPr>
    </w:p>
    <w:p w:rsidR="00C93B54" w:rsidRPr="009A7CED" w:rsidRDefault="00C93B54" w:rsidP="00C93B54">
      <w:pPr>
        <w:spacing w:line="276" w:lineRule="auto"/>
        <w:jc w:val="left"/>
        <w:rPr>
          <w:rFonts w:ascii="Garamond" w:hAnsi="Garamond" w:cs="Arial"/>
          <w:b/>
          <w:sz w:val="26"/>
          <w:szCs w:val="26"/>
        </w:rPr>
      </w:pPr>
      <w:r w:rsidRPr="009A7CED">
        <w:rPr>
          <w:rFonts w:ascii="Garamond" w:hAnsi="Garamond" w:cs="Arial"/>
          <w:b/>
          <w:sz w:val="26"/>
          <w:szCs w:val="26"/>
        </w:rPr>
        <w:t>GERONCIO SUCUPIRA JUNIOR</w:t>
      </w:r>
    </w:p>
    <w:p w:rsidR="00C93B54" w:rsidRPr="00A677A8" w:rsidRDefault="00C93B54" w:rsidP="00C93B54">
      <w:pPr>
        <w:spacing w:line="276" w:lineRule="auto"/>
        <w:jc w:val="left"/>
        <w:rPr>
          <w:rFonts w:ascii="Garamond" w:hAnsi="Garamond" w:cs="Arial"/>
          <w:sz w:val="26"/>
          <w:szCs w:val="26"/>
        </w:rPr>
      </w:pPr>
      <w:r w:rsidRPr="00A677A8">
        <w:rPr>
          <w:rFonts w:ascii="Garamond" w:hAnsi="Garamond" w:cs="Arial"/>
          <w:sz w:val="26"/>
          <w:szCs w:val="26"/>
        </w:rPr>
        <w:t>Prefeito do Município de São Francisco</w:t>
      </w:r>
    </w:p>
    <w:p w:rsidR="00C93B54" w:rsidRDefault="00C93B54" w:rsidP="00C93B54">
      <w:pPr>
        <w:spacing w:line="276" w:lineRule="auto"/>
        <w:jc w:val="center"/>
        <w:rPr>
          <w:rFonts w:ascii="Garamond" w:hAnsi="Garamond" w:cs="Arial"/>
          <w:sz w:val="26"/>
          <w:szCs w:val="26"/>
        </w:rPr>
      </w:pPr>
    </w:p>
    <w:p w:rsidR="00C93B54" w:rsidRDefault="00C93B54" w:rsidP="00C93B54">
      <w:pPr>
        <w:spacing w:line="276" w:lineRule="auto"/>
        <w:jc w:val="center"/>
        <w:rPr>
          <w:rFonts w:ascii="Garamond" w:hAnsi="Garamond" w:cs="Arial"/>
          <w:sz w:val="26"/>
          <w:szCs w:val="26"/>
        </w:rPr>
      </w:pPr>
    </w:p>
    <w:p w:rsidR="00C93B54" w:rsidRPr="00A677A8" w:rsidRDefault="00C93B54" w:rsidP="00C93B54">
      <w:pPr>
        <w:spacing w:line="276" w:lineRule="auto"/>
        <w:jc w:val="center"/>
        <w:rPr>
          <w:rFonts w:ascii="Garamond" w:hAnsi="Garamond" w:cs="Arial"/>
          <w:sz w:val="26"/>
          <w:szCs w:val="26"/>
        </w:rPr>
      </w:pPr>
    </w:p>
    <w:p w:rsidR="006F22F0" w:rsidRDefault="006F22F0" w:rsidP="00C93B54">
      <w:pPr>
        <w:widowControl w:val="0"/>
        <w:rPr>
          <w:rFonts w:ascii="Garamond" w:hAnsi="Garamond"/>
          <w:b/>
          <w:bCs/>
          <w:sz w:val="26"/>
          <w:szCs w:val="26"/>
        </w:rPr>
      </w:pPr>
    </w:p>
    <w:p w:rsidR="00C93B54" w:rsidRPr="00A677A8" w:rsidRDefault="008022CB" w:rsidP="00C93B54">
      <w:pPr>
        <w:widowControl w:val="0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Projeto de Lei nº 000/2023, de 10</w:t>
      </w:r>
      <w:r w:rsidR="00C93B54">
        <w:rPr>
          <w:rFonts w:ascii="Garamond" w:hAnsi="Garamond"/>
          <w:b/>
          <w:bCs/>
          <w:sz w:val="26"/>
          <w:szCs w:val="26"/>
        </w:rPr>
        <w:t xml:space="preserve"> de </w:t>
      </w:r>
      <w:r>
        <w:rPr>
          <w:rFonts w:ascii="Garamond" w:hAnsi="Garamond"/>
          <w:b/>
          <w:bCs/>
          <w:sz w:val="26"/>
          <w:szCs w:val="26"/>
        </w:rPr>
        <w:t>maio</w:t>
      </w:r>
      <w:r w:rsidR="00C93B54">
        <w:rPr>
          <w:rFonts w:ascii="Garamond" w:hAnsi="Garamond"/>
          <w:b/>
          <w:bCs/>
          <w:sz w:val="26"/>
          <w:szCs w:val="26"/>
        </w:rPr>
        <w:t xml:space="preserve"> de 2023</w:t>
      </w:r>
      <w:r w:rsidR="00C93B54" w:rsidRPr="00A677A8">
        <w:rPr>
          <w:rFonts w:ascii="Garamond" w:hAnsi="Garamond"/>
          <w:b/>
          <w:bCs/>
          <w:sz w:val="26"/>
          <w:szCs w:val="26"/>
        </w:rPr>
        <w:t>.</w:t>
      </w:r>
    </w:p>
    <w:p w:rsidR="00C93B54" w:rsidRPr="00A677A8" w:rsidRDefault="00C93B54" w:rsidP="00C93B54">
      <w:pPr>
        <w:widowControl w:val="0"/>
        <w:rPr>
          <w:rFonts w:ascii="Garamond" w:hAnsi="Garamond"/>
          <w:b/>
          <w:bCs/>
          <w:sz w:val="26"/>
          <w:szCs w:val="26"/>
        </w:rPr>
      </w:pPr>
    </w:p>
    <w:p w:rsidR="00C93B54" w:rsidRPr="00A677A8" w:rsidRDefault="00C93B54" w:rsidP="00C93B54">
      <w:pPr>
        <w:widowControl w:val="0"/>
        <w:jc w:val="center"/>
        <w:rPr>
          <w:rFonts w:ascii="Garamond" w:hAnsi="Garamond"/>
          <w:b/>
          <w:bCs/>
          <w:sz w:val="26"/>
          <w:szCs w:val="26"/>
        </w:rPr>
      </w:pPr>
      <w:r w:rsidRPr="00A677A8">
        <w:rPr>
          <w:rFonts w:ascii="Garamond" w:hAnsi="Garamond"/>
          <w:sz w:val="26"/>
          <w:szCs w:val="26"/>
        </w:rPr>
        <w:t>Mensagem Justificativa.</w:t>
      </w:r>
    </w:p>
    <w:p w:rsidR="00C93B54" w:rsidRPr="00A677A8" w:rsidRDefault="00C93B54" w:rsidP="00C93B54">
      <w:pPr>
        <w:widowControl w:val="0"/>
        <w:rPr>
          <w:rFonts w:ascii="Garamond" w:hAnsi="Garamond"/>
          <w:b/>
          <w:bCs/>
          <w:sz w:val="26"/>
          <w:szCs w:val="26"/>
        </w:rPr>
      </w:pPr>
      <w:r w:rsidRPr="00A677A8">
        <w:rPr>
          <w:rFonts w:ascii="Garamond" w:hAnsi="Garamond"/>
          <w:b/>
          <w:bCs/>
          <w:sz w:val="26"/>
          <w:szCs w:val="26"/>
        </w:rPr>
        <w:t>Excelentíssimo Senhor Presidente,</w:t>
      </w:r>
    </w:p>
    <w:p w:rsidR="00C93B54" w:rsidRPr="00A677A8" w:rsidRDefault="00C93B54" w:rsidP="00C93B54">
      <w:pPr>
        <w:widowControl w:val="0"/>
        <w:rPr>
          <w:rFonts w:ascii="Garamond" w:hAnsi="Garamond"/>
          <w:sz w:val="26"/>
          <w:szCs w:val="26"/>
        </w:rPr>
      </w:pPr>
      <w:r w:rsidRPr="00A677A8">
        <w:rPr>
          <w:rFonts w:ascii="Garamond" w:hAnsi="Garamond"/>
          <w:b/>
          <w:bCs/>
          <w:sz w:val="26"/>
          <w:szCs w:val="26"/>
        </w:rPr>
        <w:t>Excelentíssimos Senhores Parlamentares</w:t>
      </w:r>
      <w:r w:rsidRPr="00A677A8">
        <w:rPr>
          <w:rFonts w:ascii="Garamond" w:hAnsi="Garamond"/>
          <w:sz w:val="26"/>
          <w:szCs w:val="26"/>
        </w:rPr>
        <w:t>:</w:t>
      </w:r>
    </w:p>
    <w:p w:rsidR="00C93B54" w:rsidRPr="00A677A8" w:rsidRDefault="00C93B54" w:rsidP="00C93B54">
      <w:pPr>
        <w:widowControl w:val="0"/>
        <w:rPr>
          <w:rFonts w:ascii="Garamond" w:hAnsi="Garamond"/>
          <w:sz w:val="26"/>
          <w:szCs w:val="26"/>
        </w:rPr>
      </w:pPr>
    </w:p>
    <w:p w:rsidR="00C93B54" w:rsidRPr="00A677A8" w:rsidRDefault="00C93B54" w:rsidP="00C93B54">
      <w:pPr>
        <w:widowControl w:val="0"/>
        <w:autoSpaceDE w:val="0"/>
        <w:autoSpaceDN w:val="0"/>
        <w:adjustRightInd w:val="0"/>
        <w:ind w:firstLine="1134"/>
        <w:rPr>
          <w:rFonts w:ascii="Garamond" w:hAnsi="Garamond"/>
          <w:sz w:val="26"/>
          <w:szCs w:val="26"/>
        </w:rPr>
      </w:pPr>
      <w:r w:rsidRPr="00A677A8">
        <w:rPr>
          <w:rFonts w:ascii="Garamond" w:hAnsi="Garamond"/>
          <w:sz w:val="26"/>
          <w:szCs w:val="26"/>
        </w:rPr>
        <w:t xml:space="preserve">Submeto à apreciação de Vossas Excelências o presente </w:t>
      </w:r>
      <w:r>
        <w:rPr>
          <w:rFonts w:ascii="Garamond" w:hAnsi="Garamond"/>
          <w:sz w:val="26"/>
          <w:szCs w:val="26"/>
        </w:rPr>
        <w:t xml:space="preserve">Projeto de </w:t>
      </w:r>
      <w:r w:rsidR="006F22F0">
        <w:rPr>
          <w:rFonts w:ascii="Garamond" w:hAnsi="Garamond"/>
          <w:sz w:val="26"/>
          <w:szCs w:val="26"/>
        </w:rPr>
        <w:t>Lei nº 012</w:t>
      </w:r>
      <w:r w:rsidRPr="006F22F0">
        <w:rPr>
          <w:rFonts w:ascii="Garamond" w:hAnsi="Garamond"/>
          <w:sz w:val="26"/>
          <w:szCs w:val="26"/>
        </w:rPr>
        <w:t>/2023</w:t>
      </w:r>
      <w:r w:rsidRPr="00A677A8">
        <w:rPr>
          <w:rFonts w:ascii="Garamond" w:hAnsi="Garamond"/>
          <w:sz w:val="26"/>
          <w:szCs w:val="26"/>
        </w:rPr>
        <w:t>, tratando da atualização do valor do salário mínimo</w:t>
      </w:r>
      <w:r w:rsidR="008022CB">
        <w:rPr>
          <w:rFonts w:ascii="Garamond" w:hAnsi="Garamond"/>
          <w:sz w:val="26"/>
          <w:szCs w:val="26"/>
        </w:rPr>
        <w:t>,</w:t>
      </w:r>
      <w:r w:rsidRPr="00A677A8">
        <w:rPr>
          <w:rFonts w:ascii="Garamond" w:hAnsi="Garamond"/>
          <w:sz w:val="26"/>
          <w:szCs w:val="26"/>
        </w:rPr>
        <w:t xml:space="preserve"> estabelecido na Medida Provisória </w:t>
      </w:r>
      <w:r w:rsidR="008022CB">
        <w:rPr>
          <w:rFonts w:ascii="Garamond" w:eastAsia="Calibri" w:hAnsi="Garamond" w:cs="Arial"/>
          <w:color w:val="000000"/>
          <w:sz w:val="26"/>
          <w:szCs w:val="26"/>
          <w:lang w:eastAsia="pt-BR"/>
        </w:rPr>
        <w:t>n.º 1.172, de 1° de maio</w:t>
      </w:r>
      <w:r>
        <w:rPr>
          <w:rFonts w:ascii="Garamond" w:eastAsia="Calibri" w:hAnsi="Garamond" w:cs="Arial"/>
          <w:color w:val="000000"/>
          <w:sz w:val="26"/>
          <w:szCs w:val="26"/>
          <w:lang w:eastAsia="pt-BR"/>
        </w:rPr>
        <w:t xml:space="preserve"> de 2022</w:t>
      </w:r>
      <w:r w:rsidRPr="00A677A8">
        <w:rPr>
          <w:rFonts w:ascii="Garamond" w:eastAsia="Calibri" w:hAnsi="Garamond" w:cs="Arial"/>
          <w:color w:val="000000"/>
          <w:sz w:val="26"/>
          <w:szCs w:val="26"/>
          <w:lang w:eastAsia="pt-BR"/>
        </w:rPr>
        <w:t>, editada pelo Poder Executivo Federal.</w:t>
      </w:r>
    </w:p>
    <w:p w:rsidR="00C93B54" w:rsidRPr="00A677A8" w:rsidRDefault="00C93B54" w:rsidP="00C93B54">
      <w:pPr>
        <w:widowControl w:val="0"/>
        <w:ind w:firstLine="1134"/>
        <w:rPr>
          <w:rFonts w:ascii="Garamond" w:hAnsi="Garamond"/>
          <w:sz w:val="26"/>
          <w:szCs w:val="26"/>
        </w:rPr>
      </w:pPr>
    </w:p>
    <w:p w:rsidR="00C93B54" w:rsidRPr="00A677A8" w:rsidRDefault="00C93B54" w:rsidP="00C93B54">
      <w:pPr>
        <w:widowControl w:val="0"/>
        <w:ind w:firstLine="1134"/>
        <w:rPr>
          <w:rFonts w:ascii="Garamond" w:hAnsi="Garamond"/>
          <w:sz w:val="26"/>
          <w:szCs w:val="26"/>
        </w:rPr>
      </w:pPr>
      <w:r w:rsidRPr="00A677A8">
        <w:rPr>
          <w:rFonts w:ascii="Garamond" w:hAnsi="Garamond"/>
          <w:sz w:val="26"/>
          <w:szCs w:val="26"/>
        </w:rPr>
        <w:t>A Constituição Federal estabelece que nenhum trabalhador deve receber menos do que o “mínimo fixado em lei, nacionalmen</w:t>
      </w:r>
      <w:r>
        <w:rPr>
          <w:rFonts w:ascii="Garamond" w:hAnsi="Garamond"/>
          <w:sz w:val="26"/>
          <w:szCs w:val="26"/>
        </w:rPr>
        <w:t>te unificado, capaz de atender às</w:t>
      </w:r>
      <w:r w:rsidRPr="00A677A8">
        <w:rPr>
          <w:rFonts w:ascii="Garamond" w:hAnsi="Garamond"/>
          <w:sz w:val="26"/>
          <w:szCs w:val="26"/>
        </w:rPr>
        <w:t xml:space="preserve"> suas necessidades vitais básicas e às de sua família com moradia, alimentação, educação, saúde, lazer, vestuário, higiene, transporte e previdência social, com reajustes periódicos que lhe preservem o poder aquisitivo, sendo vedada s</w:t>
      </w:r>
      <w:r>
        <w:rPr>
          <w:rFonts w:ascii="Garamond" w:hAnsi="Garamond"/>
          <w:sz w:val="26"/>
          <w:szCs w:val="26"/>
        </w:rPr>
        <w:t>ua vinculação para qualquer fim</w:t>
      </w:r>
      <w:r w:rsidRPr="00A677A8">
        <w:rPr>
          <w:rFonts w:ascii="Garamond" w:hAnsi="Garamond"/>
          <w:sz w:val="26"/>
          <w:szCs w:val="26"/>
        </w:rPr>
        <w:t>.</w:t>
      </w:r>
      <w:r>
        <w:rPr>
          <w:rFonts w:ascii="Garamond" w:hAnsi="Garamond"/>
          <w:sz w:val="26"/>
          <w:szCs w:val="26"/>
        </w:rPr>
        <w:t>”</w:t>
      </w:r>
    </w:p>
    <w:p w:rsidR="00C93B54" w:rsidRPr="00A677A8" w:rsidRDefault="00C93B54" w:rsidP="00C93B54">
      <w:pPr>
        <w:widowControl w:val="0"/>
        <w:ind w:firstLine="1134"/>
        <w:rPr>
          <w:rFonts w:ascii="Garamond" w:hAnsi="Garamond"/>
          <w:sz w:val="26"/>
          <w:szCs w:val="26"/>
        </w:rPr>
      </w:pPr>
    </w:p>
    <w:p w:rsidR="00C93B54" w:rsidRPr="00A677A8" w:rsidRDefault="008022CB" w:rsidP="00C93B54">
      <w:pPr>
        <w:widowControl w:val="0"/>
        <w:ind w:firstLine="1134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Com isso, devemos por meio de lei estabelecer o</w:t>
      </w:r>
      <w:r w:rsidR="00C93B54" w:rsidRPr="00A677A8">
        <w:rPr>
          <w:rFonts w:ascii="Garamond" w:hAnsi="Garamond"/>
          <w:sz w:val="26"/>
          <w:szCs w:val="26"/>
        </w:rPr>
        <w:t xml:space="preserve"> valor mínimo, </w:t>
      </w:r>
      <w:r>
        <w:rPr>
          <w:rFonts w:ascii="Garamond" w:hAnsi="Garamond"/>
          <w:sz w:val="26"/>
          <w:szCs w:val="26"/>
        </w:rPr>
        <w:t>em conformidade ao regulamentado pelo Governo Federal, conforme Medida Provisória em anexo.</w:t>
      </w:r>
    </w:p>
    <w:p w:rsidR="00C93B54" w:rsidRPr="00A677A8" w:rsidRDefault="00C93B54" w:rsidP="00C93B54">
      <w:pPr>
        <w:widowControl w:val="0"/>
        <w:ind w:firstLine="1134"/>
        <w:rPr>
          <w:rFonts w:ascii="Garamond" w:hAnsi="Garamond"/>
          <w:sz w:val="26"/>
          <w:szCs w:val="26"/>
        </w:rPr>
      </w:pPr>
    </w:p>
    <w:p w:rsidR="00C93B54" w:rsidRPr="00A677A8" w:rsidRDefault="00C93B54" w:rsidP="00C93B54">
      <w:pPr>
        <w:widowControl w:val="0"/>
        <w:ind w:firstLine="1134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São essas, Senhor Presidente e </w:t>
      </w:r>
      <w:r w:rsidRPr="00A677A8">
        <w:rPr>
          <w:rFonts w:ascii="Garamond" w:hAnsi="Garamond"/>
          <w:sz w:val="26"/>
          <w:szCs w:val="26"/>
        </w:rPr>
        <w:t>Senhores Parlamentares, as razões que justificam o encaminhamento da presente matéria.</w:t>
      </w:r>
    </w:p>
    <w:p w:rsidR="00C93B54" w:rsidRPr="00A677A8" w:rsidRDefault="00C93B54" w:rsidP="00C93B54">
      <w:pPr>
        <w:widowControl w:val="0"/>
        <w:ind w:firstLine="1134"/>
        <w:rPr>
          <w:rFonts w:ascii="Garamond" w:hAnsi="Garamond"/>
          <w:sz w:val="26"/>
          <w:szCs w:val="26"/>
        </w:rPr>
      </w:pPr>
    </w:p>
    <w:p w:rsidR="00C93B54" w:rsidRPr="00A677A8" w:rsidRDefault="00C93B54" w:rsidP="00C93B54">
      <w:pPr>
        <w:widowControl w:val="0"/>
        <w:ind w:firstLine="1134"/>
        <w:rPr>
          <w:rFonts w:ascii="Garamond" w:hAnsi="Garamond"/>
          <w:sz w:val="26"/>
          <w:szCs w:val="26"/>
        </w:rPr>
      </w:pPr>
      <w:r w:rsidRPr="00A677A8">
        <w:rPr>
          <w:rFonts w:ascii="Garamond" w:hAnsi="Garamond"/>
          <w:b/>
          <w:bCs/>
          <w:sz w:val="26"/>
          <w:szCs w:val="26"/>
        </w:rPr>
        <w:t>Respeitosamente</w:t>
      </w:r>
      <w:r w:rsidRPr="00A677A8">
        <w:rPr>
          <w:rFonts w:ascii="Garamond" w:hAnsi="Garamond"/>
          <w:sz w:val="26"/>
          <w:szCs w:val="26"/>
        </w:rPr>
        <w:t>,</w:t>
      </w:r>
    </w:p>
    <w:p w:rsidR="00C93B54" w:rsidRPr="00A677A8" w:rsidRDefault="00C93B54" w:rsidP="00C93B54">
      <w:pPr>
        <w:widowControl w:val="0"/>
        <w:rPr>
          <w:rFonts w:ascii="Garamond" w:hAnsi="Garamond"/>
          <w:sz w:val="26"/>
          <w:szCs w:val="26"/>
        </w:rPr>
      </w:pPr>
    </w:p>
    <w:p w:rsidR="00C93B54" w:rsidRPr="009A7CED" w:rsidRDefault="00C93B54" w:rsidP="00C93B54">
      <w:pPr>
        <w:spacing w:line="276" w:lineRule="auto"/>
        <w:ind w:firstLine="1134"/>
        <w:jc w:val="left"/>
        <w:rPr>
          <w:rFonts w:ascii="Garamond" w:hAnsi="Garamond" w:cs="Arial"/>
          <w:b/>
          <w:sz w:val="26"/>
          <w:szCs w:val="26"/>
        </w:rPr>
      </w:pPr>
      <w:r w:rsidRPr="009A7CED">
        <w:rPr>
          <w:rFonts w:ascii="Garamond" w:hAnsi="Garamond" w:cs="Arial"/>
          <w:b/>
          <w:sz w:val="26"/>
          <w:szCs w:val="26"/>
        </w:rPr>
        <w:t>GERONCIO SUCUPIRA JUNIOR</w:t>
      </w:r>
    </w:p>
    <w:p w:rsidR="00C93B54" w:rsidRPr="00A677A8" w:rsidRDefault="00C93B54" w:rsidP="00C93B54">
      <w:pPr>
        <w:spacing w:line="276" w:lineRule="auto"/>
        <w:ind w:firstLine="1134"/>
        <w:jc w:val="left"/>
        <w:rPr>
          <w:rFonts w:ascii="Garamond" w:hAnsi="Garamond" w:cs="Arial"/>
          <w:sz w:val="26"/>
          <w:szCs w:val="26"/>
        </w:rPr>
      </w:pPr>
      <w:r w:rsidRPr="00A677A8">
        <w:rPr>
          <w:rFonts w:ascii="Garamond" w:hAnsi="Garamond" w:cs="Arial"/>
          <w:sz w:val="26"/>
          <w:szCs w:val="26"/>
        </w:rPr>
        <w:t>Prefeito do Município de São Francisco</w:t>
      </w:r>
    </w:p>
    <w:p w:rsidR="00C93B54" w:rsidRDefault="00C93B54" w:rsidP="00C93B54"/>
    <w:p w:rsidR="003C2D17" w:rsidRDefault="003C2D17"/>
    <w:sectPr w:rsidR="003C2D17" w:rsidSect="009477AA">
      <w:headerReference w:type="default" r:id="rId6"/>
      <w:pgSz w:w="11906" w:h="16838"/>
      <w:pgMar w:top="1588" w:right="1588" w:bottom="158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429" w:rsidRDefault="008B2429">
      <w:pPr>
        <w:spacing w:line="240" w:lineRule="auto"/>
      </w:pPr>
      <w:r>
        <w:separator/>
      </w:r>
    </w:p>
  </w:endnote>
  <w:endnote w:type="continuationSeparator" w:id="0">
    <w:p w:rsidR="008B2429" w:rsidRDefault="008B24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429" w:rsidRDefault="008B2429">
      <w:pPr>
        <w:spacing w:line="240" w:lineRule="auto"/>
      </w:pPr>
      <w:r>
        <w:separator/>
      </w:r>
    </w:p>
  </w:footnote>
  <w:footnote w:type="continuationSeparator" w:id="0">
    <w:p w:rsidR="008B2429" w:rsidRDefault="008B24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3F" w:rsidRPr="009477AA" w:rsidRDefault="008022CB" w:rsidP="009477AA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2EB6ED8" wp14:editId="3D081E59">
          <wp:simplePos x="0" y="0"/>
          <wp:positionH relativeFrom="column">
            <wp:posOffset>306472</wp:posOffset>
          </wp:positionH>
          <wp:positionV relativeFrom="paragraph">
            <wp:posOffset>6985</wp:posOffset>
          </wp:positionV>
          <wp:extent cx="682104" cy="720000"/>
          <wp:effectExtent l="0" t="0" r="3810" b="4445"/>
          <wp:wrapNone/>
          <wp:docPr id="2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81258" w:rsidRPr="009477AA" w:rsidRDefault="008022CB" w:rsidP="009477AA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ESTADO DA PARAÍBA</w:t>
    </w:r>
  </w:p>
  <w:p w:rsidR="00D81258" w:rsidRPr="009477AA" w:rsidRDefault="008022CB" w:rsidP="009477AA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sz w:val="24"/>
        <w:szCs w:val="24"/>
      </w:rPr>
      <w:t xml:space="preserve">PREFEITURA DO </w:t>
    </w:r>
    <w:r w:rsidRPr="009477AA">
      <w:rPr>
        <w:rFonts w:ascii="Tw Cen MT" w:hAnsi="Tw Cen MT"/>
        <w:b/>
        <w:bCs/>
        <w:sz w:val="24"/>
        <w:szCs w:val="24"/>
      </w:rPr>
      <w:t xml:space="preserve">MUNICÍPIO DE </w:t>
    </w:r>
    <w:r>
      <w:rPr>
        <w:rFonts w:ascii="Tw Cen MT" w:hAnsi="Tw Cen MT"/>
        <w:b/>
        <w:bCs/>
        <w:sz w:val="24"/>
        <w:szCs w:val="24"/>
      </w:rPr>
      <w:t>SÃO FRANCISCO</w:t>
    </w:r>
  </w:p>
  <w:p w:rsidR="00D81258" w:rsidRPr="009477AA" w:rsidRDefault="008022CB" w:rsidP="00C16A16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GABINETE DO PREFEITO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B54"/>
    <w:rsid w:val="003C2D17"/>
    <w:rsid w:val="006F22F0"/>
    <w:rsid w:val="008022CB"/>
    <w:rsid w:val="008B2429"/>
    <w:rsid w:val="00B17E08"/>
    <w:rsid w:val="00B43272"/>
    <w:rsid w:val="00C9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B2F65D-045C-4A93-AFC5-114DFFAFC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B54"/>
    <w:pPr>
      <w:spacing w:after="0" w:line="360" w:lineRule="auto"/>
      <w:jc w:val="both"/>
    </w:pPr>
    <w:rPr>
      <w:rFonts w:ascii="Bookman Old Style" w:hAnsi="Bookman Old Style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3B5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3B54"/>
    <w:rPr>
      <w:rFonts w:ascii="Bookman Old Style" w:hAnsi="Bookman Old Style"/>
      <w:szCs w:val="20"/>
    </w:rPr>
  </w:style>
  <w:style w:type="paragraph" w:styleId="Rodap">
    <w:name w:val="footer"/>
    <w:basedOn w:val="Normal"/>
    <w:link w:val="RodapChar"/>
    <w:uiPriority w:val="99"/>
    <w:unhideWhenUsed/>
    <w:rsid w:val="00B17E0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E08"/>
    <w:rPr>
      <w:rFonts w:ascii="Bookman Old Style" w:hAnsi="Bookman Old Style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22F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22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404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PMSF</cp:lastModifiedBy>
  <cp:revision>4</cp:revision>
  <cp:lastPrinted>2023-05-11T12:12:00Z</cp:lastPrinted>
  <dcterms:created xsi:type="dcterms:W3CDTF">2023-05-10T17:56:00Z</dcterms:created>
  <dcterms:modified xsi:type="dcterms:W3CDTF">2023-05-11T12:14:00Z</dcterms:modified>
</cp:coreProperties>
</file>