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A70FB5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1D3C1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A70FB5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A70FB5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70FB5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72562">
        <w:rPr>
          <w:rFonts w:ascii="Arial" w:eastAsia="Times New Roman" w:hAnsi="Arial" w:cs="Arial"/>
          <w:sz w:val="24"/>
          <w:szCs w:val="24"/>
        </w:rPr>
        <w:t>20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12236">
        <w:rPr>
          <w:rFonts w:ascii="Arial" w:eastAsia="Times New Roman" w:hAnsi="Arial" w:cs="Arial"/>
          <w:sz w:val="24"/>
          <w:szCs w:val="24"/>
        </w:rPr>
        <w:t>proposta pela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572562">
        <w:rPr>
          <w:rFonts w:ascii="Arial" w:eastAsia="Times New Roman" w:hAnsi="Arial" w:cs="Arial"/>
          <w:b/>
          <w:sz w:val="24"/>
          <w:szCs w:val="24"/>
        </w:rPr>
        <w:t>ROSANGELA MÜLLER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A70FB5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A70FB5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A70FB5">
        <w:rPr>
          <w:rFonts w:ascii="Arial" w:hAnsi="Arial" w:cs="Arial"/>
          <w:b/>
          <w:sz w:val="24"/>
          <w:szCs w:val="24"/>
        </w:rPr>
        <w:t xml:space="preserve"> </w:t>
      </w:r>
      <w:r w:rsidR="009F6768">
        <w:rPr>
          <w:rFonts w:ascii="Arial" w:hAnsi="Arial" w:cs="Arial"/>
          <w:b/>
          <w:sz w:val="24"/>
          <w:szCs w:val="24"/>
        </w:rPr>
        <w:t xml:space="preserve">QUE SEJA </w:t>
      </w:r>
      <w:r w:rsidR="00D72D83">
        <w:rPr>
          <w:rFonts w:ascii="Arial" w:hAnsi="Arial" w:cs="Arial"/>
          <w:b/>
          <w:sz w:val="24"/>
          <w:szCs w:val="24"/>
        </w:rPr>
        <w:t>ESTUDADA A VIABILIDADE DE AMPLIAR A CARGA HORÁRIA</w:t>
      </w:r>
      <w:r w:rsidR="001D3C1F">
        <w:rPr>
          <w:rFonts w:ascii="Arial" w:hAnsi="Arial" w:cs="Arial"/>
          <w:b/>
          <w:sz w:val="24"/>
          <w:szCs w:val="24"/>
        </w:rPr>
        <w:t xml:space="preserve"> DO </w:t>
      </w:r>
      <w:r w:rsidR="00A70FB5">
        <w:rPr>
          <w:rFonts w:ascii="Arial" w:hAnsi="Arial" w:cs="Arial"/>
          <w:b/>
          <w:sz w:val="24"/>
          <w:szCs w:val="24"/>
        </w:rPr>
        <w:t>PSICOLOGO, PARA MELHOR ATENTEDIMENTO JUNTO A ASSISTENCIA SOCIAL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A70FB5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74457D" w:rsidP="00A70FB5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933EA6" w:rsidRPr="0074457D" w:rsidRDefault="00636538" w:rsidP="00A70FB5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</w:t>
      </w:r>
      <w:bookmarkStart w:id="0" w:name="_GoBack"/>
      <w:bookmarkEnd w:id="0"/>
      <w:r w:rsidR="004A7E5B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1D3C1F">
        <w:rPr>
          <w:rFonts w:ascii="Arial" w:eastAsia="Times New Roman" w:hAnsi="Arial" w:cs="Arial"/>
          <w:sz w:val="24"/>
          <w:szCs w:val="24"/>
        </w:rPr>
        <w:t>c</w:t>
      </w:r>
      <w:r w:rsidR="001D3C1F" w:rsidRPr="001D3C1F">
        <w:rPr>
          <w:rFonts w:ascii="Arial" w:eastAsia="Times New Roman" w:hAnsi="Arial" w:cs="Arial"/>
          <w:sz w:val="24"/>
          <w:szCs w:val="24"/>
        </w:rPr>
        <w:t>omentou que em todos os setores psicossociais há psicólogo, sendo cinco ao todo no Município, mas no que tange à assistência social há atendimento somente um dia por semana, desta forma, seria necessário ampliar</w:t>
      </w:r>
      <w:r w:rsidR="00D72D83">
        <w:rPr>
          <w:rFonts w:ascii="Arial" w:eastAsia="Times New Roman" w:hAnsi="Arial" w:cs="Arial"/>
          <w:sz w:val="24"/>
          <w:szCs w:val="24"/>
        </w:rPr>
        <w:t xml:space="preserve"> a carga horária de</w:t>
      </w:r>
      <w:r w:rsidR="001D3C1F" w:rsidRPr="001D3C1F">
        <w:rPr>
          <w:rFonts w:ascii="Arial" w:eastAsia="Times New Roman" w:hAnsi="Arial" w:cs="Arial"/>
          <w:sz w:val="24"/>
          <w:szCs w:val="24"/>
        </w:rPr>
        <w:t xml:space="preserve"> atendimento do </w:t>
      </w:r>
      <w:r w:rsidR="00BE45F3">
        <w:rPr>
          <w:rFonts w:ascii="Arial" w:eastAsia="Times New Roman" w:hAnsi="Arial" w:cs="Arial"/>
          <w:sz w:val="24"/>
          <w:szCs w:val="24"/>
        </w:rPr>
        <w:t>PSICÓLOGO junto à Assistência Social</w:t>
      </w:r>
      <w:r w:rsidR="001D3C1F" w:rsidRPr="001D3C1F">
        <w:rPr>
          <w:rFonts w:ascii="Arial" w:eastAsia="Times New Roman" w:hAnsi="Arial" w:cs="Arial"/>
          <w:sz w:val="24"/>
          <w:szCs w:val="24"/>
        </w:rPr>
        <w:t>, tendo em vista situações de violência, rompimento de vínculos, dentre outras, sendo situações graves que pertencem à assistência social, comentou também que após a pandemia tem-se aumentado muito o número de crianças e adolescentes com problemas psicológicos, além disso, comentou que deveria haver assistente social para trabalhar junto com o psicólogo nas escolas, visto ser um trabalho psicossocial</w:t>
      </w:r>
      <w:r w:rsidR="001D3C1F">
        <w:rPr>
          <w:rFonts w:ascii="Arial" w:eastAsia="Times New Roman" w:hAnsi="Arial" w:cs="Arial"/>
          <w:sz w:val="24"/>
          <w:szCs w:val="24"/>
        </w:rPr>
        <w:t>.</w:t>
      </w:r>
    </w:p>
    <w:p w:rsidR="003A11CD" w:rsidRDefault="00705B83" w:rsidP="00A70FB5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72562">
        <w:rPr>
          <w:rFonts w:ascii="Arial" w:eastAsia="Times New Roman" w:hAnsi="Arial" w:cs="Arial"/>
          <w:sz w:val="24"/>
          <w:szCs w:val="24"/>
        </w:rPr>
        <w:t>24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A70FB5" w:rsidRDefault="00A70FB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</w:p>
    <w:p w:rsidR="00A70FB5" w:rsidRDefault="00A70FB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</w:p>
    <w:p w:rsidR="00A70FB5" w:rsidRDefault="00A70FB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91C42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2B42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E4032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70FB5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45F3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72D83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44</cp:revision>
  <cp:lastPrinted>2022-10-13T20:39:00Z</cp:lastPrinted>
  <dcterms:created xsi:type="dcterms:W3CDTF">2022-09-02T18:37:00Z</dcterms:created>
  <dcterms:modified xsi:type="dcterms:W3CDTF">2022-11-01T13:04:00Z</dcterms:modified>
</cp:coreProperties>
</file>