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10532" w14:textId="77777777" w:rsidR="0021508F" w:rsidRDefault="0021508F" w:rsidP="0021508F">
      <w:pPr>
        <w:tabs>
          <w:tab w:val="center" w:pos="2761"/>
          <w:tab w:val="center" w:pos="12950"/>
        </w:tabs>
        <w:spacing w:after="46" w:line="264" w:lineRule="auto"/>
      </w:pPr>
      <w:r>
        <w:rPr>
          <w:noProof/>
        </w:rPr>
        <w:drawing>
          <wp:anchor distT="0" distB="0" distL="114300" distR="114300" simplePos="0" relativeHeight="251657216" behindDoc="0" locked="0" layoutInCell="1" allowOverlap="0" wp14:anchorId="46DBCFDE" wp14:editId="79C25AED">
            <wp:simplePos x="0" y="0"/>
            <wp:positionH relativeFrom="column">
              <wp:posOffset>317500</wp:posOffset>
            </wp:positionH>
            <wp:positionV relativeFrom="paragraph">
              <wp:posOffset>-30480</wp:posOffset>
            </wp:positionV>
            <wp:extent cx="584200" cy="584200"/>
            <wp:effectExtent l="0" t="0" r="6350" b="6350"/>
            <wp:wrapSquare wrapText="bothSides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58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rPr>
          <w:rFonts w:ascii="Arial" w:eastAsia="Arial" w:hAnsi="Arial" w:cs="Arial"/>
          <w:b/>
          <w:sz w:val="20"/>
        </w:rPr>
        <w:t>Município de Nova Prata</w:t>
      </w:r>
      <w:r>
        <w:rPr>
          <w:rFonts w:ascii="Arial" w:eastAsia="Arial" w:hAnsi="Arial" w:cs="Arial"/>
          <w:b/>
          <w:sz w:val="20"/>
        </w:rPr>
        <w:tab/>
        <w:t>Despesa - Créditos Adicionais e Reduções</w:t>
      </w:r>
    </w:p>
    <w:p w14:paraId="23F1354B" w14:textId="77777777" w:rsidR="0021508F" w:rsidRDefault="0021508F" w:rsidP="0021508F">
      <w:pPr>
        <w:tabs>
          <w:tab w:val="center" w:pos="2523"/>
          <w:tab w:val="center" w:pos="12950"/>
        </w:tabs>
        <w:spacing w:after="18"/>
      </w:pPr>
      <w:r>
        <w:tab/>
      </w:r>
      <w:r>
        <w:rPr>
          <w:rFonts w:ascii="Arial" w:eastAsia="Arial" w:hAnsi="Arial" w:cs="Arial"/>
          <w:b/>
          <w:sz w:val="20"/>
        </w:rPr>
        <w:t xml:space="preserve"> 91.618.439/0001-38</w:t>
      </w:r>
      <w:r>
        <w:rPr>
          <w:rFonts w:ascii="Arial" w:eastAsia="Arial" w:hAnsi="Arial" w:cs="Arial"/>
          <w:b/>
          <w:sz w:val="20"/>
        </w:rPr>
        <w:tab/>
      </w:r>
      <w:proofErr w:type="spellStart"/>
      <w:r>
        <w:rPr>
          <w:rFonts w:ascii="Arial" w:eastAsia="Arial" w:hAnsi="Arial" w:cs="Arial"/>
          <w:b/>
          <w:sz w:val="20"/>
        </w:rPr>
        <w:t>Periodo</w:t>
      </w:r>
      <w:proofErr w:type="spellEnd"/>
      <w:r>
        <w:rPr>
          <w:rFonts w:ascii="Arial" w:eastAsia="Arial" w:hAnsi="Arial" w:cs="Arial"/>
          <w:b/>
          <w:sz w:val="20"/>
        </w:rPr>
        <w:t>: 01/01/2022 até 31/05/2022</w:t>
      </w:r>
    </w:p>
    <w:p w14:paraId="779647D3" w14:textId="77777777" w:rsidR="0021508F" w:rsidRDefault="0021508F" w:rsidP="0021508F">
      <w:pPr>
        <w:tabs>
          <w:tab w:val="center" w:pos="3478"/>
          <w:tab w:val="center" w:pos="12950"/>
        </w:tabs>
        <w:spacing w:after="0" w:line="264" w:lineRule="auto"/>
      </w:pPr>
      <w:r>
        <w:tab/>
      </w:r>
      <w:r>
        <w:rPr>
          <w:rFonts w:ascii="Arial" w:eastAsia="Arial" w:hAnsi="Arial" w:cs="Arial"/>
          <w:b/>
          <w:sz w:val="20"/>
        </w:rPr>
        <w:t>FERNANDO LUZZATTO, 158 - 95320000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b/>
          <w:sz w:val="16"/>
        </w:rPr>
        <w:t>Entidade: Todas</w:t>
      </w:r>
    </w:p>
    <w:p w14:paraId="5B4E51BA" w14:textId="77777777" w:rsidR="0021508F" w:rsidRDefault="0021508F" w:rsidP="0021508F">
      <w:pPr>
        <w:spacing w:after="0" w:line="264" w:lineRule="auto"/>
        <w:ind w:left="510" w:right="1457" w:hanging="10"/>
        <w:jc w:val="right"/>
      </w:pPr>
      <w:r>
        <w:rPr>
          <w:rFonts w:ascii="Arial" w:eastAsia="Arial" w:hAnsi="Arial" w:cs="Arial"/>
          <w:b/>
          <w:sz w:val="16"/>
        </w:rPr>
        <w:t>Relatório: Créditos Adicionais e Reduções</w:t>
      </w:r>
    </w:p>
    <w:p w14:paraId="66A231F2" w14:textId="77777777" w:rsidR="0021508F" w:rsidRDefault="0021508F" w:rsidP="0021508F">
      <w:pPr>
        <w:tabs>
          <w:tab w:val="center" w:pos="2261"/>
          <w:tab w:val="center" w:pos="12950"/>
        </w:tabs>
        <w:spacing w:after="14"/>
      </w:pPr>
      <w:r>
        <w:tab/>
      </w:r>
      <w:r>
        <w:rPr>
          <w:rFonts w:ascii="Arial" w:eastAsia="Arial" w:hAnsi="Arial" w:cs="Arial"/>
          <w:b/>
          <w:sz w:val="20"/>
        </w:rPr>
        <w:t>NOVA PRATA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b/>
          <w:sz w:val="16"/>
        </w:rPr>
        <w:t>Lei n°: 10741 data: 28/12/2021</w:t>
      </w:r>
    </w:p>
    <w:p w14:paraId="776307E6" w14:textId="77777777" w:rsidR="0021508F" w:rsidRDefault="0021508F" w:rsidP="0021508F">
      <w:pPr>
        <w:spacing w:after="0" w:line="264" w:lineRule="auto"/>
        <w:ind w:left="510" w:right="1960" w:hanging="10"/>
        <w:jc w:val="right"/>
      </w:pPr>
      <w:r>
        <w:rPr>
          <w:rFonts w:ascii="Arial" w:eastAsia="Arial" w:hAnsi="Arial" w:cs="Arial"/>
          <w:b/>
          <w:sz w:val="16"/>
        </w:rPr>
        <w:t>Decreto n°: 1 data: 29/04/2022</w:t>
      </w:r>
    </w:p>
    <w:p w14:paraId="2D32ED7B" w14:textId="77777777" w:rsidR="0021508F" w:rsidRDefault="0021508F" w:rsidP="0021508F">
      <w:pPr>
        <w:spacing w:after="0" w:line="264" w:lineRule="auto"/>
        <w:ind w:left="510" w:right="2245" w:hanging="10"/>
        <w:jc w:val="right"/>
      </w:pPr>
      <w:r>
        <w:rPr>
          <w:rFonts w:ascii="Arial" w:eastAsia="Arial" w:hAnsi="Arial" w:cs="Arial"/>
          <w:b/>
          <w:sz w:val="16"/>
        </w:rPr>
        <w:t>Ordenar Por: Despesa</w:t>
      </w:r>
    </w:p>
    <w:p w14:paraId="15CD42F4" w14:textId="77777777" w:rsidR="0021508F" w:rsidRDefault="0021508F" w:rsidP="0021508F">
      <w:pPr>
        <w:spacing w:after="0" w:line="264" w:lineRule="auto"/>
        <w:ind w:left="510" w:right="2063" w:hanging="10"/>
        <w:jc w:val="right"/>
      </w:pPr>
      <w:r>
        <w:rPr>
          <w:rFonts w:ascii="Arial" w:eastAsia="Arial" w:hAnsi="Arial" w:cs="Arial"/>
          <w:b/>
          <w:sz w:val="16"/>
        </w:rPr>
        <w:t>Recurso do Superavit: Não</w:t>
      </w:r>
    </w:p>
    <w:p w14:paraId="7E8E581D" w14:textId="77777777" w:rsidR="0021508F" w:rsidRDefault="0021508F" w:rsidP="0021508F">
      <w:pPr>
        <w:spacing w:after="0" w:line="264" w:lineRule="auto"/>
        <w:ind w:left="510" w:right="2134" w:hanging="10"/>
        <w:jc w:val="right"/>
      </w:pPr>
      <w:r>
        <w:rPr>
          <w:rFonts w:ascii="Arial" w:eastAsia="Arial" w:hAnsi="Arial" w:cs="Arial"/>
          <w:b/>
          <w:sz w:val="16"/>
        </w:rPr>
        <w:t>Relatório Resumido: Não</w:t>
      </w:r>
    </w:p>
    <w:p w14:paraId="35D749B2" w14:textId="77777777" w:rsidR="0021508F" w:rsidRDefault="0021508F" w:rsidP="0021508F">
      <w:pPr>
        <w:spacing w:after="454" w:line="264" w:lineRule="auto"/>
        <w:ind w:left="510" w:right="2077" w:hanging="10"/>
        <w:jc w:val="right"/>
      </w:pPr>
      <w:r>
        <w:rPr>
          <w:rFonts w:ascii="Arial" w:eastAsia="Arial" w:hAnsi="Arial" w:cs="Arial"/>
          <w:b/>
          <w:sz w:val="16"/>
        </w:rPr>
        <w:t>Resumo Por Recurso: Não</w:t>
      </w:r>
    </w:p>
    <w:p w14:paraId="1F330091" w14:textId="77777777" w:rsidR="0021508F" w:rsidRDefault="0021508F" w:rsidP="0021508F">
      <w:pPr>
        <w:tabs>
          <w:tab w:val="center" w:pos="550"/>
          <w:tab w:val="center" w:pos="2070"/>
          <w:tab w:val="center" w:pos="3890"/>
          <w:tab w:val="center" w:pos="5080"/>
          <w:tab w:val="center" w:pos="5882"/>
          <w:tab w:val="center" w:pos="6960"/>
          <w:tab w:val="center" w:pos="8129"/>
          <w:tab w:val="center" w:pos="9675"/>
          <w:tab w:val="center" w:pos="10813"/>
          <w:tab w:val="center" w:pos="12322"/>
          <w:tab w:val="center" w:pos="14224"/>
          <w:tab w:val="right" w:pos="16040"/>
        </w:tabs>
        <w:spacing w:after="0" w:line="264" w:lineRule="auto"/>
      </w:pPr>
      <w:r>
        <w:tab/>
      </w:r>
      <w:r>
        <w:rPr>
          <w:rFonts w:ascii="Arial" w:eastAsia="Arial" w:hAnsi="Arial" w:cs="Arial"/>
          <w:b/>
          <w:sz w:val="16"/>
        </w:rPr>
        <w:t>Despesa</w:t>
      </w:r>
      <w:r>
        <w:rPr>
          <w:rFonts w:ascii="Arial" w:eastAsia="Arial" w:hAnsi="Arial" w:cs="Arial"/>
          <w:b/>
          <w:sz w:val="16"/>
        </w:rPr>
        <w:tab/>
        <w:t>Funcional</w:t>
      </w:r>
      <w:r>
        <w:rPr>
          <w:rFonts w:ascii="Arial" w:eastAsia="Arial" w:hAnsi="Arial" w:cs="Arial"/>
          <w:b/>
          <w:sz w:val="16"/>
        </w:rPr>
        <w:tab/>
        <w:t>Categoria</w:t>
      </w:r>
      <w:r>
        <w:rPr>
          <w:rFonts w:ascii="Arial" w:eastAsia="Arial" w:hAnsi="Arial" w:cs="Arial"/>
          <w:b/>
          <w:sz w:val="16"/>
        </w:rPr>
        <w:tab/>
      </w:r>
      <w:proofErr w:type="spellStart"/>
      <w:r>
        <w:rPr>
          <w:rFonts w:ascii="Arial" w:eastAsia="Arial" w:hAnsi="Arial" w:cs="Arial"/>
          <w:b/>
          <w:sz w:val="16"/>
        </w:rPr>
        <w:t>Recurs</w:t>
      </w:r>
      <w:proofErr w:type="spellEnd"/>
      <w:r>
        <w:rPr>
          <w:rFonts w:ascii="Arial" w:eastAsia="Arial" w:hAnsi="Arial" w:cs="Arial"/>
          <w:b/>
          <w:sz w:val="16"/>
        </w:rPr>
        <w:tab/>
        <w:t>Descrição</w:t>
      </w:r>
      <w:r>
        <w:rPr>
          <w:rFonts w:ascii="Arial" w:eastAsia="Arial" w:hAnsi="Arial" w:cs="Arial"/>
          <w:b/>
          <w:sz w:val="16"/>
        </w:rPr>
        <w:tab/>
        <w:t>Reduzido</w:t>
      </w:r>
      <w:r>
        <w:rPr>
          <w:rFonts w:ascii="Arial" w:eastAsia="Arial" w:hAnsi="Arial" w:cs="Arial"/>
          <w:b/>
          <w:sz w:val="16"/>
        </w:rPr>
        <w:tab/>
        <w:t>Suplementado</w:t>
      </w:r>
      <w:r>
        <w:rPr>
          <w:rFonts w:ascii="Arial" w:eastAsia="Arial" w:hAnsi="Arial" w:cs="Arial"/>
          <w:b/>
          <w:sz w:val="16"/>
        </w:rPr>
        <w:tab/>
        <w:t>Especial</w:t>
      </w:r>
      <w:r>
        <w:rPr>
          <w:rFonts w:ascii="Arial" w:eastAsia="Arial" w:hAnsi="Arial" w:cs="Arial"/>
          <w:b/>
          <w:sz w:val="16"/>
        </w:rPr>
        <w:tab/>
        <w:t>Extraordinário</w:t>
      </w:r>
      <w:r>
        <w:rPr>
          <w:rFonts w:ascii="Arial" w:eastAsia="Arial" w:hAnsi="Arial" w:cs="Arial"/>
          <w:b/>
          <w:sz w:val="16"/>
        </w:rPr>
        <w:tab/>
        <w:t>Motivo</w:t>
      </w:r>
      <w:r>
        <w:rPr>
          <w:rFonts w:ascii="Arial" w:eastAsia="Arial" w:hAnsi="Arial" w:cs="Arial"/>
          <w:b/>
          <w:sz w:val="16"/>
        </w:rPr>
        <w:tab/>
        <w:t>Lei</w:t>
      </w:r>
      <w:r>
        <w:rPr>
          <w:rFonts w:ascii="Arial" w:eastAsia="Arial" w:hAnsi="Arial" w:cs="Arial"/>
          <w:b/>
          <w:sz w:val="16"/>
        </w:rPr>
        <w:tab/>
        <w:t>Decreto</w:t>
      </w:r>
    </w:p>
    <w:tbl>
      <w:tblPr>
        <w:tblStyle w:val="TableGrid"/>
        <w:tblW w:w="16040" w:type="dxa"/>
        <w:tblInd w:w="0" w:type="dxa"/>
        <w:tblCellMar>
          <w:top w:w="34" w:type="dxa"/>
        </w:tblCellMar>
        <w:tblLook w:val="04A0" w:firstRow="1" w:lastRow="0" w:firstColumn="1" w:lastColumn="0" w:noHBand="0" w:noVBand="1"/>
      </w:tblPr>
      <w:tblGrid>
        <w:gridCol w:w="1100"/>
        <w:gridCol w:w="10510"/>
        <w:gridCol w:w="1342"/>
        <w:gridCol w:w="2056"/>
        <w:gridCol w:w="1032"/>
      </w:tblGrid>
      <w:tr w:rsidR="0021508F" w14:paraId="03C85DBB" w14:textId="77777777" w:rsidTr="0021508F">
        <w:trPr>
          <w:trHeight w:val="450"/>
        </w:trPr>
        <w:tc>
          <w:tcPr>
            <w:tcW w:w="1100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2A9786C" w14:textId="77777777" w:rsidR="0021508F" w:rsidRDefault="0021508F">
            <w:pPr>
              <w:spacing w:line="240" w:lineRule="auto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1</w:t>
            </w:r>
          </w:p>
        </w:tc>
        <w:tc>
          <w:tcPr>
            <w:tcW w:w="10511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A7D6E1F" w14:textId="77777777" w:rsidR="0021508F" w:rsidRDefault="0021508F">
            <w:pPr>
              <w:tabs>
                <w:tab w:val="center" w:pos="2790"/>
                <w:tab w:val="center" w:pos="4000"/>
                <w:tab w:val="center" w:pos="5387"/>
              </w:tabs>
              <w:spacing w:line="240" w:lineRule="auto"/>
            </w:pPr>
            <w:r>
              <w:rPr>
                <w:rFonts w:ascii="Arial" w:eastAsia="Arial" w:hAnsi="Arial" w:cs="Arial"/>
                <w:b/>
                <w:sz w:val="16"/>
              </w:rPr>
              <w:t>01.01.01.031.0100.2006</w:t>
            </w:r>
            <w:r>
              <w:rPr>
                <w:rFonts w:ascii="Arial" w:eastAsia="Arial" w:hAnsi="Arial" w:cs="Arial"/>
                <w:b/>
                <w:sz w:val="16"/>
              </w:rPr>
              <w:tab/>
              <w:t>3.3.3.9.0.30.00000000</w:t>
            </w:r>
            <w:r>
              <w:rPr>
                <w:rFonts w:ascii="Arial" w:eastAsia="Arial" w:hAnsi="Arial" w:cs="Arial"/>
                <w:b/>
                <w:sz w:val="16"/>
              </w:rPr>
              <w:tab/>
              <w:t>1</w:t>
            </w:r>
            <w:r>
              <w:rPr>
                <w:rFonts w:ascii="Arial" w:eastAsia="Arial" w:hAnsi="Arial" w:cs="Arial"/>
                <w:b/>
                <w:sz w:val="16"/>
              </w:rPr>
              <w:tab/>
              <w:t>MATERIAL DE CONSUMO</w:t>
            </w:r>
          </w:p>
        </w:tc>
        <w:tc>
          <w:tcPr>
            <w:tcW w:w="134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8F67F84" w14:textId="77777777" w:rsidR="0021508F" w:rsidRDefault="0021508F">
            <w:pPr>
              <w:spacing w:line="240" w:lineRule="auto"/>
            </w:pPr>
          </w:p>
        </w:tc>
        <w:tc>
          <w:tcPr>
            <w:tcW w:w="205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2386DD25" w14:textId="77777777" w:rsidR="0021508F" w:rsidRDefault="0021508F">
            <w:pPr>
              <w:spacing w:line="240" w:lineRule="auto"/>
            </w:pPr>
          </w:p>
        </w:tc>
        <w:tc>
          <w:tcPr>
            <w:tcW w:w="103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7DEA764" w14:textId="77777777" w:rsidR="0021508F" w:rsidRDefault="0021508F">
            <w:pPr>
              <w:spacing w:line="240" w:lineRule="auto"/>
            </w:pPr>
          </w:p>
        </w:tc>
      </w:tr>
      <w:tr w:rsidR="0021508F" w14:paraId="2E555E17" w14:textId="77777777" w:rsidTr="0021508F">
        <w:trPr>
          <w:trHeight w:val="360"/>
        </w:trPr>
        <w:tc>
          <w:tcPr>
            <w:tcW w:w="1100" w:type="dxa"/>
            <w:shd w:val="clear" w:color="auto" w:fill="EDEDED"/>
            <w:hideMark/>
          </w:tcPr>
          <w:p w14:paraId="38C07D77" w14:textId="77777777" w:rsidR="0021508F" w:rsidRDefault="0021508F">
            <w:pPr>
              <w:spacing w:line="240" w:lineRule="auto"/>
              <w:ind w:left="150"/>
            </w:pPr>
            <w:r>
              <w:rPr>
                <w:rFonts w:ascii="Arial" w:eastAsia="Arial" w:hAnsi="Arial" w:cs="Arial"/>
                <w:sz w:val="16"/>
              </w:rPr>
              <w:t>29/04/2022</w:t>
            </w:r>
          </w:p>
        </w:tc>
        <w:tc>
          <w:tcPr>
            <w:tcW w:w="10511" w:type="dxa"/>
            <w:shd w:val="clear" w:color="auto" w:fill="EDEDED"/>
            <w:hideMark/>
          </w:tcPr>
          <w:p w14:paraId="4B9A105A" w14:textId="77777777" w:rsidR="0021508F" w:rsidRDefault="0021508F">
            <w:pPr>
              <w:spacing w:line="240" w:lineRule="auto"/>
              <w:ind w:right="3935"/>
            </w:pPr>
            <w:r>
              <w:rPr>
                <w:rFonts w:ascii="Arial" w:eastAsia="Arial" w:hAnsi="Arial" w:cs="Arial"/>
                <w:sz w:val="16"/>
              </w:rPr>
              <w:t>Redução de Credito: Decreto n°: 1 data: 29/04/2022; Lei n°: 10741</w:t>
            </w:r>
            <w:r>
              <w:rPr>
                <w:rFonts w:ascii="Arial" w:eastAsia="Arial" w:hAnsi="Arial" w:cs="Arial"/>
                <w:sz w:val="16"/>
              </w:rPr>
              <w:tab/>
              <w:t>7.000,00 data: 28/12/2021.</w:t>
            </w:r>
          </w:p>
        </w:tc>
        <w:tc>
          <w:tcPr>
            <w:tcW w:w="1342" w:type="dxa"/>
            <w:shd w:val="clear" w:color="auto" w:fill="EDEDED"/>
            <w:hideMark/>
          </w:tcPr>
          <w:p w14:paraId="70722987" w14:textId="77777777" w:rsidR="0021508F" w:rsidRDefault="0021508F">
            <w:pPr>
              <w:spacing w:line="240" w:lineRule="auto"/>
              <w:ind w:left="98"/>
            </w:pPr>
            <w:r>
              <w:rPr>
                <w:rFonts w:ascii="Arial" w:eastAsia="Arial" w:hAnsi="Arial" w:cs="Arial"/>
                <w:sz w:val="16"/>
              </w:rPr>
              <w:t>3 - Redução</w:t>
            </w:r>
          </w:p>
          <w:p w14:paraId="66B02244" w14:textId="77777777" w:rsidR="0021508F" w:rsidRDefault="0021508F">
            <w:pPr>
              <w:spacing w:line="240" w:lineRule="auto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Orcamentária</w:t>
            </w:r>
            <w:proofErr w:type="spellEnd"/>
          </w:p>
        </w:tc>
        <w:tc>
          <w:tcPr>
            <w:tcW w:w="2056" w:type="dxa"/>
            <w:shd w:val="clear" w:color="auto" w:fill="EDEDED"/>
            <w:hideMark/>
          </w:tcPr>
          <w:p w14:paraId="0E1F7F38" w14:textId="77777777" w:rsidR="0021508F" w:rsidRDefault="0021508F">
            <w:pPr>
              <w:spacing w:line="240" w:lineRule="auto"/>
            </w:pPr>
            <w:r>
              <w:rPr>
                <w:rFonts w:ascii="Arial" w:eastAsia="Arial" w:hAnsi="Arial" w:cs="Arial"/>
                <w:sz w:val="16"/>
              </w:rPr>
              <w:t>10741 - 28/12/2021</w:t>
            </w:r>
          </w:p>
        </w:tc>
        <w:tc>
          <w:tcPr>
            <w:tcW w:w="1032" w:type="dxa"/>
            <w:shd w:val="clear" w:color="auto" w:fill="EDEDED"/>
            <w:hideMark/>
          </w:tcPr>
          <w:p w14:paraId="69604C20" w14:textId="77777777" w:rsidR="0021508F" w:rsidRDefault="0021508F">
            <w:pPr>
              <w:spacing w:line="240" w:lineRule="auto"/>
              <w:jc w:val="both"/>
            </w:pPr>
            <w:r>
              <w:rPr>
                <w:rFonts w:ascii="Arial" w:eastAsia="Arial" w:hAnsi="Arial" w:cs="Arial"/>
                <w:sz w:val="16"/>
              </w:rPr>
              <w:t>1 - 29/04/2022</w:t>
            </w:r>
          </w:p>
        </w:tc>
      </w:tr>
    </w:tbl>
    <w:p w14:paraId="1C075281" w14:textId="77777777" w:rsidR="0021508F" w:rsidRDefault="0021508F" w:rsidP="0021508F">
      <w:pPr>
        <w:tabs>
          <w:tab w:val="center" w:pos="3794"/>
          <w:tab w:val="center" w:pos="7009"/>
        </w:tabs>
        <w:spacing w:after="223"/>
      </w:pPr>
      <w:r>
        <w:tab/>
      </w:r>
      <w:r>
        <w:rPr>
          <w:rFonts w:ascii="Arial" w:eastAsia="Arial" w:hAnsi="Arial" w:cs="Arial"/>
          <w:sz w:val="16"/>
        </w:rPr>
        <w:t>Total....................................................</w:t>
      </w:r>
      <w:r>
        <w:rPr>
          <w:rFonts w:ascii="Arial" w:eastAsia="Arial" w:hAnsi="Arial" w:cs="Arial"/>
          <w:sz w:val="16"/>
        </w:rPr>
        <w:tab/>
        <w:t>7.000,00</w:t>
      </w:r>
    </w:p>
    <w:p w14:paraId="5FF4D08A" w14:textId="77777777" w:rsidR="0021508F" w:rsidRDefault="0021508F" w:rsidP="0021508F">
      <w:pPr>
        <w:tabs>
          <w:tab w:val="center" w:pos="550"/>
          <w:tab w:val="center" w:pos="2070"/>
          <w:tab w:val="center" w:pos="3890"/>
          <w:tab w:val="center" w:pos="5100"/>
          <w:tab w:val="center" w:pos="7705"/>
        </w:tabs>
        <w:spacing w:after="14"/>
      </w:pPr>
      <w:r>
        <w:tab/>
      </w:r>
      <w:r>
        <w:rPr>
          <w:rFonts w:ascii="Arial" w:eastAsia="Arial" w:hAnsi="Arial" w:cs="Arial"/>
          <w:b/>
          <w:sz w:val="16"/>
        </w:rPr>
        <w:t>2</w:t>
      </w:r>
      <w:r>
        <w:rPr>
          <w:rFonts w:ascii="Arial" w:eastAsia="Arial" w:hAnsi="Arial" w:cs="Arial"/>
          <w:b/>
          <w:sz w:val="16"/>
        </w:rPr>
        <w:tab/>
        <w:t>01.01.01.031.0100.2006</w:t>
      </w:r>
      <w:r>
        <w:rPr>
          <w:rFonts w:ascii="Arial" w:eastAsia="Arial" w:hAnsi="Arial" w:cs="Arial"/>
          <w:b/>
          <w:sz w:val="16"/>
        </w:rPr>
        <w:tab/>
        <w:t>3.3.3.9.0.39.00000000</w:t>
      </w:r>
      <w:r>
        <w:rPr>
          <w:rFonts w:ascii="Arial" w:eastAsia="Arial" w:hAnsi="Arial" w:cs="Arial"/>
          <w:b/>
          <w:sz w:val="16"/>
        </w:rPr>
        <w:tab/>
        <w:t>1</w:t>
      </w:r>
      <w:r>
        <w:rPr>
          <w:rFonts w:ascii="Arial" w:eastAsia="Arial" w:hAnsi="Arial" w:cs="Arial"/>
          <w:b/>
          <w:sz w:val="16"/>
        </w:rPr>
        <w:tab/>
        <w:t>OUTROS SERVIÇOS DE TERCEIROS - PESSOA JURÍDICA</w:t>
      </w:r>
    </w:p>
    <w:tbl>
      <w:tblPr>
        <w:tblStyle w:val="TableGrid"/>
        <w:tblW w:w="15890" w:type="dxa"/>
        <w:tblInd w:w="150" w:type="dxa"/>
        <w:tblLook w:val="04A0" w:firstRow="1" w:lastRow="0" w:firstColumn="1" w:lastColumn="0" w:noHBand="0" w:noVBand="1"/>
      </w:tblPr>
      <w:tblGrid>
        <w:gridCol w:w="949"/>
        <w:gridCol w:w="6957"/>
        <w:gridCol w:w="3554"/>
        <w:gridCol w:w="1342"/>
        <w:gridCol w:w="2056"/>
        <w:gridCol w:w="1032"/>
      </w:tblGrid>
      <w:tr w:rsidR="0021508F" w14:paraId="1592BDC7" w14:textId="77777777" w:rsidTr="0021508F">
        <w:trPr>
          <w:trHeight w:val="347"/>
        </w:trPr>
        <w:tc>
          <w:tcPr>
            <w:tcW w:w="950" w:type="dxa"/>
            <w:hideMark/>
          </w:tcPr>
          <w:p w14:paraId="4DF12861" w14:textId="77777777" w:rsidR="0021508F" w:rsidRDefault="0021508F">
            <w:pPr>
              <w:spacing w:line="240" w:lineRule="auto"/>
            </w:pPr>
            <w:r>
              <w:rPr>
                <w:rFonts w:ascii="Arial" w:eastAsia="Arial" w:hAnsi="Arial" w:cs="Arial"/>
                <w:sz w:val="16"/>
              </w:rPr>
              <w:t>29/04/2022</w:t>
            </w:r>
          </w:p>
        </w:tc>
        <w:tc>
          <w:tcPr>
            <w:tcW w:w="6957" w:type="dxa"/>
            <w:hideMark/>
          </w:tcPr>
          <w:p w14:paraId="37A700CF" w14:textId="77777777" w:rsidR="0021508F" w:rsidRDefault="0021508F">
            <w:pPr>
              <w:spacing w:line="240" w:lineRule="auto"/>
              <w:ind w:right="1831"/>
            </w:pPr>
            <w:r>
              <w:rPr>
                <w:rFonts w:ascii="Arial" w:eastAsia="Arial" w:hAnsi="Arial" w:cs="Arial"/>
                <w:sz w:val="16"/>
              </w:rPr>
              <w:t>Credito Suplementar: Decreto n°: 1 data: 29/04/2022; Lei n°: 10741 data: 28/12/2021.</w:t>
            </w:r>
          </w:p>
        </w:tc>
        <w:tc>
          <w:tcPr>
            <w:tcW w:w="3554" w:type="dxa"/>
            <w:hideMark/>
          </w:tcPr>
          <w:p w14:paraId="1CD6CA6F" w14:textId="77777777" w:rsidR="0021508F" w:rsidRDefault="0021508F">
            <w:pPr>
              <w:spacing w:line="240" w:lineRule="auto"/>
            </w:pPr>
            <w:r>
              <w:rPr>
                <w:rFonts w:ascii="Arial" w:eastAsia="Arial" w:hAnsi="Arial" w:cs="Arial"/>
                <w:sz w:val="16"/>
              </w:rPr>
              <w:t>7.000,00</w:t>
            </w:r>
          </w:p>
        </w:tc>
        <w:tc>
          <w:tcPr>
            <w:tcW w:w="1342" w:type="dxa"/>
            <w:hideMark/>
          </w:tcPr>
          <w:p w14:paraId="7720D7DE" w14:textId="77777777" w:rsidR="0021508F" w:rsidRDefault="0021508F">
            <w:pPr>
              <w:spacing w:line="240" w:lineRule="auto"/>
              <w:ind w:left="98"/>
            </w:pPr>
            <w:r>
              <w:rPr>
                <w:rFonts w:ascii="Arial" w:eastAsia="Arial" w:hAnsi="Arial" w:cs="Arial"/>
                <w:sz w:val="16"/>
              </w:rPr>
              <w:t>3 - Redução</w:t>
            </w:r>
          </w:p>
          <w:p w14:paraId="42064DCB" w14:textId="77777777" w:rsidR="0021508F" w:rsidRDefault="0021508F">
            <w:pPr>
              <w:spacing w:line="240" w:lineRule="auto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Orcamentária</w:t>
            </w:r>
            <w:proofErr w:type="spellEnd"/>
          </w:p>
        </w:tc>
        <w:tc>
          <w:tcPr>
            <w:tcW w:w="2056" w:type="dxa"/>
            <w:hideMark/>
          </w:tcPr>
          <w:p w14:paraId="06E33F30" w14:textId="77777777" w:rsidR="0021508F" w:rsidRDefault="0021508F">
            <w:pPr>
              <w:spacing w:line="240" w:lineRule="auto"/>
            </w:pPr>
            <w:r>
              <w:rPr>
                <w:rFonts w:ascii="Arial" w:eastAsia="Arial" w:hAnsi="Arial" w:cs="Arial"/>
                <w:sz w:val="16"/>
              </w:rPr>
              <w:t>10741 - 28/12/2021</w:t>
            </w:r>
          </w:p>
        </w:tc>
        <w:tc>
          <w:tcPr>
            <w:tcW w:w="1032" w:type="dxa"/>
            <w:hideMark/>
          </w:tcPr>
          <w:p w14:paraId="56FBD121" w14:textId="77777777" w:rsidR="0021508F" w:rsidRDefault="0021508F">
            <w:pPr>
              <w:spacing w:line="240" w:lineRule="auto"/>
              <w:jc w:val="both"/>
            </w:pPr>
            <w:r>
              <w:rPr>
                <w:rFonts w:ascii="Arial" w:eastAsia="Arial" w:hAnsi="Arial" w:cs="Arial"/>
                <w:sz w:val="16"/>
              </w:rPr>
              <w:t>1 - 29/04/2022</w:t>
            </w:r>
          </w:p>
        </w:tc>
      </w:tr>
      <w:tr w:rsidR="0021508F" w14:paraId="217FD005" w14:textId="77777777" w:rsidTr="0021508F">
        <w:trPr>
          <w:trHeight w:val="161"/>
        </w:trPr>
        <w:tc>
          <w:tcPr>
            <w:tcW w:w="950" w:type="dxa"/>
          </w:tcPr>
          <w:p w14:paraId="39872627" w14:textId="77777777" w:rsidR="0021508F" w:rsidRDefault="0021508F">
            <w:pPr>
              <w:spacing w:line="240" w:lineRule="auto"/>
            </w:pPr>
          </w:p>
        </w:tc>
        <w:tc>
          <w:tcPr>
            <w:tcW w:w="6957" w:type="dxa"/>
            <w:hideMark/>
          </w:tcPr>
          <w:p w14:paraId="10CF7C1D" w14:textId="77777777" w:rsidR="0021508F" w:rsidRDefault="0021508F">
            <w:pPr>
              <w:spacing w:line="240" w:lineRule="auto"/>
              <w:ind w:left="1360"/>
            </w:pPr>
            <w:r>
              <w:rPr>
                <w:rFonts w:ascii="Arial" w:eastAsia="Arial" w:hAnsi="Arial" w:cs="Arial"/>
                <w:sz w:val="16"/>
              </w:rPr>
              <w:t>Total....................................................</w:t>
            </w:r>
          </w:p>
        </w:tc>
        <w:tc>
          <w:tcPr>
            <w:tcW w:w="3554" w:type="dxa"/>
            <w:hideMark/>
          </w:tcPr>
          <w:p w14:paraId="02D92521" w14:textId="77777777" w:rsidR="0021508F" w:rsidRDefault="0021508F">
            <w:pPr>
              <w:spacing w:line="240" w:lineRule="auto"/>
            </w:pPr>
            <w:r>
              <w:rPr>
                <w:rFonts w:ascii="Arial" w:eastAsia="Arial" w:hAnsi="Arial" w:cs="Arial"/>
                <w:sz w:val="16"/>
              </w:rPr>
              <w:t>7.000,00</w:t>
            </w:r>
          </w:p>
        </w:tc>
        <w:tc>
          <w:tcPr>
            <w:tcW w:w="1342" w:type="dxa"/>
          </w:tcPr>
          <w:p w14:paraId="5F720621" w14:textId="77777777" w:rsidR="0021508F" w:rsidRDefault="0021508F">
            <w:pPr>
              <w:spacing w:line="240" w:lineRule="auto"/>
            </w:pPr>
          </w:p>
        </w:tc>
        <w:tc>
          <w:tcPr>
            <w:tcW w:w="2056" w:type="dxa"/>
          </w:tcPr>
          <w:p w14:paraId="34620119" w14:textId="77777777" w:rsidR="0021508F" w:rsidRDefault="0021508F">
            <w:pPr>
              <w:spacing w:line="240" w:lineRule="auto"/>
            </w:pPr>
          </w:p>
        </w:tc>
        <w:tc>
          <w:tcPr>
            <w:tcW w:w="1032" w:type="dxa"/>
          </w:tcPr>
          <w:p w14:paraId="2ED0F626" w14:textId="77777777" w:rsidR="0021508F" w:rsidRDefault="0021508F">
            <w:pPr>
              <w:spacing w:line="240" w:lineRule="auto"/>
            </w:pPr>
          </w:p>
        </w:tc>
      </w:tr>
    </w:tbl>
    <w:p w14:paraId="3F5C1CD8" w14:textId="77777777" w:rsidR="0021508F" w:rsidRDefault="0021508F" w:rsidP="0021508F">
      <w:pPr>
        <w:spacing w:after="84"/>
      </w:pPr>
      <w:r>
        <w:rPr>
          <w:noProof/>
        </w:rPr>
        <mc:AlternateContent>
          <mc:Choice Requires="wpg">
            <w:drawing>
              <wp:inline distT="0" distB="0" distL="0" distR="0" wp14:anchorId="302729CA" wp14:editId="697AEF3D">
                <wp:extent cx="10185400" cy="635"/>
                <wp:effectExtent l="9525" t="9525" r="6350" b="9525"/>
                <wp:docPr id="4" name="Agrupa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85400" cy="0"/>
                          <a:chOff x="0" y="0"/>
                          <a:chExt cx="101854" cy="0"/>
                        </a:xfrm>
                      </wpg:grpSpPr>
                      <wps:wsp>
                        <wps:cNvPr id="5" name="Shape 6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1854" cy="0"/>
                          </a:xfrm>
                          <a:custGeom>
                            <a:avLst/>
                            <a:gdLst>
                              <a:gd name="T0" fmla="*/ 0 w 10185400"/>
                              <a:gd name="T1" fmla="*/ 0 h 1"/>
                              <a:gd name="T2" fmla="*/ 10185400 w 10185400"/>
                              <a:gd name="T3" fmla="*/ 1 h 1"/>
                              <a:gd name="T4" fmla="*/ 0 w 10185400"/>
                              <a:gd name="T5" fmla="*/ 0 h 1"/>
                              <a:gd name="T6" fmla="*/ 10185400 w 10185400"/>
                              <a:gd name="T7" fmla="*/ 1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10185400" h="1">
                                <a:moveTo>
                                  <a:pt x="0" y="0"/>
                                </a:moveTo>
                                <a:lnTo>
                                  <a:pt x="10185400" y="1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miter lim="127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E32C6E" id="Agrupar 4" o:spid="_x0000_s1026" style="width:802pt;height:.05pt;mso-position-horizontal-relative:char;mso-position-vertical-relative:line" coordsize="10185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">
                <v:shape id="Shape 66" o:spid="_x0000_s1027" style="position:absolute;width:101854;height:0;visibility:visible;mso-wrap-style:square;v-text-anchor:top" coordsize="1018540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" path="m,l10185400,1e" filled="f" strokeweight="1pt">
                  <v:stroke miterlimit="83231f" joinstyle="miter"/>
                  <v:path arrowok="t" o:connecttype="custom" o:connectlocs="0,0;101854,1" o:connectangles="0,0" textboxrect="0,0,10185400,0"/>
                </v:shape>
                <w10:anchorlock/>
              </v:group>
            </w:pict>
          </mc:Fallback>
        </mc:AlternateContent>
      </w:r>
    </w:p>
    <w:p w14:paraId="4BCB59D1" w14:textId="77777777" w:rsidR="0021508F" w:rsidRDefault="0021508F" w:rsidP="0021508F">
      <w:pPr>
        <w:spacing w:after="226" w:line="249" w:lineRule="auto"/>
        <w:ind w:left="-5" w:right="-15" w:hanging="10"/>
        <w:jc w:val="right"/>
      </w:pPr>
      <w:r>
        <w:rPr>
          <w:rFonts w:ascii="Arial" w:eastAsia="Arial" w:hAnsi="Arial" w:cs="Arial"/>
          <w:sz w:val="16"/>
        </w:rPr>
        <w:t>Sistema: Contabilidade, Data de emissão 03/05/2022, Hora da emissão 10:57:22</w:t>
      </w:r>
      <w:r>
        <w:rPr>
          <w:rFonts w:ascii="Arial" w:eastAsia="Arial" w:hAnsi="Arial" w:cs="Arial"/>
          <w:sz w:val="16"/>
        </w:rPr>
        <w:tab/>
        <w:t xml:space="preserve">Emitido por Matheus Correa </w:t>
      </w:r>
      <w:proofErr w:type="spellStart"/>
      <w:r>
        <w:rPr>
          <w:rFonts w:ascii="Arial" w:eastAsia="Arial" w:hAnsi="Arial" w:cs="Arial"/>
          <w:sz w:val="16"/>
        </w:rPr>
        <w:t>Gailhard</w:t>
      </w:r>
      <w:proofErr w:type="spellEnd"/>
      <w:r>
        <w:rPr>
          <w:rFonts w:ascii="Arial" w:eastAsia="Arial" w:hAnsi="Arial" w:cs="Arial"/>
          <w:sz w:val="16"/>
        </w:rPr>
        <w:t xml:space="preserve"> Página 1 de 2</w:t>
      </w:r>
    </w:p>
    <w:p w14:paraId="53418E7A" w14:textId="77777777" w:rsidR="0021508F" w:rsidRDefault="0021508F" w:rsidP="0021508F">
      <w:pPr>
        <w:tabs>
          <w:tab w:val="center" w:pos="2761"/>
          <w:tab w:val="center" w:pos="12950"/>
        </w:tabs>
        <w:spacing w:after="46" w:line="264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C38F497" wp14:editId="200C213F">
            <wp:simplePos x="0" y="0"/>
            <wp:positionH relativeFrom="column">
              <wp:posOffset>317500</wp:posOffset>
            </wp:positionH>
            <wp:positionV relativeFrom="paragraph">
              <wp:posOffset>-30480</wp:posOffset>
            </wp:positionV>
            <wp:extent cx="584200" cy="584200"/>
            <wp:effectExtent l="0" t="0" r="6350" b="635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58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rPr>
          <w:rFonts w:ascii="Arial" w:eastAsia="Arial" w:hAnsi="Arial" w:cs="Arial"/>
          <w:b/>
          <w:sz w:val="20"/>
        </w:rPr>
        <w:t>Município de Nova Prata</w:t>
      </w:r>
      <w:r>
        <w:rPr>
          <w:rFonts w:ascii="Arial" w:eastAsia="Arial" w:hAnsi="Arial" w:cs="Arial"/>
          <w:b/>
          <w:sz w:val="20"/>
        </w:rPr>
        <w:tab/>
        <w:t>Despesa - Créditos Adicionais e Reduções</w:t>
      </w:r>
    </w:p>
    <w:p w14:paraId="1503B936" w14:textId="77777777" w:rsidR="0021508F" w:rsidRDefault="0021508F" w:rsidP="0021508F">
      <w:pPr>
        <w:tabs>
          <w:tab w:val="center" w:pos="2523"/>
          <w:tab w:val="center" w:pos="12950"/>
        </w:tabs>
        <w:spacing w:after="18"/>
      </w:pPr>
      <w:r>
        <w:tab/>
      </w:r>
      <w:r>
        <w:rPr>
          <w:rFonts w:ascii="Arial" w:eastAsia="Arial" w:hAnsi="Arial" w:cs="Arial"/>
          <w:b/>
          <w:sz w:val="20"/>
        </w:rPr>
        <w:t xml:space="preserve"> 91.618.439/0001-38</w:t>
      </w:r>
      <w:r>
        <w:rPr>
          <w:rFonts w:ascii="Arial" w:eastAsia="Arial" w:hAnsi="Arial" w:cs="Arial"/>
          <w:b/>
          <w:sz w:val="20"/>
        </w:rPr>
        <w:tab/>
      </w:r>
      <w:proofErr w:type="spellStart"/>
      <w:r>
        <w:rPr>
          <w:rFonts w:ascii="Arial" w:eastAsia="Arial" w:hAnsi="Arial" w:cs="Arial"/>
          <w:b/>
          <w:sz w:val="20"/>
        </w:rPr>
        <w:t>Periodo</w:t>
      </w:r>
      <w:proofErr w:type="spellEnd"/>
      <w:r>
        <w:rPr>
          <w:rFonts w:ascii="Arial" w:eastAsia="Arial" w:hAnsi="Arial" w:cs="Arial"/>
          <w:b/>
          <w:sz w:val="20"/>
        </w:rPr>
        <w:t>: 01/01/2022 até 31/05/2022</w:t>
      </w:r>
    </w:p>
    <w:p w14:paraId="4AE50CC1" w14:textId="77777777" w:rsidR="0021508F" w:rsidRDefault="0021508F" w:rsidP="0021508F">
      <w:pPr>
        <w:tabs>
          <w:tab w:val="center" w:pos="3478"/>
          <w:tab w:val="center" w:pos="12950"/>
        </w:tabs>
        <w:spacing w:after="0" w:line="264" w:lineRule="auto"/>
      </w:pPr>
      <w:r>
        <w:tab/>
      </w:r>
      <w:r>
        <w:rPr>
          <w:rFonts w:ascii="Arial" w:eastAsia="Arial" w:hAnsi="Arial" w:cs="Arial"/>
          <w:b/>
          <w:sz w:val="20"/>
        </w:rPr>
        <w:t>FERNANDO LUZZATTO, 158 - 95320000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b/>
          <w:sz w:val="16"/>
        </w:rPr>
        <w:t>Entidade: Todas</w:t>
      </w:r>
    </w:p>
    <w:p w14:paraId="50273489" w14:textId="77777777" w:rsidR="0021508F" w:rsidRDefault="0021508F" w:rsidP="0021508F">
      <w:pPr>
        <w:spacing w:after="0" w:line="264" w:lineRule="auto"/>
        <w:ind w:left="510" w:right="1457" w:hanging="10"/>
        <w:jc w:val="right"/>
      </w:pPr>
      <w:r>
        <w:rPr>
          <w:rFonts w:ascii="Arial" w:eastAsia="Arial" w:hAnsi="Arial" w:cs="Arial"/>
          <w:b/>
          <w:sz w:val="16"/>
        </w:rPr>
        <w:t>Relatório: Créditos Adicionais e Reduções</w:t>
      </w:r>
    </w:p>
    <w:tbl>
      <w:tblPr>
        <w:tblStyle w:val="TableGrid"/>
        <w:tblpPr w:vertAnchor="text" w:tblpX="2460" w:tblpY="106"/>
        <w:tblOverlap w:val="never"/>
        <w:tblW w:w="13640" w:type="dxa"/>
        <w:tblInd w:w="0" w:type="dxa"/>
        <w:tblLook w:val="04A0" w:firstRow="1" w:lastRow="0" w:firstColumn="1" w:lastColumn="0" w:noHBand="0" w:noVBand="1"/>
      </w:tblPr>
      <w:tblGrid>
        <w:gridCol w:w="3860"/>
        <w:gridCol w:w="1118"/>
        <w:gridCol w:w="1953"/>
        <w:gridCol w:w="1056"/>
        <w:gridCol w:w="1373"/>
        <w:gridCol w:w="2984"/>
        <w:gridCol w:w="1296"/>
      </w:tblGrid>
      <w:tr w:rsidR="0021508F" w14:paraId="2A76D6A2" w14:textId="77777777" w:rsidTr="0021508F">
        <w:trPr>
          <w:trHeight w:val="1326"/>
        </w:trPr>
        <w:tc>
          <w:tcPr>
            <w:tcW w:w="3860" w:type="dxa"/>
          </w:tcPr>
          <w:p w14:paraId="0B173F3E" w14:textId="77777777" w:rsidR="0021508F" w:rsidRDefault="0021508F">
            <w:pPr>
              <w:spacing w:line="240" w:lineRule="auto"/>
            </w:pPr>
          </w:p>
        </w:tc>
        <w:tc>
          <w:tcPr>
            <w:tcW w:w="1118" w:type="dxa"/>
          </w:tcPr>
          <w:p w14:paraId="15E1EE57" w14:textId="77777777" w:rsidR="0021508F" w:rsidRDefault="0021508F">
            <w:pPr>
              <w:spacing w:line="240" w:lineRule="auto"/>
            </w:pPr>
          </w:p>
        </w:tc>
        <w:tc>
          <w:tcPr>
            <w:tcW w:w="1953" w:type="dxa"/>
          </w:tcPr>
          <w:p w14:paraId="178137A8" w14:textId="77777777" w:rsidR="0021508F" w:rsidRDefault="0021508F">
            <w:pPr>
              <w:spacing w:line="240" w:lineRule="auto"/>
            </w:pPr>
          </w:p>
        </w:tc>
        <w:tc>
          <w:tcPr>
            <w:tcW w:w="1056" w:type="dxa"/>
          </w:tcPr>
          <w:p w14:paraId="5340D669" w14:textId="77777777" w:rsidR="0021508F" w:rsidRDefault="0021508F">
            <w:pPr>
              <w:spacing w:line="240" w:lineRule="auto"/>
            </w:pPr>
          </w:p>
        </w:tc>
        <w:tc>
          <w:tcPr>
            <w:tcW w:w="1373" w:type="dxa"/>
          </w:tcPr>
          <w:p w14:paraId="796E64B0" w14:textId="77777777" w:rsidR="0021508F" w:rsidRDefault="0021508F">
            <w:pPr>
              <w:spacing w:line="240" w:lineRule="auto"/>
            </w:pPr>
          </w:p>
        </w:tc>
        <w:tc>
          <w:tcPr>
            <w:tcW w:w="2984" w:type="dxa"/>
            <w:hideMark/>
          </w:tcPr>
          <w:p w14:paraId="1B19BF62" w14:textId="77777777" w:rsidR="0021508F" w:rsidRDefault="0021508F">
            <w:pPr>
              <w:spacing w:line="240" w:lineRule="auto"/>
              <w:ind w:left="4"/>
            </w:pPr>
            <w:r>
              <w:rPr>
                <w:rFonts w:ascii="Arial" w:eastAsia="Arial" w:hAnsi="Arial" w:cs="Arial"/>
                <w:b/>
                <w:sz w:val="16"/>
              </w:rPr>
              <w:t>Lei n°: 10741 data: 28/12/2021</w:t>
            </w:r>
          </w:p>
          <w:p w14:paraId="45CFC76D" w14:textId="77777777" w:rsidR="0021508F" w:rsidRDefault="0021508F">
            <w:pPr>
              <w:spacing w:line="240" w:lineRule="auto"/>
            </w:pPr>
            <w:r>
              <w:rPr>
                <w:rFonts w:ascii="Arial" w:eastAsia="Arial" w:hAnsi="Arial" w:cs="Arial"/>
                <w:b/>
                <w:sz w:val="16"/>
              </w:rPr>
              <w:t>Decreto n°: 1 data: 29/04/2022</w:t>
            </w:r>
          </w:p>
          <w:p w14:paraId="4F227C9C" w14:textId="77777777" w:rsidR="0021508F" w:rsidRDefault="0021508F">
            <w:pPr>
              <w:spacing w:line="240" w:lineRule="auto"/>
              <w:ind w:left="285"/>
            </w:pPr>
            <w:r>
              <w:rPr>
                <w:rFonts w:ascii="Arial" w:eastAsia="Arial" w:hAnsi="Arial" w:cs="Arial"/>
                <w:b/>
                <w:sz w:val="16"/>
              </w:rPr>
              <w:t>Ordenar Por: Despesa</w:t>
            </w:r>
          </w:p>
          <w:p w14:paraId="7913489B" w14:textId="77777777" w:rsidR="0021508F" w:rsidRDefault="0021508F">
            <w:pPr>
              <w:spacing w:line="240" w:lineRule="auto"/>
              <w:ind w:left="103"/>
            </w:pPr>
            <w:r>
              <w:rPr>
                <w:rFonts w:ascii="Arial" w:eastAsia="Arial" w:hAnsi="Arial" w:cs="Arial"/>
                <w:b/>
                <w:sz w:val="16"/>
              </w:rPr>
              <w:t>Recurso do Superavit: Não</w:t>
            </w:r>
          </w:p>
          <w:p w14:paraId="73D55DA3" w14:textId="77777777" w:rsidR="0021508F" w:rsidRDefault="0021508F">
            <w:pPr>
              <w:spacing w:line="240" w:lineRule="auto"/>
              <w:ind w:left="175"/>
            </w:pPr>
            <w:r>
              <w:rPr>
                <w:rFonts w:ascii="Arial" w:eastAsia="Arial" w:hAnsi="Arial" w:cs="Arial"/>
                <w:b/>
                <w:sz w:val="16"/>
              </w:rPr>
              <w:t>Relatório Resumido: Não</w:t>
            </w:r>
          </w:p>
          <w:p w14:paraId="5B7635D1" w14:textId="77777777" w:rsidR="0021508F" w:rsidRDefault="0021508F">
            <w:pPr>
              <w:spacing w:line="240" w:lineRule="auto"/>
              <w:ind w:left="117"/>
            </w:pPr>
            <w:r>
              <w:rPr>
                <w:rFonts w:ascii="Arial" w:eastAsia="Arial" w:hAnsi="Arial" w:cs="Arial"/>
                <w:b/>
                <w:sz w:val="16"/>
              </w:rPr>
              <w:t>Resumo Por Recurso: Não</w:t>
            </w:r>
          </w:p>
        </w:tc>
        <w:tc>
          <w:tcPr>
            <w:tcW w:w="1296" w:type="dxa"/>
          </w:tcPr>
          <w:p w14:paraId="60FB79A7" w14:textId="77777777" w:rsidR="0021508F" w:rsidRDefault="0021508F">
            <w:pPr>
              <w:spacing w:line="240" w:lineRule="auto"/>
            </w:pPr>
          </w:p>
        </w:tc>
      </w:tr>
      <w:tr w:rsidR="0021508F" w14:paraId="6DBFEBC0" w14:textId="77777777" w:rsidTr="0021508F">
        <w:trPr>
          <w:trHeight w:val="1414"/>
        </w:trPr>
        <w:tc>
          <w:tcPr>
            <w:tcW w:w="3860" w:type="dxa"/>
            <w:vAlign w:val="center"/>
            <w:hideMark/>
          </w:tcPr>
          <w:p w14:paraId="2C14CBF6" w14:textId="77777777" w:rsidR="0021508F" w:rsidRDefault="0021508F">
            <w:pPr>
              <w:spacing w:line="240" w:lineRule="auto"/>
            </w:pPr>
            <w:r>
              <w:rPr>
                <w:rFonts w:ascii="Arial" w:eastAsia="Arial" w:hAnsi="Arial" w:cs="Arial"/>
                <w:b/>
                <w:sz w:val="16"/>
              </w:rPr>
              <w:lastRenderedPageBreak/>
              <w:t>Total Geral</w:t>
            </w:r>
          </w:p>
        </w:tc>
        <w:tc>
          <w:tcPr>
            <w:tcW w:w="1118" w:type="dxa"/>
            <w:hideMark/>
          </w:tcPr>
          <w:p w14:paraId="34E15E4E" w14:textId="77777777" w:rsidR="0021508F" w:rsidRDefault="0021508F">
            <w:pPr>
              <w:spacing w:after="201" w:line="240" w:lineRule="auto"/>
            </w:pPr>
            <w:r>
              <w:rPr>
                <w:rFonts w:ascii="Arial" w:eastAsia="Arial" w:hAnsi="Arial" w:cs="Arial"/>
                <w:b/>
                <w:sz w:val="16"/>
              </w:rPr>
              <w:t>Reduzido</w:t>
            </w:r>
          </w:p>
          <w:p w14:paraId="44EBAA2E" w14:textId="77777777" w:rsidR="0021508F" w:rsidRDefault="0021508F">
            <w:pPr>
              <w:spacing w:line="240" w:lineRule="auto"/>
              <w:ind w:left="97"/>
            </w:pPr>
            <w:r>
              <w:rPr>
                <w:rFonts w:ascii="Arial" w:eastAsia="Arial" w:hAnsi="Arial" w:cs="Arial"/>
                <w:b/>
                <w:sz w:val="16"/>
              </w:rPr>
              <w:t>7.000,00</w:t>
            </w:r>
          </w:p>
        </w:tc>
        <w:tc>
          <w:tcPr>
            <w:tcW w:w="1953" w:type="dxa"/>
            <w:vAlign w:val="bottom"/>
            <w:hideMark/>
          </w:tcPr>
          <w:p w14:paraId="1FEC8A5E" w14:textId="77777777" w:rsidR="0021508F" w:rsidRDefault="0021508F">
            <w:pPr>
              <w:spacing w:after="201" w:line="240" w:lineRule="auto"/>
            </w:pPr>
            <w:r>
              <w:rPr>
                <w:rFonts w:ascii="Arial" w:eastAsia="Arial" w:hAnsi="Arial" w:cs="Arial"/>
                <w:b/>
                <w:sz w:val="16"/>
              </w:rPr>
              <w:t>Suplementado</w:t>
            </w:r>
          </w:p>
          <w:p w14:paraId="508501F4" w14:textId="77777777" w:rsidR="0021508F" w:rsidRDefault="0021508F">
            <w:pPr>
              <w:spacing w:after="348" w:line="240" w:lineRule="auto"/>
              <w:ind w:left="480"/>
            </w:pPr>
            <w:r>
              <w:rPr>
                <w:rFonts w:ascii="Arial" w:eastAsia="Arial" w:hAnsi="Arial" w:cs="Arial"/>
                <w:b/>
                <w:sz w:val="16"/>
              </w:rPr>
              <w:t>7.000,00</w:t>
            </w:r>
          </w:p>
          <w:p w14:paraId="19A8C443" w14:textId="77777777" w:rsidR="0021508F" w:rsidRDefault="0021508F">
            <w:pPr>
              <w:spacing w:line="240" w:lineRule="auto"/>
              <w:ind w:left="5"/>
            </w:pPr>
            <w:r>
              <w:rPr>
                <w:rFonts w:ascii="Arial" w:eastAsia="Arial" w:hAnsi="Arial" w:cs="Arial"/>
                <w:b/>
                <w:sz w:val="16"/>
              </w:rPr>
              <w:t>SUPLEMENTAÇÕES</w:t>
            </w:r>
          </w:p>
        </w:tc>
        <w:tc>
          <w:tcPr>
            <w:tcW w:w="1056" w:type="dxa"/>
            <w:hideMark/>
          </w:tcPr>
          <w:p w14:paraId="7A7DF0EA" w14:textId="77777777" w:rsidR="0021508F" w:rsidRDefault="0021508F">
            <w:pPr>
              <w:spacing w:after="201" w:line="240" w:lineRule="auto"/>
            </w:pPr>
            <w:r>
              <w:rPr>
                <w:rFonts w:ascii="Arial" w:eastAsia="Arial" w:hAnsi="Arial" w:cs="Arial"/>
                <w:b/>
                <w:sz w:val="16"/>
              </w:rPr>
              <w:t>Especial</w:t>
            </w:r>
          </w:p>
          <w:p w14:paraId="4C903226" w14:textId="77777777" w:rsidR="0021508F" w:rsidRDefault="0021508F">
            <w:pPr>
              <w:spacing w:line="240" w:lineRule="auto"/>
              <w:ind w:right="69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0,00</w:t>
            </w:r>
          </w:p>
        </w:tc>
        <w:tc>
          <w:tcPr>
            <w:tcW w:w="1373" w:type="dxa"/>
            <w:hideMark/>
          </w:tcPr>
          <w:p w14:paraId="52E0C06F" w14:textId="77777777" w:rsidR="0021508F" w:rsidRDefault="0021508F">
            <w:pPr>
              <w:spacing w:after="201" w:line="240" w:lineRule="auto"/>
            </w:pPr>
            <w:r>
              <w:rPr>
                <w:rFonts w:ascii="Arial" w:eastAsia="Arial" w:hAnsi="Arial" w:cs="Arial"/>
                <w:b/>
                <w:sz w:val="16"/>
              </w:rPr>
              <w:t>Extraordinário</w:t>
            </w:r>
          </w:p>
          <w:p w14:paraId="134339FE" w14:textId="77777777" w:rsidR="0021508F" w:rsidRDefault="0021508F">
            <w:pPr>
              <w:spacing w:line="240" w:lineRule="auto"/>
              <w:ind w:left="50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0,00</w:t>
            </w:r>
          </w:p>
        </w:tc>
        <w:tc>
          <w:tcPr>
            <w:tcW w:w="2984" w:type="dxa"/>
            <w:hideMark/>
          </w:tcPr>
          <w:p w14:paraId="15148CAF" w14:textId="77777777" w:rsidR="0021508F" w:rsidRDefault="0021508F">
            <w:pPr>
              <w:tabs>
                <w:tab w:val="center" w:pos="2200"/>
              </w:tabs>
              <w:spacing w:after="223" w:line="240" w:lineRule="auto"/>
            </w:pPr>
            <w:r>
              <w:rPr>
                <w:rFonts w:ascii="Arial" w:eastAsia="Arial" w:hAnsi="Arial" w:cs="Arial"/>
                <w:b/>
                <w:sz w:val="16"/>
              </w:rPr>
              <w:t>Transferência</w:t>
            </w:r>
            <w:r>
              <w:rPr>
                <w:rFonts w:ascii="Arial" w:eastAsia="Arial" w:hAnsi="Arial" w:cs="Arial"/>
                <w:b/>
                <w:sz w:val="16"/>
              </w:rPr>
              <w:tab/>
              <w:t>Transposição</w:t>
            </w:r>
          </w:p>
          <w:p w14:paraId="5065CD05" w14:textId="77777777" w:rsidR="0021508F" w:rsidRDefault="0021508F">
            <w:pPr>
              <w:tabs>
                <w:tab w:val="center" w:pos="1064"/>
                <w:tab w:val="center" w:pos="2564"/>
              </w:tabs>
              <w:spacing w:line="240" w:lineRule="auto"/>
            </w:pPr>
            <w:r>
              <w:tab/>
            </w:r>
            <w:r>
              <w:rPr>
                <w:rFonts w:ascii="Arial" w:eastAsia="Arial" w:hAnsi="Arial" w:cs="Arial"/>
                <w:b/>
                <w:sz w:val="16"/>
              </w:rPr>
              <w:t>0,00</w:t>
            </w:r>
            <w:r>
              <w:rPr>
                <w:rFonts w:ascii="Arial" w:eastAsia="Arial" w:hAnsi="Arial" w:cs="Arial"/>
                <w:b/>
                <w:sz w:val="16"/>
              </w:rPr>
              <w:tab/>
              <w:t>0,00</w:t>
            </w:r>
          </w:p>
        </w:tc>
        <w:tc>
          <w:tcPr>
            <w:tcW w:w="1296" w:type="dxa"/>
            <w:hideMark/>
          </w:tcPr>
          <w:p w14:paraId="6C77228A" w14:textId="77777777" w:rsidR="0021508F" w:rsidRDefault="0021508F">
            <w:pPr>
              <w:spacing w:after="201" w:line="240" w:lineRule="auto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>Remanejamento</w:t>
            </w:r>
          </w:p>
          <w:p w14:paraId="3174ED4A" w14:textId="77777777" w:rsidR="0021508F" w:rsidRDefault="0021508F">
            <w:pPr>
              <w:spacing w:line="240" w:lineRule="auto"/>
              <w:ind w:right="60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0,00</w:t>
            </w:r>
          </w:p>
        </w:tc>
      </w:tr>
      <w:tr w:rsidR="0021508F" w14:paraId="600517BF" w14:textId="77777777" w:rsidTr="0021508F">
        <w:trPr>
          <w:trHeight w:val="221"/>
        </w:trPr>
        <w:tc>
          <w:tcPr>
            <w:tcW w:w="3860" w:type="dxa"/>
            <w:hideMark/>
          </w:tcPr>
          <w:p w14:paraId="76C4039B" w14:textId="77777777" w:rsidR="0021508F" w:rsidRDefault="0021508F">
            <w:pPr>
              <w:spacing w:line="240" w:lineRule="auto"/>
              <w:ind w:left="140"/>
            </w:pPr>
            <w:r>
              <w:rPr>
                <w:rFonts w:ascii="Arial" w:eastAsia="Arial" w:hAnsi="Arial" w:cs="Arial"/>
                <w:b/>
                <w:sz w:val="16"/>
              </w:rPr>
              <w:t xml:space="preserve">3 - Redução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Orcamentária</w:t>
            </w:r>
            <w:proofErr w:type="spellEnd"/>
          </w:p>
        </w:tc>
        <w:tc>
          <w:tcPr>
            <w:tcW w:w="1118" w:type="dxa"/>
            <w:hideMark/>
          </w:tcPr>
          <w:p w14:paraId="58CB5003" w14:textId="77777777" w:rsidR="0021508F" w:rsidRDefault="0021508F">
            <w:pPr>
              <w:spacing w:line="240" w:lineRule="auto"/>
              <w:ind w:left="157"/>
            </w:pPr>
            <w:r>
              <w:rPr>
                <w:rFonts w:ascii="Arial" w:eastAsia="Arial" w:hAnsi="Arial" w:cs="Arial"/>
                <w:b/>
                <w:sz w:val="16"/>
              </w:rPr>
              <w:t>7.000,00</w:t>
            </w:r>
          </w:p>
        </w:tc>
        <w:tc>
          <w:tcPr>
            <w:tcW w:w="1953" w:type="dxa"/>
            <w:hideMark/>
          </w:tcPr>
          <w:p w14:paraId="0AC962ED" w14:textId="77777777" w:rsidR="0021508F" w:rsidRDefault="0021508F">
            <w:pPr>
              <w:spacing w:line="240" w:lineRule="auto"/>
              <w:ind w:left="540"/>
            </w:pPr>
            <w:r>
              <w:rPr>
                <w:rFonts w:ascii="Arial" w:eastAsia="Arial" w:hAnsi="Arial" w:cs="Arial"/>
                <w:b/>
                <w:sz w:val="16"/>
              </w:rPr>
              <w:t>7.000,00</w:t>
            </w:r>
          </w:p>
        </w:tc>
        <w:tc>
          <w:tcPr>
            <w:tcW w:w="1056" w:type="dxa"/>
            <w:hideMark/>
          </w:tcPr>
          <w:p w14:paraId="6AE4DDC9" w14:textId="77777777" w:rsidR="0021508F" w:rsidRDefault="0021508F">
            <w:pPr>
              <w:spacing w:line="240" w:lineRule="auto"/>
              <w:ind w:left="51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0,00</w:t>
            </w:r>
          </w:p>
        </w:tc>
        <w:tc>
          <w:tcPr>
            <w:tcW w:w="1373" w:type="dxa"/>
            <w:hideMark/>
          </w:tcPr>
          <w:p w14:paraId="691D50FE" w14:textId="77777777" w:rsidR="0021508F" w:rsidRDefault="0021508F">
            <w:pPr>
              <w:spacing w:line="240" w:lineRule="auto"/>
              <w:ind w:left="842"/>
            </w:pPr>
            <w:r>
              <w:rPr>
                <w:rFonts w:ascii="Arial" w:eastAsia="Arial" w:hAnsi="Arial" w:cs="Arial"/>
                <w:b/>
                <w:sz w:val="16"/>
              </w:rPr>
              <w:t>0,00</w:t>
            </w:r>
          </w:p>
        </w:tc>
        <w:tc>
          <w:tcPr>
            <w:tcW w:w="2984" w:type="dxa"/>
            <w:hideMark/>
          </w:tcPr>
          <w:p w14:paraId="24B90C8C" w14:textId="77777777" w:rsidR="0021508F" w:rsidRDefault="0021508F">
            <w:pPr>
              <w:tabs>
                <w:tab w:val="center" w:pos="1124"/>
                <w:tab w:val="center" w:pos="2624"/>
              </w:tabs>
              <w:spacing w:line="240" w:lineRule="auto"/>
            </w:pPr>
            <w:r>
              <w:tab/>
            </w:r>
            <w:r>
              <w:rPr>
                <w:rFonts w:ascii="Arial" w:eastAsia="Arial" w:hAnsi="Arial" w:cs="Arial"/>
                <w:b/>
                <w:sz w:val="16"/>
              </w:rPr>
              <w:t>0,00</w:t>
            </w:r>
            <w:r>
              <w:rPr>
                <w:rFonts w:ascii="Arial" w:eastAsia="Arial" w:hAnsi="Arial" w:cs="Arial"/>
                <w:b/>
                <w:sz w:val="16"/>
              </w:rPr>
              <w:tab/>
              <w:t>0,00</w:t>
            </w:r>
          </w:p>
        </w:tc>
        <w:tc>
          <w:tcPr>
            <w:tcW w:w="1296" w:type="dxa"/>
            <w:hideMark/>
          </w:tcPr>
          <w:p w14:paraId="6A231C64" w14:textId="77777777" w:rsidR="0021508F" w:rsidRDefault="0021508F">
            <w:pPr>
              <w:spacing w:line="240" w:lineRule="auto"/>
              <w:jc w:val="right"/>
            </w:pPr>
            <w:r>
              <w:rPr>
                <w:rFonts w:ascii="Arial" w:eastAsia="Arial" w:hAnsi="Arial" w:cs="Arial"/>
                <w:b/>
                <w:sz w:val="16"/>
              </w:rPr>
              <w:t>0,00</w:t>
            </w:r>
          </w:p>
        </w:tc>
      </w:tr>
    </w:tbl>
    <w:p w14:paraId="3E6CD80C" w14:textId="77777777" w:rsidR="0021508F" w:rsidRDefault="0021508F" w:rsidP="0021508F">
      <w:pPr>
        <w:spacing w:after="9096" w:line="264" w:lineRule="auto"/>
        <w:ind w:left="510" w:hanging="10"/>
      </w:pPr>
      <w:r>
        <w:rPr>
          <w:rFonts w:ascii="Arial" w:eastAsia="Arial" w:hAnsi="Arial" w:cs="Arial"/>
          <w:b/>
          <w:sz w:val="20"/>
        </w:rPr>
        <w:t>NOVA PRATA</w:t>
      </w:r>
    </w:p>
    <w:p w14:paraId="70A92025" w14:textId="77777777" w:rsidR="0021508F" w:rsidRDefault="0021508F" w:rsidP="0021508F">
      <w:pPr>
        <w:spacing w:after="84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C641FF1" wp14:editId="782A20E9">
                <wp:extent cx="10185400" cy="635"/>
                <wp:effectExtent l="9525" t="9525" r="6350" b="9525"/>
                <wp:docPr id="1" name="Agrupa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85400" cy="0"/>
                          <a:chOff x="0" y="0"/>
                          <a:chExt cx="101854" cy="0"/>
                        </a:xfrm>
                      </wpg:grpSpPr>
                      <wps:wsp>
                        <wps:cNvPr id="2" name="Shape 1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1854" cy="0"/>
                          </a:xfrm>
                          <a:custGeom>
                            <a:avLst/>
                            <a:gdLst>
                              <a:gd name="T0" fmla="*/ 0 w 10185400"/>
                              <a:gd name="T1" fmla="*/ 0 h 1"/>
                              <a:gd name="T2" fmla="*/ 10185400 w 10185400"/>
                              <a:gd name="T3" fmla="*/ 1 h 1"/>
                              <a:gd name="T4" fmla="*/ 0 w 10185400"/>
                              <a:gd name="T5" fmla="*/ 0 h 1"/>
                              <a:gd name="T6" fmla="*/ 10185400 w 10185400"/>
                              <a:gd name="T7" fmla="*/ 1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10185400" h="1">
                                <a:moveTo>
                                  <a:pt x="0" y="0"/>
                                </a:moveTo>
                                <a:lnTo>
                                  <a:pt x="10185400" y="1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miter lim="127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4E120A" id="Agrupar 1" o:spid="_x0000_s1026" style="width:802pt;height:.05pt;mso-position-horizontal-relative:char;mso-position-vertical-relative:line" coordsize="10185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">
                <v:shape id="Shape 122" o:spid="_x0000_s1027" style="position:absolute;width:101854;height:0;visibility:visible;mso-wrap-style:square;v-text-anchor:top" coordsize="1018540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" path="m,l10185400,1e" filled="f" strokeweight="1pt">
                  <v:stroke miterlimit="83231f" joinstyle="miter"/>
                  <v:path arrowok="t" o:connecttype="custom" o:connectlocs="0,0;101854,1" o:connectangles="0,0" textboxrect="0,0,10185400,0"/>
                </v:shape>
                <w10:anchorlock/>
              </v:group>
            </w:pict>
          </mc:Fallback>
        </mc:AlternateContent>
      </w:r>
    </w:p>
    <w:p w14:paraId="234318D7" w14:textId="77777777" w:rsidR="0021508F" w:rsidRDefault="0021508F" w:rsidP="0021508F">
      <w:pPr>
        <w:spacing w:after="226" w:line="249" w:lineRule="auto"/>
        <w:ind w:left="-5" w:right="-15" w:hanging="10"/>
        <w:jc w:val="right"/>
      </w:pPr>
      <w:r>
        <w:rPr>
          <w:rFonts w:ascii="Arial" w:eastAsia="Arial" w:hAnsi="Arial" w:cs="Arial"/>
          <w:sz w:val="16"/>
        </w:rPr>
        <w:t>Sistema: Contabilidade, Data de emissão 03/05/2022, Hora da emissão 10:57:22</w:t>
      </w:r>
      <w:r>
        <w:rPr>
          <w:rFonts w:ascii="Arial" w:eastAsia="Arial" w:hAnsi="Arial" w:cs="Arial"/>
          <w:sz w:val="16"/>
        </w:rPr>
        <w:tab/>
        <w:t xml:space="preserve">Emitido por Matheus Correa </w:t>
      </w:r>
      <w:proofErr w:type="spellStart"/>
      <w:r>
        <w:rPr>
          <w:rFonts w:ascii="Arial" w:eastAsia="Arial" w:hAnsi="Arial" w:cs="Arial"/>
          <w:sz w:val="16"/>
        </w:rPr>
        <w:t>Gailhard</w:t>
      </w:r>
      <w:proofErr w:type="spellEnd"/>
      <w:r>
        <w:rPr>
          <w:rFonts w:ascii="Arial" w:eastAsia="Arial" w:hAnsi="Arial" w:cs="Arial"/>
          <w:sz w:val="16"/>
        </w:rPr>
        <w:t xml:space="preserve"> Página 2 de 2</w:t>
      </w:r>
    </w:p>
    <w:p w14:paraId="601CAB13" w14:textId="77777777" w:rsidR="00E60387" w:rsidRDefault="00E60387"/>
    <w:sectPr w:rsidR="00E60387" w:rsidSect="0021508F">
      <w:pgSz w:w="16838" w:h="11906" w:orient="landscape"/>
      <w:pgMar w:top="1701" w:right="536" w:bottom="1701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119"/>
    <w:rsid w:val="0021508F"/>
    <w:rsid w:val="00390119"/>
    <w:rsid w:val="005613A5"/>
    <w:rsid w:val="00802395"/>
    <w:rsid w:val="00E6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F96B6"/>
  <w15:chartTrackingRefBased/>
  <w15:docId w15:val="{19AE0E3D-4A38-4B48-BC04-E5975684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08F"/>
    <w:pPr>
      <w:spacing w:line="256" w:lineRule="auto"/>
    </w:pPr>
    <w:rPr>
      <w:rFonts w:ascii="Calibri" w:eastAsia="Calibri" w:hAnsi="Calibri" w:cs="Calibri"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rsid w:val="0021508F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9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314</Words>
  <Characters>1700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2024-05-16T17:45:00Z</dcterms:created>
  <dcterms:modified xsi:type="dcterms:W3CDTF">2024-05-16T17:45:00Z</dcterms:modified>
</cp:coreProperties>
</file>