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7A1" w:rsidRDefault="00DD07A1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Pr="00AE6DFA" w:rsidRDefault="005B4CC7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 w:rsidRPr="00AE6DFA">
        <w:rPr>
          <w:rFonts w:ascii="Arial" w:eastAsia="Calibri" w:hAnsi="Arial" w:cs="Arial"/>
          <w:b/>
          <w:sz w:val="24"/>
          <w:szCs w:val="24"/>
        </w:rPr>
        <w:t>PAUTA DA 3</w:t>
      </w:r>
      <w:r w:rsidR="00E84411" w:rsidRPr="00AE6DFA">
        <w:rPr>
          <w:rFonts w:ascii="Arial" w:eastAsia="Calibri" w:hAnsi="Arial" w:cs="Arial"/>
          <w:b/>
          <w:sz w:val="24"/>
          <w:szCs w:val="24"/>
        </w:rPr>
        <w:t xml:space="preserve">ª SESSÃO </w:t>
      </w:r>
      <w:r w:rsidR="00251EB4" w:rsidRPr="00AE6DFA">
        <w:rPr>
          <w:rFonts w:ascii="Arial" w:eastAsia="Calibri" w:hAnsi="Arial" w:cs="Arial"/>
          <w:b/>
          <w:sz w:val="24"/>
          <w:szCs w:val="24"/>
        </w:rPr>
        <w:t>ORDINÁRIA DO 2</w:t>
      </w:r>
      <w:r w:rsidR="00E37E3C" w:rsidRPr="00AE6DFA">
        <w:rPr>
          <w:rFonts w:ascii="Arial" w:eastAsia="Calibri" w:hAnsi="Arial" w:cs="Arial"/>
          <w:b/>
          <w:sz w:val="24"/>
          <w:szCs w:val="24"/>
        </w:rPr>
        <w:t>º ANO LEGISLATIVO DA 16ª LEGISLATURA</w:t>
      </w:r>
    </w:p>
    <w:p w:rsidR="00103EE3" w:rsidRPr="00AE6DFA" w:rsidRDefault="00103EE3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Pr="00AE6DFA" w:rsidRDefault="005B4CC7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 w:rsidRPr="00AE6DFA">
        <w:rPr>
          <w:rFonts w:ascii="Arial" w:eastAsia="Calibri" w:hAnsi="Arial" w:cs="Arial"/>
          <w:b/>
          <w:sz w:val="24"/>
          <w:szCs w:val="24"/>
        </w:rPr>
        <w:t>Rodolfo Fernandes – RN 06 de fevereiro</w:t>
      </w:r>
      <w:r w:rsidR="00D948A3" w:rsidRPr="00AE6DFA">
        <w:rPr>
          <w:rFonts w:ascii="Arial" w:eastAsia="Calibri" w:hAnsi="Arial" w:cs="Arial"/>
          <w:b/>
          <w:sz w:val="24"/>
          <w:szCs w:val="24"/>
        </w:rPr>
        <w:t xml:space="preserve"> </w:t>
      </w:r>
      <w:r w:rsidR="00251EB4" w:rsidRPr="00AE6DFA">
        <w:rPr>
          <w:rFonts w:ascii="Arial" w:eastAsia="Calibri" w:hAnsi="Arial" w:cs="Arial"/>
          <w:b/>
          <w:sz w:val="24"/>
          <w:szCs w:val="24"/>
        </w:rPr>
        <w:t>de 2026</w:t>
      </w:r>
    </w:p>
    <w:p w:rsidR="0036667D" w:rsidRPr="00AE6DFA" w:rsidRDefault="0036667D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5D2987" w:rsidRPr="00AE6DFA" w:rsidRDefault="005D2987" w:rsidP="005D2987">
      <w:pPr>
        <w:spacing w:line="360" w:lineRule="auto"/>
        <w:ind w:left="0" w:right="0"/>
        <w:jc w:val="both"/>
        <w:rPr>
          <w:rFonts w:ascii="Arial" w:hAnsi="Arial" w:cs="Arial"/>
          <w:b/>
          <w:bCs/>
          <w:sz w:val="24"/>
          <w:szCs w:val="24"/>
        </w:rPr>
      </w:pPr>
      <w:r w:rsidRPr="00AE6DFA">
        <w:rPr>
          <w:rFonts w:ascii="Arial" w:hAnsi="Arial" w:cs="Arial"/>
          <w:b/>
          <w:bCs/>
          <w:sz w:val="24"/>
          <w:szCs w:val="24"/>
        </w:rPr>
        <w:t xml:space="preserve">PROJETO DE LEI 001/2026 - </w:t>
      </w:r>
      <w:r w:rsidRPr="00AE6DFA">
        <w:rPr>
          <w:rFonts w:ascii="Arial" w:hAnsi="Arial" w:cs="Arial"/>
          <w:sz w:val="24"/>
          <w:szCs w:val="24"/>
        </w:rPr>
        <w:t>Nomear a estrada vicinal que liga o Município de Rodolfo Fernandes – RN, até a fronteira com o Município de Potiretama – CE, de José Aquino de Sousa, e dá outras providências. Autor Ruan Rodrigo Freitas Dias.</w:t>
      </w:r>
    </w:p>
    <w:p w:rsidR="0036667D" w:rsidRPr="00AE6DFA" w:rsidRDefault="005D2987" w:rsidP="005D2987">
      <w:pPr>
        <w:tabs>
          <w:tab w:val="left" w:pos="255"/>
          <w:tab w:val="left" w:pos="8647"/>
        </w:tabs>
        <w:spacing w:before="0" w:after="0" w:line="240" w:lineRule="auto"/>
        <w:ind w:left="0" w:right="0"/>
        <w:rPr>
          <w:rFonts w:ascii="Arial" w:eastAsia="Calibri" w:hAnsi="Arial" w:cs="Arial"/>
          <w:b/>
          <w:sz w:val="24"/>
          <w:szCs w:val="24"/>
        </w:rPr>
      </w:pPr>
      <w:r w:rsidRPr="00AE6DFA">
        <w:rPr>
          <w:rFonts w:ascii="Arial" w:eastAsia="Calibri" w:hAnsi="Arial" w:cs="Arial"/>
          <w:b/>
          <w:sz w:val="24"/>
          <w:szCs w:val="24"/>
        </w:rPr>
        <w:tab/>
      </w:r>
    </w:p>
    <w:p w:rsidR="005B4CC7" w:rsidRPr="00AE6DFA" w:rsidRDefault="005B4CC7" w:rsidP="004E2F47">
      <w:pPr>
        <w:pStyle w:val="SemEspaamento"/>
        <w:spacing w:line="360" w:lineRule="auto"/>
        <w:ind w:left="0" w:right="0"/>
        <w:rPr>
          <w:rFonts w:cs="Arial"/>
          <w:szCs w:val="24"/>
        </w:rPr>
      </w:pPr>
      <w:r w:rsidRPr="00AE6DFA">
        <w:rPr>
          <w:rFonts w:cs="Arial"/>
          <w:b/>
          <w:szCs w:val="24"/>
        </w:rPr>
        <w:t>Requerimento 002 de 2026</w:t>
      </w:r>
      <w:r w:rsidRPr="00AE6DFA">
        <w:rPr>
          <w:rFonts w:cs="Arial"/>
          <w:szCs w:val="24"/>
        </w:rPr>
        <w:t xml:space="preserve"> - Solicita ao executivo municipal esclarecimentos de quais sejam os critérios para </w:t>
      </w:r>
      <w:proofErr w:type="gramStart"/>
      <w:r w:rsidRPr="00AE6DFA">
        <w:rPr>
          <w:rFonts w:cs="Arial"/>
          <w:szCs w:val="24"/>
        </w:rPr>
        <w:t>abastecimento de água por meio de carro pipa realizados</w:t>
      </w:r>
      <w:proofErr w:type="gramEnd"/>
      <w:r w:rsidRPr="00AE6DFA">
        <w:rPr>
          <w:rFonts w:cs="Arial"/>
          <w:szCs w:val="24"/>
        </w:rPr>
        <w:t xml:space="preserve"> pela de Prefeitura Municipal de Rodolfo Fernandes/RN. Autor Ewerton Victor Pereira Mendonça</w:t>
      </w:r>
    </w:p>
    <w:p w:rsidR="005B4CC7" w:rsidRPr="00AE6DFA" w:rsidRDefault="005B4CC7" w:rsidP="004E2F47">
      <w:pPr>
        <w:pStyle w:val="SemEspaamento"/>
        <w:spacing w:line="360" w:lineRule="auto"/>
        <w:ind w:left="0" w:right="0"/>
        <w:rPr>
          <w:rFonts w:cs="Arial"/>
          <w:szCs w:val="24"/>
        </w:rPr>
      </w:pPr>
      <w:r w:rsidRPr="00AE6DFA">
        <w:rPr>
          <w:rFonts w:cs="Arial"/>
          <w:b/>
          <w:szCs w:val="24"/>
        </w:rPr>
        <w:t xml:space="preserve">Requerimento 003 de 2026 - </w:t>
      </w:r>
      <w:r w:rsidRPr="00AE6DFA">
        <w:rPr>
          <w:rFonts w:cs="Arial"/>
          <w:szCs w:val="24"/>
        </w:rPr>
        <w:t xml:space="preserve">Solicita ao executivo municipal a restauração das estradas vicinais do município antes do aumento das precipitações chuvosas da época. Autores Ewerton Victor Pereira Mendonça, Ruan Rodrigo Freitas Dias, </w:t>
      </w:r>
      <w:proofErr w:type="spellStart"/>
      <w:r w:rsidRPr="00AE6DFA">
        <w:rPr>
          <w:rFonts w:cs="Arial"/>
          <w:szCs w:val="24"/>
        </w:rPr>
        <w:t>Patricia</w:t>
      </w:r>
      <w:proofErr w:type="spellEnd"/>
      <w:r w:rsidRPr="00AE6DFA">
        <w:rPr>
          <w:rFonts w:cs="Arial"/>
          <w:szCs w:val="24"/>
        </w:rPr>
        <w:t xml:space="preserve"> </w:t>
      </w:r>
      <w:proofErr w:type="spellStart"/>
      <w:r w:rsidRPr="00AE6DFA">
        <w:rPr>
          <w:rFonts w:cs="Arial"/>
          <w:szCs w:val="24"/>
        </w:rPr>
        <w:t>Reijane</w:t>
      </w:r>
      <w:proofErr w:type="spellEnd"/>
      <w:r w:rsidRPr="00AE6DFA">
        <w:rPr>
          <w:rFonts w:cs="Arial"/>
          <w:szCs w:val="24"/>
        </w:rPr>
        <w:t xml:space="preserve"> Silva </w:t>
      </w:r>
      <w:proofErr w:type="gramStart"/>
      <w:r w:rsidRPr="00AE6DFA">
        <w:rPr>
          <w:rFonts w:cs="Arial"/>
          <w:szCs w:val="24"/>
        </w:rPr>
        <w:t>Gurgel</w:t>
      </w:r>
      <w:proofErr w:type="gramEnd"/>
    </w:p>
    <w:p w:rsidR="003B62D5" w:rsidRPr="00AE6DFA" w:rsidRDefault="003B62D5" w:rsidP="004E2F47">
      <w:pPr>
        <w:ind w:left="0" w:right="0"/>
        <w:jc w:val="both"/>
        <w:rPr>
          <w:rFonts w:ascii="Arial" w:hAnsi="Arial" w:cs="Arial"/>
          <w:sz w:val="24"/>
          <w:szCs w:val="24"/>
        </w:rPr>
      </w:pPr>
      <w:r w:rsidRPr="00AE6DFA">
        <w:rPr>
          <w:rFonts w:ascii="Arial" w:hAnsi="Arial" w:cs="Arial"/>
          <w:b/>
          <w:sz w:val="24"/>
          <w:szCs w:val="24"/>
        </w:rPr>
        <w:t>REQUERIMENTO Nº 009/2026</w:t>
      </w:r>
      <w:proofErr w:type="gramStart"/>
      <w:r w:rsidRPr="00AE6DFA">
        <w:rPr>
          <w:rFonts w:ascii="Arial" w:hAnsi="Arial" w:cs="Arial"/>
          <w:b/>
          <w:sz w:val="24"/>
          <w:szCs w:val="24"/>
        </w:rPr>
        <w:t xml:space="preserve">  </w:t>
      </w:r>
      <w:proofErr w:type="gramEnd"/>
      <w:r w:rsidRPr="00AE6DFA">
        <w:rPr>
          <w:rFonts w:ascii="Arial" w:hAnsi="Arial" w:cs="Arial"/>
          <w:b/>
          <w:sz w:val="24"/>
          <w:szCs w:val="24"/>
        </w:rPr>
        <w:t xml:space="preserve">- </w:t>
      </w:r>
      <w:r w:rsidRPr="00AE6DFA">
        <w:rPr>
          <w:rFonts w:ascii="Arial" w:hAnsi="Arial" w:cs="Arial"/>
          <w:sz w:val="24"/>
          <w:szCs w:val="24"/>
        </w:rPr>
        <w:t>Solicita</w:t>
      </w:r>
      <w:r w:rsidRPr="00AE6DFA">
        <w:rPr>
          <w:rFonts w:ascii="Arial" w:hAnsi="Arial" w:cs="Arial"/>
        </w:rPr>
        <w:t xml:space="preserve"> </w:t>
      </w:r>
      <w:r w:rsidRPr="00AE6DFA">
        <w:rPr>
          <w:rFonts w:ascii="Arial" w:hAnsi="Arial" w:cs="Arial"/>
          <w:sz w:val="24"/>
          <w:szCs w:val="24"/>
        </w:rPr>
        <w:t xml:space="preserve"> informações sobre o envio das informações das receitas e despesas da Educação, o prazo encerrou no dia 30 de janeiro, os Municípios devem transmitir os dados do 6° bimestre de</w:t>
      </w:r>
      <w:r w:rsidR="00AE6DFA">
        <w:rPr>
          <w:rFonts w:ascii="Arial" w:hAnsi="Arial" w:cs="Arial"/>
          <w:sz w:val="24"/>
          <w:szCs w:val="24"/>
        </w:rPr>
        <w:t xml:space="preserve"> 2025 através do sistema</w:t>
      </w:r>
      <w:r w:rsidRPr="00AE6DFA">
        <w:rPr>
          <w:rFonts w:ascii="Arial" w:hAnsi="Arial" w:cs="Arial"/>
          <w:sz w:val="24"/>
          <w:szCs w:val="24"/>
        </w:rPr>
        <w:t xml:space="preserve"> de Informações  e Orçamento Público da Educação - SIOPE. Segundo alerta da Confederação Nacional dos Municípios - CNM, o não cumprimento impede o recebimento de transferências constitucionais e a celebração de convênios pelo Município.</w:t>
      </w:r>
      <w:r w:rsidR="004E2F47" w:rsidRPr="00AE6DFA">
        <w:rPr>
          <w:rFonts w:ascii="Arial" w:hAnsi="Arial" w:cs="Arial"/>
          <w:sz w:val="24"/>
          <w:szCs w:val="24"/>
        </w:rPr>
        <w:t xml:space="preserve"> Autor</w:t>
      </w:r>
      <w:r w:rsidRPr="00AE6DFA">
        <w:rPr>
          <w:rFonts w:ascii="Arial" w:hAnsi="Arial" w:cs="Arial"/>
          <w:sz w:val="24"/>
          <w:szCs w:val="24"/>
        </w:rPr>
        <w:t xml:space="preserve"> </w:t>
      </w:r>
      <w:r w:rsidRPr="00AE6DFA">
        <w:rPr>
          <w:rFonts w:ascii="Arial" w:hAnsi="Arial" w:cs="Arial"/>
          <w:szCs w:val="24"/>
        </w:rPr>
        <w:t>Ruan Rodrigo Freitas Dias</w:t>
      </w:r>
    </w:p>
    <w:p w:rsidR="003B62D5" w:rsidRPr="00AE6DFA" w:rsidRDefault="003B62D5" w:rsidP="004E2F47">
      <w:pPr>
        <w:ind w:left="0" w:right="0"/>
        <w:jc w:val="both"/>
        <w:rPr>
          <w:rFonts w:ascii="Arial" w:hAnsi="Arial" w:cs="Arial"/>
          <w:sz w:val="24"/>
          <w:szCs w:val="24"/>
        </w:rPr>
      </w:pPr>
      <w:r w:rsidRPr="00AE6DFA">
        <w:rPr>
          <w:rFonts w:ascii="Arial" w:hAnsi="Arial" w:cs="Arial"/>
          <w:b/>
          <w:sz w:val="24"/>
          <w:szCs w:val="24"/>
        </w:rPr>
        <w:t>REQUERIMENTO Nº 010 de 2026 -</w:t>
      </w:r>
      <w:proofErr w:type="gramStart"/>
      <w:r w:rsidRPr="00AE6DFA">
        <w:rPr>
          <w:rFonts w:ascii="Arial" w:hAnsi="Arial" w:cs="Arial"/>
          <w:b/>
          <w:sz w:val="24"/>
          <w:szCs w:val="24"/>
        </w:rPr>
        <w:t xml:space="preserve">   </w:t>
      </w:r>
      <w:proofErr w:type="gramEnd"/>
      <w:r w:rsidRPr="00AE6DFA">
        <w:rPr>
          <w:rFonts w:ascii="Arial" w:hAnsi="Arial" w:cs="Arial"/>
          <w:sz w:val="24"/>
          <w:szCs w:val="24"/>
        </w:rPr>
        <w:t>Solicita</w:t>
      </w:r>
      <w:r w:rsidRPr="00AE6DFA">
        <w:rPr>
          <w:rFonts w:ascii="Arial" w:hAnsi="Arial" w:cs="Arial"/>
        </w:rPr>
        <w:t xml:space="preserve"> </w:t>
      </w:r>
      <w:r w:rsidRPr="00AE6DFA">
        <w:rPr>
          <w:rFonts w:ascii="Arial" w:hAnsi="Arial" w:cs="Arial"/>
          <w:sz w:val="24"/>
          <w:szCs w:val="24"/>
        </w:rPr>
        <w:t xml:space="preserve"> informações sobre o envio de dados com informações das receitas e despesas da Saúde, o prazo encerrou no dia 30 de janeiro, os Municípios devem transmitir os dados do 6° bimestre de </w:t>
      </w:r>
      <w:r w:rsidR="004E2F47" w:rsidRPr="00AE6DFA">
        <w:rPr>
          <w:rFonts w:ascii="Arial" w:hAnsi="Arial" w:cs="Arial"/>
          <w:sz w:val="24"/>
          <w:szCs w:val="24"/>
        </w:rPr>
        <w:t xml:space="preserve">2025 através do sistema </w:t>
      </w:r>
      <w:r w:rsidRPr="00AE6DFA">
        <w:rPr>
          <w:rFonts w:ascii="Arial" w:hAnsi="Arial" w:cs="Arial"/>
          <w:sz w:val="24"/>
          <w:szCs w:val="24"/>
        </w:rPr>
        <w:t>de Informações  e Orçamento Público da Saúde - SIOPS. Segundo alerta da Confederação Nacional dos Municípios - CNM, a não transmissão sujeita o Município ao bloqueio de repasses constitucionais e suspensão de transferências federais.</w:t>
      </w:r>
      <w:r w:rsidRPr="00AE6DFA">
        <w:rPr>
          <w:rFonts w:ascii="Arial" w:hAnsi="Arial" w:cs="Arial"/>
          <w:b/>
          <w:szCs w:val="24"/>
        </w:rPr>
        <w:t xml:space="preserve"> </w:t>
      </w:r>
      <w:r w:rsidR="004E2F47" w:rsidRPr="00AE6DFA">
        <w:rPr>
          <w:rFonts w:ascii="Arial" w:hAnsi="Arial" w:cs="Arial"/>
          <w:szCs w:val="24"/>
        </w:rPr>
        <w:t xml:space="preserve">Autor: </w:t>
      </w:r>
      <w:r w:rsidRPr="00AE6DFA">
        <w:rPr>
          <w:rFonts w:ascii="Arial" w:hAnsi="Arial" w:cs="Arial"/>
          <w:szCs w:val="24"/>
        </w:rPr>
        <w:t>Ruan Rodrigo Freitas Dias</w:t>
      </w:r>
    </w:p>
    <w:p w:rsidR="003B62D5" w:rsidRPr="00AE6DFA" w:rsidRDefault="003B62D5" w:rsidP="004E2F47">
      <w:pPr>
        <w:ind w:left="0" w:right="0"/>
        <w:jc w:val="both"/>
        <w:rPr>
          <w:rFonts w:ascii="Arial" w:hAnsi="Arial" w:cs="Arial"/>
          <w:sz w:val="24"/>
          <w:szCs w:val="24"/>
        </w:rPr>
      </w:pPr>
      <w:r w:rsidRPr="00AE6DFA">
        <w:rPr>
          <w:rFonts w:ascii="Arial" w:hAnsi="Arial" w:cs="Arial"/>
          <w:b/>
          <w:sz w:val="24"/>
          <w:szCs w:val="24"/>
        </w:rPr>
        <w:t xml:space="preserve">REQUERIMENTO Nº 011 de 2026 - </w:t>
      </w:r>
      <w:r w:rsidRPr="00AE6DFA">
        <w:rPr>
          <w:rFonts w:ascii="Arial" w:hAnsi="Arial" w:cs="Arial"/>
          <w:sz w:val="24"/>
          <w:szCs w:val="24"/>
        </w:rPr>
        <w:t xml:space="preserve">Solicita ao Poder Executivo Municipal que faça uma rampa na entrada do Palácio Municipal Francisco Germano Filho, </w:t>
      </w:r>
      <w:r w:rsidRPr="00AE6DFA">
        <w:rPr>
          <w:rFonts w:ascii="Arial" w:hAnsi="Arial" w:cs="Arial"/>
          <w:sz w:val="24"/>
          <w:szCs w:val="24"/>
        </w:rPr>
        <w:lastRenderedPageBreak/>
        <w:t>respeitando a Lei da Acessibilidade, Lei n° 10.098 de 19 de dezembro de 2000.</w:t>
      </w:r>
      <w:r w:rsidRPr="00AE6DFA">
        <w:rPr>
          <w:rFonts w:ascii="Arial" w:hAnsi="Arial" w:cs="Arial"/>
          <w:b/>
          <w:szCs w:val="24"/>
        </w:rPr>
        <w:t xml:space="preserve"> </w:t>
      </w:r>
      <w:r w:rsidRPr="00AE6DFA">
        <w:rPr>
          <w:rFonts w:ascii="Arial" w:hAnsi="Arial" w:cs="Arial"/>
          <w:szCs w:val="24"/>
        </w:rPr>
        <w:t>Autor: Ruan Rodrigo Freitas Dias</w:t>
      </w:r>
    </w:p>
    <w:p w:rsidR="003B62D5" w:rsidRPr="00AE6DFA" w:rsidRDefault="003B62D5" w:rsidP="004E2F47">
      <w:pPr>
        <w:ind w:left="0" w:right="0"/>
        <w:jc w:val="both"/>
        <w:rPr>
          <w:rFonts w:ascii="Arial" w:hAnsi="Arial" w:cs="Arial"/>
          <w:sz w:val="24"/>
          <w:szCs w:val="24"/>
        </w:rPr>
      </w:pPr>
      <w:r w:rsidRPr="00AE6DFA">
        <w:rPr>
          <w:rFonts w:ascii="Arial" w:hAnsi="Arial" w:cs="Arial"/>
          <w:b/>
          <w:sz w:val="24"/>
          <w:szCs w:val="24"/>
        </w:rPr>
        <w:t xml:space="preserve">REQUERIMENTO Nº 012 de 2026 - </w:t>
      </w:r>
      <w:r w:rsidRPr="00AE6DFA">
        <w:rPr>
          <w:rFonts w:ascii="Arial" w:hAnsi="Arial" w:cs="Arial"/>
          <w:sz w:val="24"/>
          <w:szCs w:val="24"/>
        </w:rPr>
        <w:t>Solicita informações sobre o Cadastro da Dívida Pública - CDP, os Municípios devem enviar as informações pelo Sistema de Análise da Dívida Pública, Operações de Crédito e Garantias da União, Estados e Municípios - SADIPEM, o prazo encerrou no dia 30 de janeiro. Segundo alerta da Confederação Nacional dos Municípios - CNM, a ausência do envio gera irregularidades no Sistema de Informações sobre Requisitos Fiscais - CAUC, impedindo o Município de receber transferências voluntárias e contratar créditos.</w:t>
      </w:r>
      <w:r w:rsidRPr="00AE6DFA">
        <w:rPr>
          <w:rFonts w:ascii="Arial" w:hAnsi="Arial" w:cs="Arial"/>
          <w:szCs w:val="24"/>
        </w:rPr>
        <w:t xml:space="preserve"> Autor: Ruan Rodrigo Freitas Dias</w:t>
      </w:r>
    </w:p>
    <w:p w:rsidR="003B62D5" w:rsidRPr="00AE6DFA" w:rsidRDefault="003B62D5" w:rsidP="004E2F47">
      <w:pPr>
        <w:ind w:left="0" w:right="0"/>
        <w:jc w:val="both"/>
        <w:rPr>
          <w:rFonts w:ascii="Arial" w:hAnsi="Arial" w:cs="Arial"/>
          <w:sz w:val="24"/>
          <w:szCs w:val="24"/>
        </w:rPr>
      </w:pPr>
    </w:p>
    <w:p w:rsidR="003B62D5" w:rsidRPr="00AE6DFA" w:rsidRDefault="003B62D5" w:rsidP="004E2F47">
      <w:pPr>
        <w:ind w:left="0" w:right="0"/>
        <w:jc w:val="both"/>
        <w:rPr>
          <w:rFonts w:ascii="Arial" w:hAnsi="Arial" w:cs="Arial"/>
          <w:sz w:val="24"/>
          <w:szCs w:val="24"/>
        </w:rPr>
      </w:pPr>
      <w:r w:rsidRPr="00AE6DFA">
        <w:rPr>
          <w:rFonts w:ascii="Arial" w:hAnsi="Arial" w:cs="Arial"/>
          <w:b/>
          <w:sz w:val="24"/>
          <w:szCs w:val="24"/>
        </w:rPr>
        <w:t xml:space="preserve">REQUERIMENTO Nº 013 de 2026 - </w:t>
      </w:r>
      <w:r w:rsidRPr="00AE6DFA">
        <w:rPr>
          <w:rFonts w:ascii="Arial" w:hAnsi="Arial" w:cs="Arial"/>
          <w:sz w:val="24"/>
          <w:szCs w:val="24"/>
        </w:rPr>
        <w:t xml:space="preserve">informações sobre o envio das propostas na modalidade Rural do Programa Minha Casa Minha Vida - MCMV, o prazo desta modalidade encerrou no dia 27 de janeiro, as propostas devem ser submetidas por meio </w:t>
      </w:r>
      <w:proofErr w:type="gramStart"/>
      <w:r w:rsidRPr="00AE6DFA">
        <w:rPr>
          <w:rFonts w:ascii="Arial" w:hAnsi="Arial" w:cs="Arial"/>
          <w:sz w:val="24"/>
          <w:szCs w:val="24"/>
        </w:rPr>
        <w:t>do sistema Atender</w:t>
      </w:r>
      <w:proofErr w:type="gramEnd"/>
      <w:r w:rsidRPr="00AE6DFA">
        <w:rPr>
          <w:rFonts w:ascii="Arial" w:hAnsi="Arial" w:cs="Arial"/>
          <w:sz w:val="24"/>
          <w:szCs w:val="24"/>
        </w:rPr>
        <w:t xml:space="preserve"> Habitação, operado pela Caixa Econômica Federal - CEF. </w:t>
      </w:r>
      <w:r w:rsidRPr="00AE6DFA">
        <w:rPr>
          <w:rFonts w:ascii="Arial" w:hAnsi="Arial" w:cs="Arial"/>
          <w:szCs w:val="24"/>
        </w:rPr>
        <w:t>Autor: Ruan Rodrigo Freitas Dias</w:t>
      </w:r>
    </w:p>
    <w:p w:rsidR="00413391" w:rsidRPr="00AE6DFA" w:rsidRDefault="00413391" w:rsidP="00413391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D91C28" w:rsidRPr="00AE6DFA" w:rsidRDefault="00D91C28" w:rsidP="00413391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D91C28" w:rsidRPr="00AE6DFA" w:rsidRDefault="00D91C28" w:rsidP="00413391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AE2E0D" w:rsidRPr="00AE6DFA" w:rsidRDefault="00425FFD" w:rsidP="00AE2E0D">
      <w:pPr>
        <w:pStyle w:val="SemEspaamento"/>
        <w:jc w:val="center"/>
        <w:rPr>
          <w:rFonts w:cs="Arial"/>
          <w:szCs w:val="24"/>
        </w:rPr>
      </w:pPr>
      <w:r w:rsidRPr="00AE6DFA">
        <w:rPr>
          <w:rFonts w:cs="Arial"/>
          <w:szCs w:val="24"/>
        </w:rPr>
        <w:t>FRANCISCO MILIANO BARBOSA</w:t>
      </w:r>
      <w:r w:rsidR="00AE2E0D" w:rsidRPr="00AE6DFA">
        <w:rPr>
          <w:rFonts w:cs="Arial"/>
          <w:szCs w:val="24"/>
        </w:rPr>
        <w:t xml:space="preserve"> FREITAS</w:t>
      </w:r>
    </w:p>
    <w:p w:rsidR="00AE2E0D" w:rsidRPr="00AE6DFA" w:rsidRDefault="00295AF9" w:rsidP="00AE2E0D">
      <w:pPr>
        <w:pStyle w:val="SemEspaamento"/>
        <w:jc w:val="center"/>
        <w:rPr>
          <w:rFonts w:cs="Arial"/>
          <w:szCs w:val="24"/>
        </w:rPr>
      </w:pPr>
      <w:r w:rsidRPr="00AE6DFA">
        <w:rPr>
          <w:rFonts w:cs="Arial"/>
          <w:szCs w:val="24"/>
        </w:rPr>
        <w:t>Presidente</w:t>
      </w:r>
    </w:p>
    <w:p w:rsidR="00425FFD" w:rsidRPr="00AE6DFA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425FFD" w:rsidRPr="00AE6DFA" w:rsidRDefault="00425FFD" w:rsidP="00AE2E0D">
      <w:pPr>
        <w:pStyle w:val="SemEspaamento"/>
        <w:jc w:val="center"/>
        <w:rPr>
          <w:rFonts w:cs="Arial"/>
          <w:szCs w:val="24"/>
        </w:rPr>
      </w:pPr>
      <w:bookmarkStart w:id="0" w:name="_GoBack"/>
      <w:bookmarkEnd w:id="0"/>
    </w:p>
    <w:p w:rsidR="00425FFD" w:rsidRPr="00AE6DFA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AE2E0D" w:rsidRPr="00AE6DFA" w:rsidRDefault="00AE2E0D" w:rsidP="00AE2E0D">
      <w:pPr>
        <w:pStyle w:val="SemEspaamento"/>
        <w:jc w:val="center"/>
        <w:rPr>
          <w:rFonts w:cs="Arial"/>
          <w:szCs w:val="24"/>
        </w:rPr>
      </w:pPr>
    </w:p>
    <w:p w:rsidR="00AE2E0D" w:rsidRPr="00AE6DFA" w:rsidRDefault="00AE2E0D" w:rsidP="00AE2E0D">
      <w:pPr>
        <w:pStyle w:val="SemEspaamento"/>
        <w:jc w:val="center"/>
        <w:rPr>
          <w:rFonts w:cs="Arial"/>
          <w:szCs w:val="24"/>
        </w:rPr>
      </w:pPr>
      <w:r w:rsidRPr="00AE6DFA">
        <w:rPr>
          <w:rFonts w:cs="Arial"/>
          <w:szCs w:val="24"/>
        </w:rPr>
        <w:t xml:space="preserve">MARIA EVANEIDE </w:t>
      </w:r>
      <w:r w:rsidR="00295AF9" w:rsidRPr="00AE6DFA">
        <w:rPr>
          <w:rFonts w:cs="Arial"/>
          <w:szCs w:val="24"/>
        </w:rPr>
        <w:t>BEZERRA DE ALMEIDA</w:t>
      </w:r>
    </w:p>
    <w:p w:rsidR="00295AF9" w:rsidRPr="00AE6DFA" w:rsidRDefault="00295AF9" w:rsidP="00AE2E0D">
      <w:pPr>
        <w:pStyle w:val="SemEspaamento"/>
        <w:jc w:val="center"/>
        <w:rPr>
          <w:rFonts w:cs="Arial"/>
          <w:szCs w:val="24"/>
        </w:rPr>
      </w:pPr>
      <w:r w:rsidRPr="00AE6DFA">
        <w:rPr>
          <w:rFonts w:cs="Arial"/>
          <w:szCs w:val="24"/>
        </w:rPr>
        <w:t xml:space="preserve">Vice-presidente </w:t>
      </w:r>
    </w:p>
    <w:p w:rsidR="006E3678" w:rsidRPr="00AE6DFA" w:rsidRDefault="006E3678" w:rsidP="00AE2E0D">
      <w:pPr>
        <w:pStyle w:val="SemEspaamento"/>
        <w:jc w:val="center"/>
        <w:rPr>
          <w:rFonts w:cs="Arial"/>
          <w:szCs w:val="24"/>
        </w:rPr>
      </w:pPr>
    </w:p>
    <w:p w:rsidR="00AE2E0D" w:rsidRPr="00AE6DFA" w:rsidRDefault="00AE2E0D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84B76" w:rsidRPr="00AE6DFA" w:rsidRDefault="00484B76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F0B0E" w:rsidRPr="00AE6DFA" w:rsidRDefault="004F0B0E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F0B0E" w:rsidRPr="00AE6DFA" w:rsidRDefault="004F0B0E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84B76" w:rsidRPr="00AE6DFA" w:rsidRDefault="00484B76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AE2E0D" w:rsidRPr="00AE6DFA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AE6DFA">
        <w:rPr>
          <w:rFonts w:ascii="Arial" w:hAnsi="Arial" w:cs="Arial"/>
          <w:sz w:val="24"/>
          <w:szCs w:val="24"/>
        </w:rPr>
        <w:t>RENATO MENEZES DE BRITO JUNIOR</w:t>
      </w:r>
    </w:p>
    <w:p w:rsidR="00AE2E0D" w:rsidRPr="00AE6DFA" w:rsidRDefault="00295AF9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AE6DFA">
        <w:rPr>
          <w:rFonts w:ascii="Arial" w:hAnsi="Arial" w:cs="Arial"/>
          <w:sz w:val="24"/>
          <w:szCs w:val="24"/>
        </w:rPr>
        <w:t>Primeiro Secretário</w:t>
      </w:r>
    </w:p>
    <w:p w:rsidR="00D33BC1" w:rsidRPr="005B585B" w:rsidRDefault="00D33BC1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E411D" w:rsidRPr="005B585B" w:rsidRDefault="006E411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5B585B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5B585B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5B585B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5B585B">
        <w:rPr>
          <w:rFonts w:ascii="Arial" w:hAnsi="Arial" w:cs="Arial"/>
          <w:sz w:val="24"/>
          <w:szCs w:val="24"/>
        </w:rPr>
        <w:t>FRANCISCA ERINAIDE FREITAS NEGREIROS PESSOA</w:t>
      </w:r>
    </w:p>
    <w:p w:rsidR="00AE2E0D" w:rsidRPr="005B585B" w:rsidRDefault="0042333B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5B585B">
        <w:rPr>
          <w:rFonts w:ascii="Arial" w:hAnsi="Arial" w:cs="Arial"/>
          <w:sz w:val="24"/>
          <w:szCs w:val="24"/>
        </w:rPr>
        <w:t>Segunda Secretária</w:t>
      </w:r>
    </w:p>
    <w:sectPr w:rsidR="00AE2E0D" w:rsidRPr="005B585B" w:rsidSect="00D91865">
      <w:headerReference w:type="default" r:id="rId7"/>
      <w:footerReference w:type="default" r:id="rId8"/>
      <w:pgSz w:w="11906" w:h="16838" w:code="9"/>
      <w:pgMar w:top="2385" w:right="1416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DA7" w:rsidRDefault="00D90DA7" w:rsidP="008312BF">
      <w:pPr>
        <w:spacing w:before="0" w:after="0" w:line="240" w:lineRule="auto"/>
      </w:pPr>
      <w:r>
        <w:separator/>
      </w:r>
    </w:p>
  </w:endnote>
  <w:endnote w:type="continuationSeparator" w:id="0">
    <w:p w:rsidR="00D90DA7" w:rsidRDefault="00D90DA7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10121C4E" wp14:editId="21D499DB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DA7" w:rsidRDefault="00D90DA7" w:rsidP="008312BF">
      <w:pPr>
        <w:spacing w:before="0" w:after="0" w:line="240" w:lineRule="auto"/>
      </w:pPr>
      <w:r>
        <w:separator/>
      </w:r>
    </w:p>
  </w:footnote>
  <w:footnote w:type="continuationSeparator" w:id="0">
    <w:p w:rsidR="00D90DA7" w:rsidRDefault="00D90DA7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3626B8A" wp14:editId="71C43AD6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007F1"/>
    <w:rsid w:val="00001C93"/>
    <w:rsid w:val="00013A4E"/>
    <w:rsid w:val="00017A0F"/>
    <w:rsid w:val="00020B74"/>
    <w:rsid w:val="000412E3"/>
    <w:rsid w:val="0004262C"/>
    <w:rsid w:val="00045E23"/>
    <w:rsid w:val="00050249"/>
    <w:rsid w:val="00055C5C"/>
    <w:rsid w:val="00057B59"/>
    <w:rsid w:val="0008259B"/>
    <w:rsid w:val="0008525D"/>
    <w:rsid w:val="000B4AEE"/>
    <w:rsid w:val="000D5A09"/>
    <w:rsid w:val="000D623B"/>
    <w:rsid w:val="00103EE3"/>
    <w:rsid w:val="00137186"/>
    <w:rsid w:val="001409E4"/>
    <w:rsid w:val="00150848"/>
    <w:rsid w:val="00156306"/>
    <w:rsid w:val="00170619"/>
    <w:rsid w:val="00175021"/>
    <w:rsid w:val="001B1A93"/>
    <w:rsid w:val="001C5A39"/>
    <w:rsid w:val="001F44B4"/>
    <w:rsid w:val="001F7ABB"/>
    <w:rsid w:val="002057D9"/>
    <w:rsid w:val="002127DA"/>
    <w:rsid w:val="0021705B"/>
    <w:rsid w:val="002170BA"/>
    <w:rsid w:val="00226E08"/>
    <w:rsid w:val="00231C9E"/>
    <w:rsid w:val="00246D75"/>
    <w:rsid w:val="00251EB4"/>
    <w:rsid w:val="00252173"/>
    <w:rsid w:val="00252321"/>
    <w:rsid w:val="00256966"/>
    <w:rsid w:val="002649BD"/>
    <w:rsid w:val="00274A6B"/>
    <w:rsid w:val="00275F41"/>
    <w:rsid w:val="00276132"/>
    <w:rsid w:val="0028497B"/>
    <w:rsid w:val="0028598C"/>
    <w:rsid w:val="00295AF9"/>
    <w:rsid w:val="002A1DEB"/>
    <w:rsid w:val="002A4706"/>
    <w:rsid w:val="002B71D1"/>
    <w:rsid w:val="002C1DE5"/>
    <w:rsid w:val="002D2CF3"/>
    <w:rsid w:val="002E2F81"/>
    <w:rsid w:val="002E753E"/>
    <w:rsid w:val="002F3206"/>
    <w:rsid w:val="003036ED"/>
    <w:rsid w:val="00311550"/>
    <w:rsid w:val="00324273"/>
    <w:rsid w:val="003352F5"/>
    <w:rsid w:val="00345CC9"/>
    <w:rsid w:val="00345D89"/>
    <w:rsid w:val="0034600F"/>
    <w:rsid w:val="003500E1"/>
    <w:rsid w:val="0036667D"/>
    <w:rsid w:val="00370F49"/>
    <w:rsid w:val="003769F4"/>
    <w:rsid w:val="00387532"/>
    <w:rsid w:val="0039089F"/>
    <w:rsid w:val="003A0B3D"/>
    <w:rsid w:val="003A24FC"/>
    <w:rsid w:val="003A4BD3"/>
    <w:rsid w:val="003B62D5"/>
    <w:rsid w:val="003B6712"/>
    <w:rsid w:val="003E175E"/>
    <w:rsid w:val="003E59E3"/>
    <w:rsid w:val="003E750E"/>
    <w:rsid w:val="0040293E"/>
    <w:rsid w:val="00413391"/>
    <w:rsid w:val="0042333B"/>
    <w:rsid w:val="00425FFD"/>
    <w:rsid w:val="0043126A"/>
    <w:rsid w:val="00435768"/>
    <w:rsid w:val="00443C55"/>
    <w:rsid w:val="0045505E"/>
    <w:rsid w:val="004619F2"/>
    <w:rsid w:val="004726E3"/>
    <w:rsid w:val="004779A2"/>
    <w:rsid w:val="00477D53"/>
    <w:rsid w:val="00482BE3"/>
    <w:rsid w:val="00484B76"/>
    <w:rsid w:val="0049003D"/>
    <w:rsid w:val="004A5CEA"/>
    <w:rsid w:val="004B29A3"/>
    <w:rsid w:val="004C6BA9"/>
    <w:rsid w:val="004D0AF9"/>
    <w:rsid w:val="004E2F47"/>
    <w:rsid w:val="004E79C7"/>
    <w:rsid w:val="004F0B0E"/>
    <w:rsid w:val="004F0FD9"/>
    <w:rsid w:val="004F1D48"/>
    <w:rsid w:val="004F639B"/>
    <w:rsid w:val="00523B31"/>
    <w:rsid w:val="005360DA"/>
    <w:rsid w:val="005401E4"/>
    <w:rsid w:val="005409F4"/>
    <w:rsid w:val="00541766"/>
    <w:rsid w:val="00545184"/>
    <w:rsid w:val="005531D9"/>
    <w:rsid w:val="00557371"/>
    <w:rsid w:val="0057793C"/>
    <w:rsid w:val="005A1C6A"/>
    <w:rsid w:val="005A5B4A"/>
    <w:rsid w:val="005B4CC7"/>
    <w:rsid w:val="005B585B"/>
    <w:rsid w:val="005B718C"/>
    <w:rsid w:val="005C34C4"/>
    <w:rsid w:val="005C413B"/>
    <w:rsid w:val="005D2987"/>
    <w:rsid w:val="005D5DBB"/>
    <w:rsid w:val="005D64C4"/>
    <w:rsid w:val="005E3B0D"/>
    <w:rsid w:val="005E4F8B"/>
    <w:rsid w:val="006074DC"/>
    <w:rsid w:val="006418BA"/>
    <w:rsid w:val="00654915"/>
    <w:rsid w:val="006550E8"/>
    <w:rsid w:val="0066195A"/>
    <w:rsid w:val="00662703"/>
    <w:rsid w:val="00666788"/>
    <w:rsid w:val="00683DFB"/>
    <w:rsid w:val="006A3D1E"/>
    <w:rsid w:val="006C30FF"/>
    <w:rsid w:val="006D56A0"/>
    <w:rsid w:val="006E3678"/>
    <w:rsid w:val="006E411D"/>
    <w:rsid w:val="006E724F"/>
    <w:rsid w:val="006F42D7"/>
    <w:rsid w:val="006F4D28"/>
    <w:rsid w:val="00702230"/>
    <w:rsid w:val="00711BC8"/>
    <w:rsid w:val="0071517B"/>
    <w:rsid w:val="007478E2"/>
    <w:rsid w:val="00750E9A"/>
    <w:rsid w:val="00761CF0"/>
    <w:rsid w:val="00780FF7"/>
    <w:rsid w:val="00783980"/>
    <w:rsid w:val="007B327D"/>
    <w:rsid w:val="007C2BCB"/>
    <w:rsid w:val="007C2CCA"/>
    <w:rsid w:val="007C567E"/>
    <w:rsid w:val="007C70BF"/>
    <w:rsid w:val="007D2725"/>
    <w:rsid w:val="007E2333"/>
    <w:rsid w:val="007F28E5"/>
    <w:rsid w:val="007F7768"/>
    <w:rsid w:val="00815D63"/>
    <w:rsid w:val="008231A6"/>
    <w:rsid w:val="008312BF"/>
    <w:rsid w:val="0083401F"/>
    <w:rsid w:val="008422B2"/>
    <w:rsid w:val="008433C1"/>
    <w:rsid w:val="00850C53"/>
    <w:rsid w:val="00852460"/>
    <w:rsid w:val="008731FC"/>
    <w:rsid w:val="008940DC"/>
    <w:rsid w:val="00897E85"/>
    <w:rsid w:val="008B0110"/>
    <w:rsid w:val="008C106D"/>
    <w:rsid w:val="008C1104"/>
    <w:rsid w:val="008C7AD5"/>
    <w:rsid w:val="008D3BED"/>
    <w:rsid w:val="008E6F4C"/>
    <w:rsid w:val="008F328B"/>
    <w:rsid w:val="008F754E"/>
    <w:rsid w:val="00914D62"/>
    <w:rsid w:val="00921AEE"/>
    <w:rsid w:val="00942CEA"/>
    <w:rsid w:val="00946FED"/>
    <w:rsid w:val="00947DA2"/>
    <w:rsid w:val="00960B8B"/>
    <w:rsid w:val="00974E82"/>
    <w:rsid w:val="009766C0"/>
    <w:rsid w:val="009B72A6"/>
    <w:rsid w:val="009D76B1"/>
    <w:rsid w:val="009D76F1"/>
    <w:rsid w:val="00A067D1"/>
    <w:rsid w:val="00A07570"/>
    <w:rsid w:val="00A25240"/>
    <w:rsid w:val="00A43121"/>
    <w:rsid w:val="00A53229"/>
    <w:rsid w:val="00A54BCE"/>
    <w:rsid w:val="00A60605"/>
    <w:rsid w:val="00A7300E"/>
    <w:rsid w:val="00A764ED"/>
    <w:rsid w:val="00A934DA"/>
    <w:rsid w:val="00AA6E2B"/>
    <w:rsid w:val="00AC1E76"/>
    <w:rsid w:val="00AC4485"/>
    <w:rsid w:val="00AE2E0D"/>
    <w:rsid w:val="00AE6DFA"/>
    <w:rsid w:val="00AF4282"/>
    <w:rsid w:val="00B01B41"/>
    <w:rsid w:val="00B044BA"/>
    <w:rsid w:val="00B05E7C"/>
    <w:rsid w:val="00B073D5"/>
    <w:rsid w:val="00B42BEB"/>
    <w:rsid w:val="00B46F26"/>
    <w:rsid w:val="00B52484"/>
    <w:rsid w:val="00B55FF1"/>
    <w:rsid w:val="00B858C5"/>
    <w:rsid w:val="00BA5B51"/>
    <w:rsid w:val="00BD0538"/>
    <w:rsid w:val="00BD3CE2"/>
    <w:rsid w:val="00BE00C1"/>
    <w:rsid w:val="00BF0089"/>
    <w:rsid w:val="00BF2593"/>
    <w:rsid w:val="00C264B8"/>
    <w:rsid w:val="00C30F34"/>
    <w:rsid w:val="00C44D63"/>
    <w:rsid w:val="00C55396"/>
    <w:rsid w:val="00C61591"/>
    <w:rsid w:val="00C62B9A"/>
    <w:rsid w:val="00C63488"/>
    <w:rsid w:val="00C702C7"/>
    <w:rsid w:val="00C71ADC"/>
    <w:rsid w:val="00C7752D"/>
    <w:rsid w:val="00CA1C73"/>
    <w:rsid w:val="00CB1D88"/>
    <w:rsid w:val="00CB3AAE"/>
    <w:rsid w:val="00CC0669"/>
    <w:rsid w:val="00CD419B"/>
    <w:rsid w:val="00CE6E16"/>
    <w:rsid w:val="00D2081C"/>
    <w:rsid w:val="00D320AA"/>
    <w:rsid w:val="00D33BC1"/>
    <w:rsid w:val="00D36F4E"/>
    <w:rsid w:val="00D42B1F"/>
    <w:rsid w:val="00D44E29"/>
    <w:rsid w:val="00D54676"/>
    <w:rsid w:val="00D5688D"/>
    <w:rsid w:val="00D77D1F"/>
    <w:rsid w:val="00D77FF8"/>
    <w:rsid w:val="00D83379"/>
    <w:rsid w:val="00D90DA7"/>
    <w:rsid w:val="00D91865"/>
    <w:rsid w:val="00D918E3"/>
    <w:rsid w:val="00D91C28"/>
    <w:rsid w:val="00D948A3"/>
    <w:rsid w:val="00D95540"/>
    <w:rsid w:val="00D971A0"/>
    <w:rsid w:val="00DA434C"/>
    <w:rsid w:val="00DC0653"/>
    <w:rsid w:val="00DD07A1"/>
    <w:rsid w:val="00DF0BE8"/>
    <w:rsid w:val="00DF3640"/>
    <w:rsid w:val="00DF3946"/>
    <w:rsid w:val="00E11B25"/>
    <w:rsid w:val="00E15181"/>
    <w:rsid w:val="00E218C1"/>
    <w:rsid w:val="00E23609"/>
    <w:rsid w:val="00E370B3"/>
    <w:rsid w:val="00E37E3C"/>
    <w:rsid w:val="00E41DBB"/>
    <w:rsid w:val="00E4385B"/>
    <w:rsid w:val="00E56CBE"/>
    <w:rsid w:val="00E70D62"/>
    <w:rsid w:val="00E80FE5"/>
    <w:rsid w:val="00E84411"/>
    <w:rsid w:val="00E8757B"/>
    <w:rsid w:val="00E87AD2"/>
    <w:rsid w:val="00EB2CC5"/>
    <w:rsid w:val="00EC114B"/>
    <w:rsid w:val="00EC1BB4"/>
    <w:rsid w:val="00ED3945"/>
    <w:rsid w:val="00ED3F27"/>
    <w:rsid w:val="00EF6444"/>
    <w:rsid w:val="00EF7801"/>
    <w:rsid w:val="00F015C3"/>
    <w:rsid w:val="00F050A4"/>
    <w:rsid w:val="00F255F4"/>
    <w:rsid w:val="00F7027C"/>
    <w:rsid w:val="00F85DDE"/>
    <w:rsid w:val="00F87C1F"/>
    <w:rsid w:val="00FA058D"/>
    <w:rsid w:val="00FA3FBA"/>
    <w:rsid w:val="00FB5BCF"/>
    <w:rsid w:val="00FD04A3"/>
    <w:rsid w:val="00FD7CF4"/>
    <w:rsid w:val="00FF0BD4"/>
    <w:rsid w:val="00FF48AD"/>
    <w:rsid w:val="00FF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513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4</cp:revision>
  <cp:lastPrinted>2026-02-06T12:23:00Z</cp:lastPrinted>
  <dcterms:created xsi:type="dcterms:W3CDTF">2026-02-05T13:07:00Z</dcterms:created>
  <dcterms:modified xsi:type="dcterms:W3CDTF">2026-02-06T13:13:00Z</dcterms:modified>
</cp:coreProperties>
</file>