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8BD08" w14:textId="324D1FCD" w:rsidR="00143706" w:rsidRPr="005A27D0" w:rsidRDefault="00773632" w:rsidP="005A27D0">
      <w:pPr>
        <w:spacing w:line="276" w:lineRule="auto"/>
        <w:ind w:left="3828"/>
        <w:jc w:val="both"/>
        <w:outlineLvl w:val="1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PROJETO DE LEI </w:t>
      </w:r>
      <w:r w:rsidR="008932CB"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COMPLEMENTAR </w:t>
      </w: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>Nº</w:t>
      </w:r>
      <w:r w:rsidR="0055275D"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</w:t>
      </w:r>
      <w:r w:rsidR="003651E2"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>006</w:t>
      </w:r>
      <w:r w:rsidR="00143706"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>/20</w:t>
      </w:r>
      <w:r w:rsidR="008932CB"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>25</w:t>
      </w:r>
    </w:p>
    <w:p w14:paraId="18C8E0A4" w14:textId="77777777" w:rsidR="003651E2" w:rsidRPr="005A27D0" w:rsidRDefault="00773632" w:rsidP="005A27D0">
      <w:pPr>
        <w:spacing w:line="276" w:lineRule="auto"/>
        <w:ind w:left="3828"/>
        <w:jc w:val="both"/>
        <w:outlineLvl w:val="1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>DATA:</w:t>
      </w:r>
      <w:r w:rsidR="0055275D"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</w:t>
      </w:r>
      <w:r w:rsidR="003651E2"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>21</w:t>
      </w:r>
      <w:r w:rsidR="00CF0C8C"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</w:t>
      </w:r>
      <w:r w:rsidR="00C875B8"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DE </w:t>
      </w:r>
      <w:r w:rsidR="00E755EE"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>AGOSTO</w:t>
      </w:r>
      <w:r w:rsidR="008932CB"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</w:t>
      </w:r>
      <w:r w:rsidR="00143706"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>DE 20</w:t>
      </w:r>
      <w:r w:rsidR="008932CB"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>25</w:t>
      </w:r>
    </w:p>
    <w:p w14:paraId="402706B8" w14:textId="6D5EB404" w:rsidR="00143706" w:rsidRPr="005A27D0" w:rsidRDefault="008C7C66" w:rsidP="005A27D0">
      <w:pPr>
        <w:spacing w:line="276" w:lineRule="auto"/>
        <w:ind w:left="3828"/>
        <w:jc w:val="both"/>
        <w:outlineLvl w:val="1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SÚMULA: </w:t>
      </w:r>
      <w:r w:rsidR="00143706"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DISPÕE SOBRE A </w:t>
      </w:r>
      <w:r w:rsidR="00DC6813"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ESTRUTURA ADMINISTRATIVA ORGANIZACIONAL DO PODER EXECUTIVO </w:t>
      </w:r>
      <w:r w:rsidR="00FF154D"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DE </w:t>
      </w:r>
      <w:r w:rsidR="00CF0C8C"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VERA, </w:t>
      </w:r>
      <w:r w:rsidR="00FF154D"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>ESTADO DE MATO GROSSO</w:t>
      </w:r>
      <w:r w:rsidR="00DC6813"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E DÁ OUTRAS PROVIDÊNCAS.</w:t>
      </w:r>
    </w:p>
    <w:p w14:paraId="34399E21" w14:textId="6F38A225" w:rsidR="00143706" w:rsidRPr="005A27D0" w:rsidRDefault="00143706" w:rsidP="005A27D0">
      <w:pPr>
        <w:spacing w:line="276" w:lineRule="auto"/>
        <w:ind w:left="2835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3"/>
          <w:szCs w:val="23"/>
        </w:rPr>
      </w:pPr>
    </w:p>
    <w:p w14:paraId="6AB1657E" w14:textId="77777777" w:rsidR="00714DFC" w:rsidRPr="005A27D0" w:rsidRDefault="00714DFC" w:rsidP="005A27D0">
      <w:pPr>
        <w:spacing w:line="276" w:lineRule="auto"/>
        <w:ind w:left="2835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3"/>
          <w:szCs w:val="23"/>
        </w:rPr>
      </w:pPr>
    </w:p>
    <w:p w14:paraId="55510B88" w14:textId="322F6E98" w:rsidR="00714DFC" w:rsidRPr="005A27D0" w:rsidRDefault="00714DFC" w:rsidP="005A27D0">
      <w:pPr>
        <w:ind w:firstLine="1701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O SENHOR YAGO PEZARICO GIACOMELLI, PREFEITO MUNICIPAL DE VERA, ESTADO DE MATO GROSSO, ENCAMINHA PARA DELIBERAÇÃO NA CÂMARA MUNICIPAL DE VEREADORES O SEGUINTE PROJETO DE LEI</w:t>
      </w:r>
      <w:r w:rsidR="00F45A07" w:rsidRPr="005A27D0">
        <w:rPr>
          <w:rFonts w:ascii="Times New Roman" w:hAnsi="Times New Roman" w:cs="Times New Roman"/>
          <w:b/>
          <w:sz w:val="23"/>
          <w:szCs w:val="23"/>
        </w:rPr>
        <w:t xml:space="preserve"> COMPLEMENTAR</w:t>
      </w:r>
      <w:r w:rsidRPr="005A27D0">
        <w:rPr>
          <w:rFonts w:ascii="Times New Roman" w:hAnsi="Times New Roman" w:cs="Times New Roman"/>
          <w:b/>
          <w:sz w:val="23"/>
          <w:szCs w:val="23"/>
        </w:rPr>
        <w:t>:</w:t>
      </w:r>
    </w:p>
    <w:p w14:paraId="0A552519" w14:textId="287F5732" w:rsidR="00B63123" w:rsidRPr="005A27D0" w:rsidRDefault="00B63123" w:rsidP="005A27D0">
      <w:pPr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3840D136" w14:textId="77777777" w:rsidR="003651E2" w:rsidRPr="005A27D0" w:rsidRDefault="003651E2" w:rsidP="005A27D0">
      <w:pPr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02DCD6AA" w14:textId="328A9A7B" w:rsidR="00B63123" w:rsidRPr="005A27D0" w:rsidRDefault="00143706" w:rsidP="005A27D0">
      <w:pPr>
        <w:spacing w:line="276" w:lineRule="auto"/>
        <w:jc w:val="center"/>
        <w:rPr>
          <w:rFonts w:ascii="Times New Roman" w:hAnsi="Times New Roman" w:cs="Times New Roman"/>
          <w:b/>
          <w:caps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TITULO </w:t>
      </w:r>
      <w:r w:rsidR="00DC6813" w:rsidRPr="005A27D0">
        <w:rPr>
          <w:rFonts w:ascii="Times New Roman" w:hAnsi="Times New Roman" w:cs="Times New Roman"/>
          <w:b/>
          <w:caps/>
          <w:sz w:val="23"/>
          <w:szCs w:val="23"/>
        </w:rPr>
        <w:t>I</w:t>
      </w:r>
    </w:p>
    <w:p w14:paraId="027A3A40" w14:textId="39F41657" w:rsidR="00DC6813" w:rsidRPr="005A27D0" w:rsidRDefault="00143706" w:rsidP="005A27D0">
      <w:pPr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caps/>
          <w:sz w:val="23"/>
          <w:szCs w:val="23"/>
        </w:rPr>
        <w:t xml:space="preserve">DAS </w:t>
      </w:r>
      <w:r w:rsidR="00DC6813" w:rsidRPr="005A27D0">
        <w:rPr>
          <w:rFonts w:ascii="Times New Roman" w:hAnsi="Times New Roman" w:cs="Times New Roman"/>
          <w:b/>
          <w:caps/>
          <w:sz w:val="23"/>
          <w:szCs w:val="23"/>
        </w:rPr>
        <w:t>DISPOSIÇÕES PRELIMINARES</w:t>
      </w:r>
    </w:p>
    <w:p w14:paraId="68BCA7D4" w14:textId="77777777" w:rsidR="003651E2" w:rsidRPr="005A27D0" w:rsidRDefault="003651E2" w:rsidP="005A27D0">
      <w:pPr>
        <w:spacing w:line="276" w:lineRule="auto"/>
        <w:ind w:firstLine="1701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bookmarkStart w:id="0" w:name="artigo_1"/>
    </w:p>
    <w:p w14:paraId="2877DBBB" w14:textId="1C75A80C" w:rsidR="00B439EB" w:rsidRPr="005A27D0" w:rsidRDefault="00DC6813" w:rsidP="005A27D0">
      <w:pPr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b/>
          <w:sz w:val="23"/>
          <w:szCs w:val="23"/>
        </w:rPr>
        <w:t>Art. 1º</w:t>
      </w:r>
      <w:bookmarkEnd w:id="0"/>
      <w:r w:rsidR="00143706" w:rsidRPr="005A27D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Esta </w:t>
      </w:r>
      <w:r w:rsidR="00321C51" w:rsidRPr="005A27D0">
        <w:rPr>
          <w:rFonts w:ascii="Times New Roman" w:eastAsia="Times New Roman" w:hAnsi="Times New Roman" w:cs="Times New Roman"/>
          <w:sz w:val="23"/>
          <w:szCs w:val="23"/>
        </w:rPr>
        <w:t>L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>ei</w:t>
      </w:r>
      <w:r w:rsidR="00321C51" w:rsidRPr="005A27D0">
        <w:rPr>
          <w:rFonts w:ascii="Times New Roman" w:eastAsia="Times New Roman" w:hAnsi="Times New Roman" w:cs="Times New Roman"/>
          <w:sz w:val="23"/>
          <w:szCs w:val="23"/>
        </w:rPr>
        <w:t xml:space="preserve"> Complementar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322619" w:rsidRPr="005A27D0">
        <w:rPr>
          <w:rFonts w:ascii="Times New Roman" w:eastAsia="Times New Roman" w:hAnsi="Times New Roman" w:cs="Times New Roman"/>
          <w:sz w:val="23"/>
          <w:szCs w:val="23"/>
        </w:rPr>
        <w:t xml:space="preserve">promove a readequação da 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Estrutura Administrativa Organizacional do Poder Executivo de </w:t>
      </w:r>
      <w:r w:rsidR="00222293" w:rsidRPr="005A27D0">
        <w:rPr>
          <w:rFonts w:ascii="Times New Roman" w:eastAsia="Times New Roman" w:hAnsi="Times New Roman" w:cs="Times New Roman"/>
          <w:sz w:val="23"/>
          <w:szCs w:val="23"/>
        </w:rPr>
        <w:t>Vera</w:t>
      </w:r>
      <w:r w:rsidR="00936A26" w:rsidRPr="005A27D0">
        <w:rPr>
          <w:rFonts w:ascii="Times New Roman" w:eastAsia="Times New Roman" w:hAnsi="Times New Roman" w:cs="Times New Roman"/>
          <w:sz w:val="23"/>
          <w:szCs w:val="23"/>
        </w:rPr>
        <w:t xml:space="preserve"> – Estado de Mato Grosso</w:t>
      </w:r>
      <w:r w:rsidR="00FF154D" w:rsidRPr="005A27D0">
        <w:rPr>
          <w:rFonts w:ascii="Times New Roman" w:eastAsia="Times New Roman" w:hAnsi="Times New Roman" w:cs="Times New Roman"/>
          <w:sz w:val="23"/>
          <w:szCs w:val="23"/>
        </w:rPr>
        <w:t>, suas unidades administrativas e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executivas, suas competências e a ordem hierárquica.</w:t>
      </w:r>
    </w:p>
    <w:p w14:paraId="2F8EAEA2" w14:textId="77777777" w:rsidR="00B439EB" w:rsidRPr="005A27D0" w:rsidRDefault="00B439EB" w:rsidP="005A27D0">
      <w:pPr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053952BE" w14:textId="19355F1E" w:rsidR="00143706" w:rsidRPr="005A27D0" w:rsidRDefault="001D7635" w:rsidP="005A27D0">
      <w:pPr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Art. 2</w:t>
      </w:r>
      <w:r w:rsidR="00143706" w:rsidRPr="005A27D0">
        <w:rPr>
          <w:rFonts w:ascii="Times New Roman" w:hAnsi="Times New Roman" w:cs="Times New Roman"/>
          <w:b/>
          <w:sz w:val="23"/>
          <w:szCs w:val="23"/>
        </w:rPr>
        <w:t>º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143706" w:rsidRPr="005A27D0">
        <w:rPr>
          <w:rFonts w:ascii="Times New Roman" w:hAnsi="Times New Roman" w:cs="Times New Roman"/>
          <w:sz w:val="23"/>
          <w:szCs w:val="23"/>
        </w:rPr>
        <w:t>A ação do Governo Municipal terá como objetivo o desenvolvimento do Município e o aprimoramento dos serviços prestados à população, mediante o planejamento de suas atividades.</w:t>
      </w:r>
    </w:p>
    <w:p w14:paraId="0327EDA9" w14:textId="77777777" w:rsidR="00143706" w:rsidRPr="005A27D0" w:rsidRDefault="00143706" w:rsidP="005A27D0">
      <w:pPr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DD52D6F" w14:textId="45429FAB" w:rsidR="00143706" w:rsidRPr="005A27D0" w:rsidRDefault="001D7635" w:rsidP="005A27D0">
      <w:pPr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t>Art. 3</w:t>
      </w:r>
      <w:r w:rsidR="00143706" w:rsidRPr="005A27D0">
        <w:rPr>
          <w:rFonts w:ascii="Times New Roman" w:hAnsi="Times New Roman" w:cs="Times New Roman"/>
          <w:b/>
          <w:bCs/>
          <w:sz w:val="23"/>
          <w:szCs w:val="23"/>
        </w:rPr>
        <w:t>º</w:t>
      </w:r>
      <w:r w:rsidR="00CA684D" w:rsidRPr="005A27D0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143706" w:rsidRPr="005A27D0">
        <w:rPr>
          <w:rFonts w:ascii="Times New Roman" w:hAnsi="Times New Roman" w:cs="Times New Roman"/>
          <w:sz w:val="23"/>
          <w:szCs w:val="23"/>
        </w:rPr>
        <w:t xml:space="preserve">O desenvolvimento do Município de </w:t>
      </w:r>
      <w:r w:rsidR="00222293" w:rsidRPr="005A27D0">
        <w:rPr>
          <w:rFonts w:ascii="Times New Roman" w:hAnsi="Times New Roman" w:cs="Times New Roman"/>
          <w:sz w:val="23"/>
          <w:szCs w:val="23"/>
        </w:rPr>
        <w:t>Vera</w:t>
      </w:r>
      <w:r w:rsidR="00936A26" w:rsidRPr="005A27D0">
        <w:rPr>
          <w:rFonts w:ascii="Times New Roman" w:hAnsi="Times New Roman" w:cs="Times New Roman"/>
          <w:sz w:val="23"/>
          <w:szCs w:val="23"/>
        </w:rPr>
        <w:t xml:space="preserve">, </w:t>
      </w:r>
      <w:r w:rsidR="00143706" w:rsidRPr="005A27D0">
        <w:rPr>
          <w:rFonts w:ascii="Times New Roman" w:hAnsi="Times New Roman" w:cs="Times New Roman"/>
          <w:sz w:val="23"/>
          <w:szCs w:val="23"/>
        </w:rPr>
        <w:t>está vinculado à realização plena de seu potencial econômico e a redução das desigualdades sociais no acesso aos bens e serviços, respeitadas as vocações, as peculiaridades e a cultura local e preservado o seu patrimônio ambiental, natural e construído.</w:t>
      </w:r>
    </w:p>
    <w:p w14:paraId="663CC847" w14:textId="77777777" w:rsidR="00143706" w:rsidRPr="005A27D0" w:rsidRDefault="00143706" w:rsidP="005A27D0">
      <w:pPr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007B6939" w14:textId="77777777" w:rsidR="003651E2" w:rsidRPr="005A27D0" w:rsidRDefault="00E10724" w:rsidP="005A27D0">
      <w:pPr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t>Art. 4</w:t>
      </w:r>
      <w:r w:rsidR="00143706" w:rsidRPr="005A27D0">
        <w:rPr>
          <w:rFonts w:ascii="Times New Roman" w:hAnsi="Times New Roman" w:cs="Times New Roman"/>
          <w:b/>
          <w:bCs/>
          <w:sz w:val="23"/>
          <w:szCs w:val="23"/>
        </w:rPr>
        <w:t>º</w:t>
      </w:r>
      <w:r w:rsidR="00CA684D" w:rsidRPr="005A27D0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143706" w:rsidRPr="005A27D0">
        <w:rPr>
          <w:rFonts w:ascii="Times New Roman" w:hAnsi="Times New Roman" w:cs="Times New Roman"/>
          <w:sz w:val="23"/>
          <w:szCs w:val="23"/>
        </w:rPr>
        <w:t>O processo de planejamento municipal deverá considerar os aspectos técnicos e políticos envolvidos na fixação de objetivos, diretrizes e metas para a ação municipal, e será feito por meio de elaboração e manutenção atualizada, entre outros, dos seguintes instrumentos:</w:t>
      </w:r>
    </w:p>
    <w:p w14:paraId="6D6CB39E" w14:textId="77777777" w:rsidR="003651E2" w:rsidRPr="005A27D0" w:rsidRDefault="003651E2" w:rsidP="005A27D0">
      <w:pPr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2547F6AB" w14:textId="100E3707" w:rsidR="003651E2" w:rsidRPr="005A27D0" w:rsidRDefault="00143706" w:rsidP="005A27D0">
      <w:pPr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Plano Diret</w:t>
      </w:r>
      <w:r w:rsidR="003C659C" w:rsidRPr="005A27D0">
        <w:rPr>
          <w:rFonts w:ascii="Times New Roman" w:hAnsi="Times New Roman" w:cs="Times New Roman"/>
          <w:sz w:val="23"/>
          <w:szCs w:val="23"/>
        </w:rPr>
        <w:t>or, estabelecendo os princípios, as diretrizes e os instrumentos do ordenamento territorial e urbano de acordo com o que dispõe a Lei Federal nº 10.257/2001, que trata do Estatuto da Cidade e normas complementares da política nacional de desenvolvimento urbano e ambiental;</w:t>
      </w:r>
    </w:p>
    <w:p w14:paraId="0C61CDC1" w14:textId="77777777" w:rsidR="00714DFC" w:rsidRPr="005A27D0" w:rsidRDefault="00714DFC" w:rsidP="005A27D0">
      <w:pPr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65AA49C7" w14:textId="15018A06" w:rsidR="003651E2" w:rsidRPr="005A27D0" w:rsidRDefault="00714DFC" w:rsidP="005A27D0">
      <w:pPr>
        <w:ind w:left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t>I.</w:t>
      </w:r>
      <w:r w:rsidRPr="005A27D0">
        <w:rPr>
          <w:rFonts w:ascii="Times New Roman" w:hAnsi="Times New Roman" w:cs="Times New Roman"/>
          <w:sz w:val="23"/>
          <w:szCs w:val="23"/>
        </w:rPr>
        <w:t xml:space="preserve"> </w:t>
      </w:r>
      <w:r w:rsidR="00143706" w:rsidRPr="005A27D0">
        <w:rPr>
          <w:rFonts w:ascii="Times New Roman" w:hAnsi="Times New Roman" w:cs="Times New Roman"/>
          <w:sz w:val="23"/>
          <w:szCs w:val="23"/>
        </w:rPr>
        <w:t>Plano Plurianual;</w:t>
      </w:r>
    </w:p>
    <w:p w14:paraId="335CFDF6" w14:textId="2A1172C9" w:rsidR="003651E2" w:rsidRPr="005A27D0" w:rsidRDefault="00714DFC" w:rsidP="005A27D0">
      <w:pPr>
        <w:pStyle w:val="PargrafodaLista"/>
        <w:ind w:left="1701"/>
        <w:jc w:val="both"/>
        <w:rPr>
          <w:rFonts w:ascii="Times New Roman" w:hAnsi="Times New Roman"/>
          <w:sz w:val="23"/>
          <w:szCs w:val="23"/>
        </w:rPr>
      </w:pPr>
      <w:r w:rsidRPr="005A27D0">
        <w:rPr>
          <w:rFonts w:ascii="Times New Roman" w:hAnsi="Times New Roman"/>
          <w:b/>
          <w:bCs/>
          <w:sz w:val="23"/>
          <w:szCs w:val="23"/>
        </w:rPr>
        <w:t>II.</w:t>
      </w:r>
      <w:r w:rsidRPr="005A27D0">
        <w:rPr>
          <w:rFonts w:ascii="Times New Roman" w:hAnsi="Times New Roman"/>
          <w:sz w:val="23"/>
          <w:szCs w:val="23"/>
        </w:rPr>
        <w:t xml:space="preserve"> </w:t>
      </w:r>
      <w:r w:rsidR="00143706" w:rsidRPr="005A27D0">
        <w:rPr>
          <w:rFonts w:ascii="Times New Roman" w:hAnsi="Times New Roman"/>
          <w:sz w:val="23"/>
          <w:szCs w:val="23"/>
        </w:rPr>
        <w:t>Diretrizes Orçamentárias;</w:t>
      </w:r>
    </w:p>
    <w:p w14:paraId="383F0030" w14:textId="47CC3DB1" w:rsidR="003651E2" w:rsidRPr="005A27D0" w:rsidRDefault="00714DFC" w:rsidP="005A27D0">
      <w:pPr>
        <w:pStyle w:val="PargrafodaLista"/>
        <w:ind w:left="1701"/>
        <w:jc w:val="both"/>
        <w:rPr>
          <w:rFonts w:ascii="Times New Roman" w:hAnsi="Times New Roman"/>
          <w:sz w:val="23"/>
          <w:szCs w:val="23"/>
        </w:rPr>
      </w:pPr>
      <w:r w:rsidRPr="005A27D0">
        <w:rPr>
          <w:rFonts w:ascii="Times New Roman" w:hAnsi="Times New Roman"/>
          <w:b/>
          <w:bCs/>
          <w:sz w:val="23"/>
          <w:szCs w:val="23"/>
        </w:rPr>
        <w:t>III.</w:t>
      </w:r>
      <w:r w:rsidRPr="005A27D0">
        <w:rPr>
          <w:rFonts w:ascii="Times New Roman" w:hAnsi="Times New Roman"/>
          <w:sz w:val="23"/>
          <w:szCs w:val="23"/>
        </w:rPr>
        <w:t xml:space="preserve"> </w:t>
      </w:r>
      <w:r w:rsidR="00143706" w:rsidRPr="005A27D0">
        <w:rPr>
          <w:rFonts w:ascii="Times New Roman" w:hAnsi="Times New Roman"/>
          <w:sz w:val="23"/>
          <w:szCs w:val="23"/>
        </w:rPr>
        <w:t>Orçamento Anual;</w:t>
      </w:r>
    </w:p>
    <w:p w14:paraId="11CC09D6" w14:textId="61C1AAC2" w:rsidR="00D83805" w:rsidRPr="005A27D0" w:rsidRDefault="00714DFC" w:rsidP="005A27D0">
      <w:pPr>
        <w:pStyle w:val="PargrafodaLista"/>
        <w:ind w:left="1701"/>
        <w:jc w:val="both"/>
        <w:rPr>
          <w:rFonts w:ascii="Times New Roman" w:hAnsi="Times New Roman"/>
          <w:sz w:val="23"/>
          <w:szCs w:val="23"/>
        </w:rPr>
      </w:pPr>
      <w:r w:rsidRPr="005A27D0">
        <w:rPr>
          <w:rFonts w:ascii="Times New Roman" w:hAnsi="Times New Roman"/>
          <w:b/>
          <w:bCs/>
          <w:sz w:val="23"/>
          <w:szCs w:val="23"/>
        </w:rPr>
        <w:t>IV.</w:t>
      </w:r>
      <w:r w:rsidRPr="005A27D0">
        <w:rPr>
          <w:rFonts w:ascii="Times New Roman" w:hAnsi="Times New Roman"/>
          <w:sz w:val="23"/>
          <w:szCs w:val="23"/>
        </w:rPr>
        <w:t xml:space="preserve"> </w:t>
      </w:r>
      <w:r w:rsidR="00143706" w:rsidRPr="005A27D0">
        <w:rPr>
          <w:rFonts w:ascii="Times New Roman" w:hAnsi="Times New Roman"/>
          <w:sz w:val="23"/>
          <w:szCs w:val="23"/>
        </w:rPr>
        <w:t>Programação Financeira e cronograma de execução mensal e desembolso.</w:t>
      </w:r>
    </w:p>
    <w:p w14:paraId="4878A2ED" w14:textId="77777777" w:rsidR="003C6AD8" w:rsidRPr="005A27D0" w:rsidRDefault="00143706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lastRenderedPageBreak/>
        <w:t>Art</w:t>
      </w:r>
      <w:r w:rsidR="00D83805" w:rsidRPr="005A27D0">
        <w:rPr>
          <w:rFonts w:ascii="Times New Roman" w:hAnsi="Times New Roman" w:cs="Times New Roman"/>
          <w:b/>
          <w:bCs/>
          <w:sz w:val="23"/>
          <w:szCs w:val="23"/>
        </w:rPr>
        <w:t>. 5</w:t>
      </w:r>
      <w:r w:rsidRPr="005A27D0">
        <w:rPr>
          <w:rFonts w:ascii="Times New Roman" w:hAnsi="Times New Roman" w:cs="Times New Roman"/>
          <w:b/>
          <w:bCs/>
          <w:sz w:val="23"/>
          <w:szCs w:val="23"/>
        </w:rPr>
        <w:t xml:space="preserve">º </w:t>
      </w:r>
      <w:r w:rsidRPr="005A27D0">
        <w:rPr>
          <w:rFonts w:ascii="Times New Roman" w:hAnsi="Times New Roman" w:cs="Times New Roman"/>
          <w:sz w:val="23"/>
          <w:szCs w:val="23"/>
        </w:rPr>
        <w:t>A Administração Municipal, além dos controles formais concernentes à obediência a preceitos legais e regulamentares, deverá dispor de instrumentos de acompanhamento e avaliação de resultados da atuação de seus diversos órgãos e agentes.</w:t>
      </w:r>
      <w:bookmarkStart w:id="1" w:name="artigo_3"/>
    </w:p>
    <w:p w14:paraId="7CA2B236" w14:textId="77777777" w:rsidR="003C6AD8" w:rsidRPr="005A27D0" w:rsidRDefault="003C6AD8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205A52D1" w14:textId="570F2F9E" w:rsidR="00143706" w:rsidRPr="005A27D0" w:rsidRDefault="00D83805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b/>
          <w:sz w:val="23"/>
          <w:szCs w:val="23"/>
        </w:rPr>
        <w:t>Art. 6</w:t>
      </w:r>
      <w:r w:rsidR="00DC6813" w:rsidRPr="005A27D0">
        <w:rPr>
          <w:rFonts w:ascii="Times New Roman" w:eastAsia="Times New Roman" w:hAnsi="Times New Roman" w:cs="Times New Roman"/>
          <w:b/>
          <w:sz w:val="23"/>
          <w:szCs w:val="23"/>
        </w:rPr>
        <w:t>º</w:t>
      </w:r>
      <w:bookmarkEnd w:id="1"/>
      <w:r w:rsidR="00143706" w:rsidRPr="005A27D0">
        <w:rPr>
          <w:rFonts w:ascii="Times New Roman" w:eastAsia="Times New Roman" w:hAnsi="Times New Roman" w:cs="Times New Roman"/>
          <w:b/>
          <w:sz w:val="23"/>
          <w:szCs w:val="23"/>
        </w:rPr>
        <w:t xml:space="preserve"> </w:t>
      </w:r>
      <w:r w:rsidR="00DC6813" w:rsidRPr="005A27D0">
        <w:rPr>
          <w:rFonts w:ascii="Times New Roman" w:eastAsia="Times New Roman" w:hAnsi="Times New Roman" w:cs="Times New Roman"/>
          <w:sz w:val="23"/>
          <w:szCs w:val="23"/>
        </w:rPr>
        <w:t>Toda e qualquer atividade da Administração Municipal será norteada pelos seguintes princípios:</w:t>
      </w:r>
    </w:p>
    <w:p w14:paraId="67B3CA74" w14:textId="77777777" w:rsidR="00714DFC" w:rsidRPr="005A27D0" w:rsidRDefault="00714DFC" w:rsidP="005A27D0">
      <w:pPr>
        <w:spacing w:line="276" w:lineRule="auto"/>
        <w:rPr>
          <w:rFonts w:ascii="Times New Roman" w:eastAsia="Times New Roman" w:hAnsi="Times New Roman" w:cs="Times New Roman"/>
          <w:sz w:val="23"/>
          <w:szCs w:val="23"/>
        </w:rPr>
      </w:pPr>
    </w:p>
    <w:p w14:paraId="4909D489" w14:textId="613FCD4C" w:rsidR="00143706" w:rsidRPr="005A27D0" w:rsidRDefault="00DC6813" w:rsidP="005A27D0">
      <w:pPr>
        <w:spacing w:line="276" w:lineRule="auto"/>
        <w:ind w:firstLine="1701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>I -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proofErr w:type="gramStart"/>
      <w:r w:rsidRPr="005A27D0">
        <w:rPr>
          <w:rFonts w:ascii="Times New Roman" w:eastAsia="Times New Roman" w:hAnsi="Times New Roman" w:cs="Times New Roman"/>
          <w:sz w:val="23"/>
          <w:szCs w:val="23"/>
        </w:rPr>
        <w:t>desenvolvimento</w:t>
      </w:r>
      <w:proofErr w:type="gramEnd"/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das atividades socioeconômico respeitando os princípios da legalidade, impessoalidade, moralidade, publicidade e eficiência;</w:t>
      </w:r>
    </w:p>
    <w:p w14:paraId="20BFE4D2" w14:textId="77777777" w:rsidR="00714DFC" w:rsidRPr="005A27D0" w:rsidRDefault="00714DFC" w:rsidP="005A27D0">
      <w:pPr>
        <w:spacing w:line="276" w:lineRule="auto"/>
        <w:ind w:firstLine="1701"/>
        <w:rPr>
          <w:rFonts w:ascii="Times New Roman" w:eastAsia="Times New Roman" w:hAnsi="Times New Roman" w:cs="Times New Roman"/>
          <w:sz w:val="23"/>
          <w:szCs w:val="23"/>
        </w:rPr>
      </w:pPr>
    </w:p>
    <w:p w14:paraId="192B5D12" w14:textId="7A4413FE" w:rsidR="00143706" w:rsidRPr="005A27D0" w:rsidRDefault="00DC6813" w:rsidP="005A27D0">
      <w:pPr>
        <w:spacing w:line="276" w:lineRule="auto"/>
        <w:ind w:firstLine="1701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>II -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proofErr w:type="gramStart"/>
      <w:r w:rsidRPr="005A27D0">
        <w:rPr>
          <w:rFonts w:ascii="Times New Roman" w:eastAsia="Times New Roman" w:hAnsi="Times New Roman" w:cs="Times New Roman"/>
          <w:sz w:val="23"/>
          <w:szCs w:val="23"/>
        </w:rPr>
        <w:t>modernização e inovação</w:t>
      </w:r>
      <w:proofErr w:type="gramEnd"/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da gestão pública municipal de forma a evitar a fragmentação das ações e a promover a harmonia dos serviços públicos essenciais disponibilizados ao cidadão, com maior eficiência e eficácia;</w:t>
      </w:r>
    </w:p>
    <w:p w14:paraId="2DD09A56" w14:textId="77777777" w:rsidR="00714DFC" w:rsidRPr="005A27D0" w:rsidRDefault="00714DFC" w:rsidP="005A27D0">
      <w:pPr>
        <w:spacing w:line="276" w:lineRule="auto"/>
        <w:ind w:firstLine="1701"/>
        <w:rPr>
          <w:rFonts w:ascii="Times New Roman" w:eastAsia="Times New Roman" w:hAnsi="Times New Roman" w:cs="Times New Roman"/>
          <w:sz w:val="23"/>
          <w:szCs w:val="23"/>
        </w:rPr>
      </w:pPr>
    </w:p>
    <w:p w14:paraId="2F9E3217" w14:textId="7DB1ECA6" w:rsidR="00143706" w:rsidRPr="005A27D0" w:rsidRDefault="00DC6813" w:rsidP="005A27D0">
      <w:pPr>
        <w:spacing w:line="276" w:lineRule="auto"/>
        <w:ind w:firstLine="1701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>III -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respeito aos padrões da sociedade;</w:t>
      </w:r>
    </w:p>
    <w:p w14:paraId="4993980A" w14:textId="77777777" w:rsidR="00714DFC" w:rsidRPr="005A27D0" w:rsidRDefault="00714DFC" w:rsidP="005A27D0">
      <w:pPr>
        <w:spacing w:line="276" w:lineRule="auto"/>
        <w:ind w:firstLine="1701"/>
        <w:rPr>
          <w:rFonts w:ascii="Times New Roman" w:eastAsia="Times New Roman" w:hAnsi="Times New Roman" w:cs="Times New Roman"/>
          <w:sz w:val="23"/>
          <w:szCs w:val="23"/>
        </w:rPr>
      </w:pPr>
    </w:p>
    <w:p w14:paraId="62F458D2" w14:textId="233529DC" w:rsidR="00143706" w:rsidRPr="005A27D0" w:rsidRDefault="00DC6813" w:rsidP="005A27D0">
      <w:pPr>
        <w:spacing w:line="276" w:lineRule="auto"/>
        <w:ind w:firstLine="1701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>IV -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proofErr w:type="gramStart"/>
      <w:r w:rsidRPr="005A27D0">
        <w:rPr>
          <w:rFonts w:ascii="Times New Roman" w:eastAsia="Times New Roman" w:hAnsi="Times New Roman" w:cs="Times New Roman"/>
          <w:sz w:val="23"/>
          <w:szCs w:val="23"/>
        </w:rPr>
        <w:t>responsabilidade</w:t>
      </w:r>
      <w:proofErr w:type="gramEnd"/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fiscal, através do planejamento público e do equilíbrio financeiro, buscando atingir maior economicidade na realização das despesas;</w:t>
      </w:r>
    </w:p>
    <w:p w14:paraId="2B58B247" w14:textId="77777777" w:rsidR="00714DFC" w:rsidRPr="005A27D0" w:rsidRDefault="00714DFC" w:rsidP="005A27D0">
      <w:pPr>
        <w:spacing w:line="276" w:lineRule="auto"/>
        <w:ind w:firstLine="1701"/>
        <w:rPr>
          <w:rFonts w:ascii="Times New Roman" w:eastAsia="Times New Roman" w:hAnsi="Times New Roman" w:cs="Times New Roman"/>
          <w:sz w:val="23"/>
          <w:szCs w:val="23"/>
        </w:rPr>
      </w:pPr>
    </w:p>
    <w:p w14:paraId="53006088" w14:textId="36746BCF" w:rsidR="00143706" w:rsidRPr="005A27D0" w:rsidRDefault="00DC6813" w:rsidP="005A27D0">
      <w:pPr>
        <w:spacing w:line="276" w:lineRule="auto"/>
        <w:ind w:firstLine="1701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>V -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proofErr w:type="gramStart"/>
      <w:r w:rsidRPr="005A27D0">
        <w:rPr>
          <w:rFonts w:ascii="Times New Roman" w:eastAsia="Times New Roman" w:hAnsi="Times New Roman" w:cs="Times New Roman"/>
          <w:sz w:val="23"/>
          <w:szCs w:val="23"/>
        </w:rPr>
        <w:t>transparência</w:t>
      </w:r>
      <w:proofErr w:type="gramEnd"/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administrativa, permitindo a participação ativa da sociedade na definição das prioridades e na execução dos programas municipais, através dos órgãos colegiados;</w:t>
      </w:r>
    </w:p>
    <w:p w14:paraId="17D191F7" w14:textId="77777777" w:rsidR="00714DFC" w:rsidRPr="005A27D0" w:rsidRDefault="00714DFC" w:rsidP="005A27D0">
      <w:pPr>
        <w:spacing w:line="276" w:lineRule="auto"/>
        <w:ind w:firstLine="1701"/>
        <w:rPr>
          <w:rFonts w:ascii="Times New Roman" w:eastAsia="Times New Roman" w:hAnsi="Times New Roman" w:cs="Times New Roman"/>
          <w:sz w:val="23"/>
          <w:szCs w:val="23"/>
        </w:rPr>
      </w:pPr>
    </w:p>
    <w:p w14:paraId="50841EFE" w14:textId="3D1633E4" w:rsidR="00143706" w:rsidRPr="005A27D0" w:rsidRDefault="00DC6813" w:rsidP="005A27D0">
      <w:pPr>
        <w:spacing w:line="276" w:lineRule="auto"/>
        <w:ind w:firstLine="1701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>VI -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proofErr w:type="gramStart"/>
      <w:r w:rsidRPr="005A27D0">
        <w:rPr>
          <w:rFonts w:ascii="Times New Roman" w:eastAsia="Times New Roman" w:hAnsi="Times New Roman" w:cs="Times New Roman"/>
          <w:sz w:val="23"/>
          <w:szCs w:val="23"/>
        </w:rPr>
        <w:t>na</w:t>
      </w:r>
      <w:proofErr w:type="gramEnd"/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autoridade e responsabilidade, com o comprometimento dos agentes públicos na execução de atos de gestão e de governo;</w:t>
      </w:r>
    </w:p>
    <w:p w14:paraId="395DDEF9" w14:textId="77777777" w:rsidR="00714DFC" w:rsidRPr="005A27D0" w:rsidRDefault="00714DFC" w:rsidP="005A27D0">
      <w:pPr>
        <w:spacing w:line="276" w:lineRule="auto"/>
        <w:ind w:firstLine="1701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77A5CB17" w14:textId="782833F3" w:rsidR="00143706" w:rsidRPr="005A27D0" w:rsidRDefault="00DC6813" w:rsidP="005A27D0">
      <w:pPr>
        <w:spacing w:line="276" w:lineRule="auto"/>
        <w:ind w:firstLine="1701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>VII -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manutenção de relacionamento harmônico com os segmentos sociais e os poderes constituídos.</w:t>
      </w:r>
      <w:bookmarkStart w:id="2" w:name="artigo_4"/>
    </w:p>
    <w:p w14:paraId="2E6D22E0" w14:textId="77777777" w:rsidR="00143706" w:rsidRPr="005A27D0" w:rsidRDefault="00143706" w:rsidP="005A27D0">
      <w:pPr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BDFA60C" w14:textId="5871BC7E" w:rsidR="00143706" w:rsidRPr="005A27D0" w:rsidRDefault="00D83805" w:rsidP="005A27D0">
      <w:pPr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Art. 7</w:t>
      </w:r>
      <w:r w:rsidR="00143706" w:rsidRPr="005A27D0">
        <w:rPr>
          <w:rFonts w:ascii="Times New Roman" w:hAnsi="Times New Roman" w:cs="Times New Roman"/>
          <w:b/>
          <w:sz w:val="23"/>
          <w:szCs w:val="23"/>
        </w:rPr>
        <w:t>º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143706" w:rsidRPr="005A27D0">
        <w:rPr>
          <w:rFonts w:ascii="Times New Roman" w:hAnsi="Times New Roman" w:cs="Times New Roman"/>
          <w:sz w:val="23"/>
          <w:szCs w:val="23"/>
        </w:rPr>
        <w:t>Para o aprimoramento de seus serviços, a Administração Municipal buscará elevar a produtividade operacional qualitativa de seus órgãos, através de seleção de candidatos ao ingresso no seu quadro de pessoal</w:t>
      </w:r>
      <w:r w:rsidR="00E90C86" w:rsidRPr="005A27D0">
        <w:rPr>
          <w:rFonts w:ascii="Times New Roman" w:hAnsi="Times New Roman" w:cs="Times New Roman"/>
          <w:sz w:val="23"/>
          <w:szCs w:val="23"/>
        </w:rPr>
        <w:t xml:space="preserve"> efetivo</w:t>
      </w:r>
      <w:r w:rsidR="00143706" w:rsidRPr="005A27D0">
        <w:rPr>
          <w:rFonts w:ascii="Times New Roman" w:hAnsi="Times New Roman" w:cs="Times New Roman"/>
          <w:sz w:val="23"/>
          <w:szCs w:val="23"/>
        </w:rPr>
        <w:t>, do treinamento e aperfeiçoamento dos servidores, do estabelecimento dos níveis de remuneração compatíveis com a qualificação dos recursos humanos e as disponibilidades do Tesouro Municipal e do estabelecimento e observância de critérios de promoção.</w:t>
      </w:r>
    </w:p>
    <w:p w14:paraId="3DF1D674" w14:textId="77777777" w:rsidR="00143706" w:rsidRPr="005A27D0" w:rsidRDefault="00143706" w:rsidP="005A27D0">
      <w:pPr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bookmarkEnd w:id="2"/>
    <w:p w14:paraId="2F325F14" w14:textId="36A7C717" w:rsidR="0013538F" w:rsidRPr="005A27D0" w:rsidRDefault="0013538F" w:rsidP="005A27D0">
      <w:pPr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01BCED8C" w14:textId="6D74A6DD" w:rsidR="00143706" w:rsidRPr="005A27D0" w:rsidRDefault="00143706" w:rsidP="005A27D0">
      <w:pPr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TITULO II</w:t>
      </w:r>
    </w:p>
    <w:p w14:paraId="47F1B953" w14:textId="77777777" w:rsidR="00143706" w:rsidRPr="005A27D0" w:rsidRDefault="00143706" w:rsidP="005A27D0">
      <w:pPr>
        <w:spacing w:line="276" w:lineRule="auto"/>
        <w:jc w:val="center"/>
        <w:rPr>
          <w:rFonts w:ascii="Times New Roman" w:hAnsi="Times New Roman" w:cs="Times New Roman"/>
          <w:b/>
          <w:caps/>
          <w:sz w:val="23"/>
          <w:szCs w:val="23"/>
        </w:rPr>
      </w:pPr>
      <w:r w:rsidRPr="005A27D0">
        <w:rPr>
          <w:rFonts w:ascii="Times New Roman" w:hAnsi="Times New Roman" w:cs="Times New Roman"/>
          <w:b/>
          <w:caps/>
          <w:sz w:val="23"/>
          <w:szCs w:val="23"/>
        </w:rPr>
        <w:t xml:space="preserve">DA ESTRUTURA ADMINISTRATIVA </w:t>
      </w:r>
    </w:p>
    <w:p w14:paraId="1F5F781A" w14:textId="3A76403B" w:rsidR="00143706" w:rsidRPr="005A27D0" w:rsidRDefault="00143706" w:rsidP="005A27D0">
      <w:pPr>
        <w:spacing w:line="276" w:lineRule="auto"/>
        <w:jc w:val="center"/>
        <w:rPr>
          <w:rFonts w:ascii="Times New Roman" w:hAnsi="Times New Roman" w:cs="Times New Roman"/>
          <w:caps/>
          <w:sz w:val="23"/>
          <w:szCs w:val="23"/>
        </w:rPr>
      </w:pPr>
    </w:p>
    <w:p w14:paraId="2C8F4AD9" w14:textId="77777777" w:rsidR="00143706" w:rsidRPr="005A27D0" w:rsidRDefault="00143706" w:rsidP="005A27D0">
      <w:pPr>
        <w:spacing w:line="276" w:lineRule="auto"/>
        <w:jc w:val="center"/>
        <w:rPr>
          <w:rFonts w:ascii="Times New Roman" w:hAnsi="Times New Roman" w:cs="Times New Roman"/>
          <w:b/>
          <w:caps/>
          <w:sz w:val="23"/>
          <w:szCs w:val="23"/>
        </w:rPr>
      </w:pPr>
      <w:r w:rsidRPr="005A27D0">
        <w:rPr>
          <w:rFonts w:ascii="Times New Roman" w:hAnsi="Times New Roman" w:cs="Times New Roman"/>
          <w:b/>
          <w:caps/>
          <w:sz w:val="23"/>
          <w:szCs w:val="23"/>
        </w:rPr>
        <w:t>Capitulo I</w:t>
      </w:r>
    </w:p>
    <w:p w14:paraId="103732AA" w14:textId="77777777" w:rsidR="00DC6813" w:rsidRPr="005A27D0" w:rsidRDefault="000F6082" w:rsidP="005A27D0">
      <w:pPr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Da Organização Administrativa do Poder Executivo Municipal</w:t>
      </w:r>
    </w:p>
    <w:p w14:paraId="309F5057" w14:textId="6AB130AC" w:rsidR="00710178" w:rsidRPr="005A27D0" w:rsidRDefault="00710178" w:rsidP="005A27D0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AD9F65D" w14:textId="6D977E7E" w:rsidR="00710178" w:rsidRPr="005A27D0" w:rsidRDefault="00D83805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Art. 8</w:t>
      </w:r>
      <w:r w:rsidR="00710178" w:rsidRPr="005A27D0">
        <w:rPr>
          <w:rFonts w:ascii="Times New Roman" w:hAnsi="Times New Roman" w:cs="Times New Roman"/>
          <w:b/>
          <w:sz w:val="23"/>
          <w:szCs w:val="23"/>
        </w:rPr>
        <w:t>º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710178" w:rsidRPr="005A27D0">
        <w:rPr>
          <w:rFonts w:ascii="Times New Roman" w:hAnsi="Times New Roman" w:cs="Times New Roman"/>
          <w:sz w:val="23"/>
          <w:szCs w:val="23"/>
        </w:rPr>
        <w:t xml:space="preserve">A estrutura da Administração do Município de </w:t>
      </w:r>
      <w:r w:rsidR="00222293" w:rsidRPr="005A27D0">
        <w:rPr>
          <w:rFonts w:ascii="Times New Roman" w:hAnsi="Times New Roman" w:cs="Times New Roman"/>
          <w:sz w:val="23"/>
          <w:szCs w:val="23"/>
        </w:rPr>
        <w:t>Vera</w:t>
      </w:r>
      <w:r w:rsidR="00710178" w:rsidRPr="005A27D0">
        <w:rPr>
          <w:rFonts w:ascii="Times New Roman" w:hAnsi="Times New Roman" w:cs="Times New Roman"/>
          <w:sz w:val="23"/>
          <w:szCs w:val="23"/>
        </w:rPr>
        <w:t xml:space="preserve"> instituída pela presente Lei </w:t>
      </w:r>
      <w:r w:rsidR="00321C51" w:rsidRPr="005A27D0">
        <w:rPr>
          <w:rFonts w:ascii="Times New Roman" w:hAnsi="Times New Roman" w:cs="Times New Roman"/>
          <w:sz w:val="23"/>
          <w:szCs w:val="23"/>
        </w:rPr>
        <w:t xml:space="preserve">Complementar </w:t>
      </w:r>
      <w:r w:rsidR="00710178" w:rsidRPr="005A27D0">
        <w:rPr>
          <w:rFonts w:ascii="Times New Roman" w:hAnsi="Times New Roman" w:cs="Times New Roman"/>
          <w:sz w:val="23"/>
          <w:szCs w:val="23"/>
        </w:rPr>
        <w:t xml:space="preserve">e com os princípios nela declinados, constituir-se-á de órgãos das seguintes naturezas: </w:t>
      </w:r>
    </w:p>
    <w:p w14:paraId="46CD490B" w14:textId="77777777" w:rsidR="00710178" w:rsidRPr="005A27D0" w:rsidRDefault="0071017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3239249B" w14:textId="3575466E" w:rsidR="00710178" w:rsidRPr="005A27D0" w:rsidRDefault="00714DFC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proofErr w:type="spellStart"/>
      <w:r w:rsidRPr="005A27D0">
        <w:rPr>
          <w:rFonts w:ascii="Times New Roman" w:hAnsi="Times New Roman" w:cs="Times New Roman"/>
          <w:b/>
          <w:sz w:val="23"/>
          <w:szCs w:val="23"/>
        </w:rPr>
        <w:t>I.</w:t>
      </w:r>
      <w:r w:rsidR="00710178" w:rsidRPr="005A27D0">
        <w:rPr>
          <w:rFonts w:ascii="Times New Roman" w:hAnsi="Times New Roman" w:cs="Times New Roman"/>
          <w:b/>
          <w:sz w:val="23"/>
          <w:szCs w:val="23"/>
        </w:rPr>
        <w:t>Órgãos</w:t>
      </w:r>
      <w:proofErr w:type="spellEnd"/>
      <w:r w:rsidR="00710178" w:rsidRPr="005A27D0">
        <w:rPr>
          <w:rFonts w:ascii="Times New Roman" w:hAnsi="Times New Roman" w:cs="Times New Roman"/>
          <w:b/>
          <w:sz w:val="23"/>
          <w:szCs w:val="23"/>
        </w:rPr>
        <w:t xml:space="preserve"> de Assessoramento Superior;</w:t>
      </w:r>
    </w:p>
    <w:p w14:paraId="0E65A6ED" w14:textId="77777777" w:rsidR="007121F1" w:rsidRPr="005A27D0" w:rsidRDefault="007121F1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553E260C" w14:textId="64087116" w:rsidR="00710178" w:rsidRPr="005A27D0" w:rsidRDefault="00714DFC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II. </w:t>
      </w:r>
      <w:r w:rsidR="00710178" w:rsidRPr="005A27D0">
        <w:rPr>
          <w:rFonts w:ascii="Times New Roman" w:hAnsi="Times New Roman" w:cs="Times New Roman"/>
          <w:b/>
          <w:sz w:val="23"/>
          <w:szCs w:val="23"/>
        </w:rPr>
        <w:t xml:space="preserve">Órgãos de Administração Geral: </w:t>
      </w:r>
    </w:p>
    <w:p w14:paraId="4C468F19" w14:textId="108346F9" w:rsidR="00710178" w:rsidRPr="005A27D0" w:rsidRDefault="00714DFC" w:rsidP="005A27D0">
      <w:pPr>
        <w:rPr>
          <w:rFonts w:ascii="Times New Roman" w:hAnsi="Times New Roman" w:cs="Times New Roman"/>
          <w:iCs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iCs/>
          <w:sz w:val="23"/>
          <w:szCs w:val="23"/>
        </w:rPr>
        <w:t>a)</w:t>
      </w:r>
      <w:r w:rsidRPr="005A27D0">
        <w:rPr>
          <w:rFonts w:ascii="Times New Roman" w:hAnsi="Times New Roman" w:cs="Times New Roman"/>
          <w:iCs/>
          <w:sz w:val="23"/>
          <w:szCs w:val="23"/>
        </w:rPr>
        <w:t xml:space="preserve"> </w:t>
      </w:r>
      <w:r w:rsidR="00710178" w:rsidRPr="005A27D0">
        <w:rPr>
          <w:rFonts w:ascii="Times New Roman" w:hAnsi="Times New Roman" w:cs="Times New Roman"/>
          <w:iCs/>
          <w:sz w:val="23"/>
          <w:szCs w:val="23"/>
        </w:rPr>
        <w:t>Administração Direta:</w:t>
      </w:r>
    </w:p>
    <w:p w14:paraId="49EC8BC5" w14:textId="4AD0AEBD" w:rsidR="00710178" w:rsidRPr="005A27D0" w:rsidRDefault="00714DFC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iCs/>
          <w:sz w:val="23"/>
          <w:szCs w:val="23"/>
        </w:rPr>
      </w:pPr>
      <w:r w:rsidRPr="005A27D0">
        <w:rPr>
          <w:rFonts w:ascii="Times New Roman" w:hAnsi="Times New Roman" w:cs="Times New Roman"/>
          <w:iCs/>
          <w:sz w:val="23"/>
          <w:szCs w:val="23"/>
        </w:rPr>
        <w:t xml:space="preserve">1. </w:t>
      </w:r>
      <w:r w:rsidR="00710178" w:rsidRPr="005A27D0">
        <w:rPr>
          <w:rFonts w:ascii="Times New Roman" w:hAnsi="Times New Roman" w:cs="Times New Roman"/>
          <w:iCs/>
          <w:sz w:val="23"/>
          <w:szCs w:val="23"/>
        </w:rPr>
        <w:t xml:space="preserve">Unidades Administrativas de Natureza Meio; </w:t>
      </w:r>
    </w:p>
    <w:p w14:paraId="12BAEEAB" w14:textId="3952AB59" w:rsidR="00710178" w:rsidRPr="005A27D0" w:rsidRDefault="00714DFC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iCs/>
          <w:sz w:val="23"/>
          <w:szCs w:val="23"/>
        </w:rPr>
      </w:pPr>
      <w:r w:rsidRPr="005A27D0">
        <w:rPr>
          <w:rFonts w:ascii="Times New Roman" w:hAnsi="Times New Roman" w:cs="Times New Roman"/>
          <w:iCs/>
          <w:sz w:val="23"/>
          <w:szCs w:val="23"/>
        </w:rPr>
        <w:t xml:space="preserve">2. </w:t>
      </w:r>
      <w:r w:rsidR="00710178" w:rsidRPr="005A27D0">
        <w:rPr>
          <w:rFonts w:ascii="Times New Roman" w:hAnsi="Times New Roman" w:cs="Times New Roman"/>
          <w:iCs/>
          <w:sz w:val="23"/>
          <w:szCs w:val="23"/>
        </w:rPr>
        <w:t>Unidades Administrativas de Natureza Fim;</w:t>
      </w:r>
    </w:p>
    <w:p w14:paraId="3384474E" w14:textId="77777777" w:rsidR="00714DFC" w:rsidRPr="005A27D0" w:rsidRDefault="00714DFC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iCs/>
          <w:sz w:val="23"/>
          <w:szCs w:val="23"/>
        </w:rPr>
      </w:pPr>
    </w:p>
    <w:p w14:paraId="2862D164" w14:textId="78031D19" w:rsidR="00710178" w:rsidRPr="005A27D0" w:rsidRDefault="00714DFC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iCs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iCs/>
          <w:sz w:val="23"/>
          <w:szCs w:val="23"/>
        </w:rPr>
        <w:t>b)</w:t>
      </w:r>
      <w:r w:rsidRPr="005A27D0">
        <w:rPr>
          <w:rFonts w:ascii="Times New Roman" w:hAnsi="Times New Roman" w:cs="Times New Roman"/>
          <w:iCs/>
          <w:sz w:val="23"/>
          <w:szCs w:val="23"/>
        </w:rPr>
        <w:t xml:space="preserve"> </w:t>
      </w:r>
      <w:r w:rsidR="00710178" w:rsidRPr="005A27D0">
        <w:rPr>
          <w:rFonts w:ascii="Times New Roman" w:hAnsi="Times New Roman" w:cs="Times New Roman"/>
          <w:iCs/>
          <w:sz w:val="23"/>
          <w:szCs w:val="23"/>
        </w:rPr>
        <w:t>Administração Indireta</w:t>
      </w:r>
      <w:r w:rsidR="001D39D7" w:rsidRPr="005A27D0">
        <w:rPr>
          <w:rFonts w:ascii="Times New Roman" w:hAnsi="Times New Roman" w:cs="Times New Roman"/>
          <w:iCs/>
          <w:sz w:val="23"/>
          <w:szCs w:val="23"/>
        </w:rPr>
        <w:t>.</w:t>
      </w:r>
    </w:p>
    <w:p w14:paraId="50BA1933" w14:textId="6F1BB26A" w:rsidR="007121F1" w:rsidRPr="005A27D0" w:rsidRDefault="00714DFC" w:rsidP="005A27D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 xml:space="preserve">1. </w:t>
      </w:r>
      <w:r w:rsidR="00D56F1F" w:rsidRPr="005A27D0">
        <w:rPr>
          <w:rFonts w:ascii="Times New Roman" w:hAnsi="Times New Roman" w:cs="Times New Roman"/>
          <w:sz w:val="23"/>
          <w:szCs w:val="23"/>
        </w:rPr>
        <w:t>Instituto de Previdência Social dos Servidores Municipais de Vera/MT.</w:t>
      </w:r>
    </w:p>
    <w:p w14:paraId="14987F27" w14:textId="77777777" w:rsidR="00714DFC" w:rsidRPr="005A27D0" w:rsidRDefault="00714DFC" w:rsidP="005A27D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3"/>
          <w:szCs w:val="23"/>
        </w:rPr>
      </w:pPr>
    </w:p>
    <w:p w14:paraId="51213F1E" w14:textId="204A78C9" w:rsidR="00305F58" w:rsidRPr="005A27D0" w:rsidRDefault="00714DFC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III. </w:t>
      </w:r>
      <w:r w:rsidR="00710178" w:rsidRPr="005A27D0">
        <w:rPr>
          <w:rFonts w:ascii="Times New Roman" w:hAnsi="Times New Roman" w:cs="Times New Roman"/>
          <w:b/>
          <w:sz w:val="23"/>
          <w:szCs w:val="23"/>
        </w:rPr>
        <w:t xml:space="preserve">Órgãos Colegiados de Aconselhamento; </w:t>
      </w:r>
    </w:p>
    <w:p w14:paraId="079F2B04" w14:textId="70C83887" w:rsidR="00305F58" w:rsidRPr="005A27D0" w:rsidRDefault="00714DFC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 xml:space="preserve">a) </w:t>
      </w:r>
      <w:r w:rsidR="00710178" w:rsidRPr="005A27D0">
        <w:rPr>
          <w:rFonts w:ascii="Times New Roman" w:hAnsi="Times New Roman" w:cs="Times New Roman"/>
          <w:sz w:val="23"/>
          <w:szCs w:val="23"/>
        </w:rPr>
        <w:t>Comissões;</w:t>
      </w:r>
    </w:p>
    <w:p w14:paraId="07C06DFC" w14:textId="644C7AAA" w:rsidR="00710178" w:rsidRPr="005A27D0" w:rsidRDefault="00714DFC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 xml:space="preserve">b) </w:t>
      </w:r>
      <w:r w:rsidR="00710178" w:rsidRPr="005A27D0">
        <w:rPr>
          <w:rFonts w:ascii="Times New Roman" w:hAnsi="Times New Roman" w:cs="Times New Roman"/>
          <w:sz w:val="23"/>
          <w:szCs w:val="23"/>
        </w:rPr>
        <w:t>Conselhos</w:t>
      </w:r>
      <w:r w:rsidR="003C6AD8" w:rsidRPr="005A27D0">
        <w:rPr>
          <w:rFonts w:ascii="Times New Roman" w:hAnsi="Times New Roman" w:cs="Times New Roman"/>
          <w:sz w:val="23"/>
          <w:szCs w:val="23"/>
        </w:rPr>
        <w:t>;</w:t>
      </w:r>
    </w:p>
    <w:p w14:paraId="650AC451" w14:textId="77777777" w:rsidR="00714DFC" w:rsidRPr="005A27D0" w:rsidRDefault="00714DFC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72E39020" w14:textId="53797E79" w:rsidR="00710178" w:rsidRPr="005A27D0" w:rsidRDefault="007121F1" w:rsidP="005A27D0">
      <w:pPr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Art. 9º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710178" w:rsidRPr="005A27D0">
        <w:rPr>
          <w:rFonts w:ascii="Times New Roman" w:eastAsia="Times New Roman" w:hAnsi="Times New Roman" w:cs="Times New Roman"/>
          <w:sz w:val="23"/>
          <w:szCs w:val="23"/>
        </w:rPr>
        <w:t xml:space="preserve">Para desenvolver suas atividades legais e constitucionais, o Poder Executivo Municipal de </w:t>
      </w:r>
      <w:r w:rsidR="00222293" w:rsidRPr="005A27D0">
        <w:rPr>
          <w:rFonts w:ascii="Times New Roman" w:eastAsia="Times New Roman" w:hAnsi="Times New Roman" w:cs="Times New Roman"/>
          <w:sz w:val="23"/>
          <w:szCs w:val="23"/>
        </w:rPr>
        <w:t>Vera</w:t>
      </w:r>
      <w:r w:rsidR="00710178" w:rsidRPr="005A27D0">
        <w:rPr>
          <w:rFonts w:ascii="Times New Roman" w:eastAsia="Times New Roman" w:hAnsi="Times New Roman" w:cs="Times New Roman"/>
          <w:sz w:val="23"/>
          <w:szCs w:val="23"/>
        </w:rPr>
        <w:t xml:space="preserve"> dispõe de órgãos próprios da Administração Direta, integrados, e que devem, conjuntamente, buscar atingir objetivos e metas fixadas pelo Governo Municipal.</w:t>
      </w:r>
    </w:p>
    <w:p w14:paraId="1F1D16BC" w14:textId="77777777" w:rsidR="00710178" w:rsidRPr="005A27D0" w:rsidRDefault="00710178" w:rsidP="005A27D0">
      <w:p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1D3982D9" w14:textId="349E84BB" w:rsidR="00710178" w:rsidRPr="005A27D0" w:rsidRDefault="00710178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§</w:t>
      </w:r>
      <w:r w:rsidR="00F616E3" w:rsidRPr="005A27D0">
        <w:rPr>
          <w:rFonts w:ascii="Times New Roman" w:hAnsi="Times New Roman" w:cs="Times New Roman"/>
          <w:b/>
          <w:sz w:val="23"/>
          <w:szCs w:val="23"/>
        </w:rPr>
        <w:t>1</w:t>
      </w:r>
      <w:r w:rsidRPr="005A27D0">
        <w:rPr>
          <w:rFonts w:ascii="Times New Roman" w:hAnsi="Times New Roman" w:cs="Times New Roman"/>
          <w:b/>
          <w:sz w:val="23"/>
          <w:szCs w:val="23"/>
        </w:rPr>
        <w:t xml:space="preserve">º - </w:t>
      </w:r>
      <w:r w:rsidRPr="005A27D0">
        <w:rPr>
          <w:rFonts w:ascii="Times New Roman" w:hAnsi="Times New Roman" w:cs="Times New Roman"/>
          <w:sz w:val="23"/>
          <w:szCs w:val="23"/>
        </w:rPr>
        <w:t>A Administração Direta compreende o exercício das atividades da administração pública municipal executada diretamente pelas unidades administrativas, a saber:</w:t>
      </w:r>
    </w:p>
    <w:p w14:paraId="425D6DE3" w14:textId="77777777" w:rsidR="00710178" w:rsidRPr="005A27D0" w:rsidRDefault="0071017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54D7A01" w14:textId="1498C74B" w:rsidR="00710178" w:rsidRPr="005A27D0" w:rsidRDefault="00714DFC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t>I.</w:t>
      </w:r>
      <w:r w:rsidRPr="005A27D0">
        <w:rPr>
          <w:rFonts w:ascii="Times New Roman" w:hAnsi="Times New Roman" w:cs="Times New Roman"/>
          <w:sz w:val="23"/>
          <w:szCs w:val="23"/>
        </w:rPr>
        <w:t xml:space="preserve"> </w:t>
      </w:r>
      <w:r w:rsidR="00710178" w:rsidRPr="005A27D0">
        <w:rPr>
          <w:rFonts w:ascii="Times New Roman" w:hAnsi="Times New Roman" w:cs="Times New Roman"/>
          <w:sz w:val="23"/>
          <w:szCs w:val="23"/>
        </w:rPr>
        <w:t xml:space="preserve">Unidade de deliberação consulta e orientação ao Prefeito Municipal, nas suas atividades administrativas; </w:t>
      </w:r>
    </w:p>
    <w:p w14:paraId="584E385A" w14:textId="77777777" w:rsidR="00710178" w:rsidRPr="005A27D0" w:rsidRDefault="0071017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4BD4B32E" w14:textId="25FC8361" w:rsidR="00710178" w:rsidRPr="005A27D0" w:rsidRDefault="00714DFC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t>II.</w:t>
      </w:r>
      <w:r w:rsidRPr="005A27D0">
        <w:rPr>
          <w:rFonts w:ascii="Times New Roman" w:hAnsi="Times New Roman" w:cs="Times New Roman"/>
          <w:sz w:val="23"/>
          <w:szCs w:val="23"/>
        </w:rPr>
        <w:t xml:space="preserve"> </w:t>
      </w:r>
      <w:r w:rsidR="00710178" w:rsidRPr="005A27D0">
        <w:rPr>
          <w:rFonts w:ascii="Times New Roman" w:hAnsi="Times New Roman" w:cs="Times New Roman"/>
          <w:sz w:val="23"/>
          <w:szCs w:val="23"/>
        </w:rPr>
        <w:t xml:space="preserve">Unidades de assessoramento e apoio direto ao Prefeito, para o desempenho de funções auxiliares, coordenação e controle de assuntos e programas </w:t>
      </w:r>
      <w:proofErr w:type="spellStart"/>
      <w:r w:rsidR="00710178" w:rsidRPr="005A27D0">
        <w:rPr>
          <w:rFonts w:ascii="Times New Roman" w:hAnsi="Times New Roman" w:cs="Times New Roman"/>
          <w:sz w:val="23"/>
          <w:szCs w:val="23"/>
        </w:rPr>
        <w:t>inter-secretarias</w:t>
      </w:r>
      <w:proofErr w:type="spellEnd"/>
      <w:r w:rsidR="00710178" w:rsidRPr="005A27D0">
        <w:rPr>
          <w:rFonts w:ascii="Times New Roman" w:hAnsi="Times New Roman" w:cs="Times New Roman"/>
          <w:sz w:val="23"/>
          <w:szCs w:val="23"/>
        </w:rPr>
        <w:t xml:space="preserve">; </w:t>
      </w:r>
    </w:p>
    <w:p w14:paraId="39EAC76D" w14:textId="77777777" w:rsidR="00710178" w:rsidRPr="005A27D0" w:rsidRDefault="0071017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EF160A8" w14:textId="0270C966" w:rsidR="00710178" w:rsidRPr="005A27D0" w:rsidRDefault="00714DFC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t>III.</w:t>
      </w:r>
      <w:r w:rsidRPr="005A27D0">
        <w:rPr>
          <w:rFonts w:ascii="Times New Roman" w:hAnsi="Times New Roman" w:cs="Times New Roman"/>
          <w:sz w:val="23"/>
          <w:szCs w:val="23"/>
        </w:rPr>
        <w:t xml:space="preserve"> </w:t>
      </w:r>
      <w:r w:rsidR="00710178" w:rsidRPr="005A27D0">
        <w:rPr>
          <w:rFonts w:ascii="Times New Roman" w:hAnsi="Times New Roman" w:cs="Times New Roman"/>
          <w:sz w:val="23"/>
          <w:szCs w:val="23"/>
        </w:rPr>
        <w:t xml:space="preserve">Secretarias Municipais de natureza meio e fim, órgãos de primeiro nível hierárquico, para o planejamento, comando, coordenação, fiscalização, execução, controle e orientação normativa da ação do Poder Executivo. </w:t>
      </w:r>
    </w:p>
    <w:p w14:paraId="0D1618DA" w14:textId="77777777" w:rsidR="00710178" w:rsidRPr="005A27D0" w:rsidRDefault="0071017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23C41493" w14:textId="1A9083F2" w:rsidR="00710178" w:rsidRPr="005A27D0" w:rsidRDefault="0071017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§</w:t>
      </w:r>
      <w:r w:rsidR="00F616E3" w:rsidRPr="005A27D0">
        <w:rPr>
          <w:rFonts w:ascii="Times New Roman" w:hAnsi="Times New Roman" w:cs="Times New Roman"/>
          <w:b/>
          <w:sz w:val="23"/>
          <w:szCs w:val="23"/>
        </w:rPr>
        <w:t>2</w:t>
      </w:r>
      <w:r w:rsidRPr="005A27D0">
        <w:rPr>
          <w:rFonts w:ascii="Times New Roman" w:hAnsi="Times New Roman" w:cs="Times New Roman"/>
          <w:b/>
          <w:sz w:val="23"/>
          <w:szCs w:val="23"/>
        </w:rPr>
        <w:t xml:space="preserve">° - </w:t>
      </w:r>
      <w:r w:rsidRPr="005A27D0">
        <w:rPr>
          <w:rFonts w:ascii="Times New Roman" w:hAnsi="Times New Roman" w:cs="Times New Roman"/>
          <w:sz w:val="23"/>
          <w:szCs w:val="23"/>
        </w:rPr>
        <w:t xml:space="preserve">Objetivando suprir as secretarias, poderá o executivo dotar as mesmas de </w:t>
      </w:r>
      <w:r w:rsidR="00CF7657" w:rsidRPr="005A27D0">
        <w:rPr>
          <w:rFonts w:ascii="Times New Roman" w:hAnsi="Times New Roman" w:cs="Times New Roman"/>
          <w:sz w:val="23"/>
          <w:szCs w:val="23"/>
        </w:rPr>
        <w:t xml:space="preserve">direções, </w:t>
      </w:r>
      <w:r w:rsidRPr="005A27D0">
        <w:rPr>
          <w:rFonts w:ascii="Times New Roman" w:hAnsi="Times New Roman" w:cs="Times New Roman"/>
          <w:sz w:val="23"/>
          <w:szCs w:val="23"/>
        </w:rPr>
        <w:t>coordenações e divisões, de acordo com o Plano de Cargos, Carreiras e Vencimentos</w:t>
      </w:r>
      <w:r w:rsidR="00070997" w:rsidRPr="005A27D0">
        <w:rPr>
          <w:rFonts w:ascii="Times New Roman" w:hAnsi="Times New Roman" w:cs="Times New Roman"/>
          <w:sz w:val="23"/>
          <w:szCs w:val="23"/>
        </w:rPr>
        <w:t xml:space="preserve"> a ser implantado, </w:t>
      </w:r>
      <w:r w:rsidRPr="005A27D0">
        <w:rPr>
          <w:rFonts w:ascii="Times New Roman" w:hAnsi="Times New Roman" w:cs="Times New Roman"/>
          <w:sz w:val="23"/>
          <w:szCs w:val="23"/>
        </w:rPr>
        <w:t>sendo as funções designada em documento próprio.</w:t>
      </w:r>
    </w:p>
    <w:p w14:paraId="1E234749" w14:textId="78653669" w:rsidR="00710178" w:rsidRPr="005A27D0" w:rsidRDefault="0071017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2443F0DC" w14:textId="03CB4E75" w:rsidR="007129EE" w:rsidRPr="005A27D0" w:rsidRDefault="007121F1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Art. 10</w:t>
      </w:r>
      <w:r w:rsidR="00CA684D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</w:t>
      </w:r>
      <w:r w:rsidR="007129EE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Os órgãos de Assessoramento Superior e de Administração Geral constituem a administração superior, direta e centralizada da Prefeitura Municipal e subordinam-se ao Prefeito por linha de autoridade hierárquica e funcional.</w:t>
      </w:r>
    </w:p>
    <w:p w14:paraId="5D7BFAB7" w14:textId="77777777" w:rsidR="007129EE" w:rsidRPr="005A27D0" w:rsidRDefault="007129EE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784E33AA" w14:textId="0D7A81B5" w:rsidR="007129EE" w:rsidRPr="005A27D0" w:rsidRDefault="007121F1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Art. 11</w:t>
      </w:r>
      <w:r w:rsidR="00CA684D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</w:t>
      </w:r>
      <w:r w:rsidR="007129EE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Os órgãos colegiados de aconselhamento vinculam-se ao Prefeito Municipal por linha de coordenação.</w:t>
      </w:r>
    </w:p>
    <w:p w14:paraId="6B210441" w14:textId="77777777" w:rsidR="007129EE" w:rsidRPr="005A27D0" w:rsidRDefault="007129EE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0791C521" w14:textId="4DDFB49B" w:rsidR="001D04CB" w:rsidRPr="005A27D0" w:rsidRDefault="007121F1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Art. 12</w:t>
      </w:r>
      <w:r w:rsidR="00CA684D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</w:t>
      </w:r>
      <w:r w:rsidR="007129EE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Os órgãos de Administração Indireta e Descentralizada</w:t>
      </w:r>
      <w:r w:rsidR="001D04CB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 serem criados, serão </w:t>
      </w:r>
      <w:r w:rsidR="007129EE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dotados de personalidade jurídica própria, estão sujeitos ao controle e supervisão</w:t>
      </w:r>
      <w:r w:rsidR="001D04CB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1D04CB" w:rsidRPr="005A27D0">
        <w:rPr>
          <w:rFonts w:ascii="Times New Roman" w:hAnsi="Times New Roman" w:cs="Times New Roman"/>
          <w:sz w:val="23"/>
          <w:szCs w:val="23"/>
        </w:rPr>
        <w:t>e seus dirigentes serão subordinados ao Chefe do poder Executivo.</w:t>
      </w:r>
    </w:p>
    <w:p w14:paraId="55CE94B3" w14:textId="1017BD94" w:rsidR="0013538F" w:rsidRPr="005A27D0" w:rsidRDefault="0013538F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79D088F7" w14:textId="77777777" w:rsidR="0013538F" w:rsidRPr="005A27D0" w:rsidRDefault="0013538F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08BB832B" w14:textId="712B6879" w:rsidR="00710178" w:rsidRPr="005A27D0" w:rsidRDefault="000F6082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CAPÍTULO II</w:t>
      </w:r>
    </w:p>
    <w:p w14:paraId="4E999218" w14:textId="7835D57C" w:rsidR="00710178" w:rsidRPr="005A27D0" w:rsidRDefault="00710178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Da Administração Municipal</w:t>
      </w:r>
    </w:p>
    <w:p w14:paraId="444BEB3C" w14:textId="77777777" w:rsidR="0013538F" w:rsidRPr="005A27D0" w:rsidRDefault="0013538F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7486718A" w14:textId="513A4119" w:rsidR="00710178" w:rsidRPr="005A27D0" w:rsidRDefault="00710178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Art. 1</w:t>
      </w:r>
      <w:r w:rsidR="007121F1" w:rsidRPr="005A27D0">
        <w:rPr>
          <w:rFonts w:ascii="Times New Roman" w:hAnsi="Times New Roman" w:cs="Times New Roman"/>
          <w:b/>
          <w:sz w:val="23"/>
          <w:szCs w:val="23"/>
        </w:rPr>
        <w:t>3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sz w:val="23"/>
          <w:szCs w:val="23"/>
        </w:rPr>
        <w:t>O Poder Executivo é exercido pelo Prefeito Municipal com auxílio, dos Secretários Municipais e dos</w:t>
      </w:r>
      <w:r w:rsidR="000C5CF1" w:rsidRPr="005A27D0">
        <w:rPr>
          <w:rFonts w:ascii="Times New Roman" w:hAnsi="Times New Roman" w:cs="Times New Roman"/>
          <w:sz w:val="23"/>
          <w:szCs w:val="23"/>
        </w:rPr>
        <w:t xml:space="preserve"> demais </w:t>
      </w:r>
      <w:r w:rsidRPr="005A27D0">
        <w:rPr>
          <w:rFonts w:ascii="Times New Roman" w:hAnsi="Times New Roman" w:cs="Times New Roman"/>
          <w:sz w:val="23"/>
          <w:szCs w:val="23"/>
        </w:rPr>
        <w:t xml:space="preserve">órgãos que os compõem. </w:t>
      </w:r>
    </w:p>
    <w:p w14:paraId="64BEBEA1" w14:textId="77777777" w:rsidR="00710178" w:rsidRPr="005A27D0" w:rsidRDefault="00710178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04A41E4D" w14:textId="7BB2F3C0" w:rsidR="00710178" w:rsidRPr="005A27D0" w:rsidRDefault="00710178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Art. 1</w:t>
      </w:r>
      <w:r w:rsidR="000C5CF1" w:rsidRPr="005A27D0">
        <w:rPr>
          <w:rFonts w:ascii="Times New Roman" w:hAnsi="Times New Roman" w:cs="Times New Roman"/>
          <w:b/>
          <w:sz w:val="23"/>
          <w:szCs w:val="23"/>
        </w:rPr>
        <w:t>4</w:t>
      </w:r>
      <w:r w:rsidR="00CA684D" w:rsidRPr="005A27D0">
        <w:rPr>
          <w:rFonts w:ascii="Times New Roman" w:hAnsi="Times New Roman" w:cs="Times New Roman"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sz w:val="23"/>
          <w:szCs w:val="23"/>
        </w:rPr>
        <w:t xml:space="preserve">Respeitada a competência constitucional dos outros poderes, o poder executivo disporá sobre a estrutura, as atribuições e o funcionamento dos órgãos da administração pública municipal. </w:t>
      </w:r>
    </w:p>
    <w:p w14:paraId="272B3475" w14:textId="77777777" w:rsidR="00710178" w:rsidRPr="005A27D0" w:rsidRDefault="00710178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3F884718" w14:textId="766DF7A7" w:rsidR="00710178" w:rsidRPr="005A27D0" w:rsidRDefault="00710178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Art. 1</w:t>
      </w:r>
      <w:r w:rsidR="000C5CF1" w:rsidRPr="005A27D0">
        <w:rPr>
          <w:rFonts w:ascii="Times New Roman" w:hAnsi="Times New Roman" w:cs="Times New Roman"/>
          <w:b/>
          <w:sz w:val="23"/>
          <w:szCs w:val="23"/>
        </w:rPr>
        <w:t>5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sz w:val="23"/>
          <w:szCs w:val="23"/>
        </w:rPr>
        <w:t xml:space="preserve">A administração direta constitui-se dos órgãos integrantes da estrutura administrativa de assessoramento superior ao Prefeito, das unidades administrativas de natureza fim e das unidades administrativas de meio. </w:t>
      </w:r>
    </w:p>
    <w:p w14:paraId="6A1C2E58" w14:textId="77777777" w:rsidR="00710178" w:rsidRPr="005A27D0" w:rsidRDefault="00710178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562AE2E0" w14:textId="1A484114" w:rsidR="00710178" w:rsidRPr="005A27D0" w:rsidRDefault="00710178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Art. 1</w:t>
      </w:r>
      <w:r w:rsidR="000C5CF1" w:rsidRPr="005A27D0">
        <w:rPr>
          <w:rFonts w:ascii="Times New Roman" w:hAnsi="Times New Roman" w:cs="Times New Roman"/>
          <w:b/>
          <w:sz w:val="23"/>
          <w:szCs w:val="23"/>
        </w:rPr>
        <w:t>6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sz w:val="23"/>
          <w:szCs w:val="23"/>
        </w:rPr>
        <w:t xml:space="preserve">A administração indireta, </w:t>
      </w:r>
      <w:r w:rsidR="000B786B" w:rsidRPr="005A27D0">
        <w:rPr>
          <w:rFonts w:ascii="Times New Roman" w:hAnsi="Times New Roman" w:cs="Times New Roman"/>
          <w:sz w:val="23"/>
          <w:szCs w:val="23"/>
        </w:rPr>
        <w:t xml:space="preserve">somente serão </w:t>
      </w:r>
      <w:r w:rsidRPr="005A27D0">
        <w:rPr>
          <w:rFonts w:ascii="Times New Roman" w:hAnsi="Times New Roman" w:cs="Times New Roman"/>
          <w:sz w:val="23"/>
          <w:szCs w:val="23"/>
        </w:rPr>
        <w:t xml:space="preserve">criadas por leis específicas segundo os princípios da Administração Pública Gerencial. </w:t>
      </w:r>
    </w:p>
    <w:p w14:paraId="3DFC518A" w14:textId="77777777" w:rsidR="00710178" w:rsidRPr="005A27D0" w:rsidRDefault="00710178" w:rsidP="005A27D0">
      <w:p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13D0E863" w14:textId="77777777" w:rsidR="00710178" w:rsidRPr="005A27D0" w:rsidRDefault="00710178" w:rsidP="005A27D0">
      <w:p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6E523BBE" w14:textId="77777777" w:rsidR="00710178" w:rsidRPr="005A27D0" w:rsidRDefault="00710178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Capítulo III</w:t>
      </w:r>
    </w:p>
    <w:p w14:paraId="63CAEA66" w14:textId="77777777" w:rsidR="00710178" w:rsidRPr="005A27D0" w:rsidRDefault="00710178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Da Estrutura Organizacional Básica</w:t>
      </w:r>
    </w:p>
    <w:p w14:paraId="7A8F26FD" w14:textId="77777777" w:rsidR="00710178" w:rsidRPr="005A27D0" w:rsidRDefault="0071017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0D7B33E" w14:textId="391FB533" w:rsidR="00710178" w:rsidRPr="005A27D0" w:rsidRDefault="007129EE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0C5CF1" w:rsidRPr="005A27D0">
        <w:rPr>
          <w:rFonts w:ascii="Times New Roman" w:hAnsi="Times New Roman" w:cs="Times New Roman"/>
          <w:b/>
          <w:sz w:val="23"/>
          <w:szCs w:val="23"/>
        </w:rPr>
        <w:t>17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710178" w:rsidRPr="005A27D0">
        <w:rPr>
          <w:rFonts w:ascii="Times New Roman" w:hAnsi="Times New Roman" w:cs="Times New Roman"/>
          <w:sz w:val="23"/>
          <w:szCs w:val="23"/>
        </w:rPr>
        <w:t xml:space="preserve">A estrutura básica da Administração Municipal compreende o seguinte agrupamento de órgãos: </w:t>
      </w:r>
    </w:p>
    <w:p w14:paraId="4E042AC3" w14:textId="77777777" w:rsidR="00710178" w:rsidRPr="005A27D0" w:rsidRDefault="0071017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0E9617F" w14:textId="032A7D17" w:rsidR="00710178" w:rsidRPr="005A27D0" w:rsidRDefault="008D3C9B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a) </w:t>
      </w:r>
      <w:r w:rsidR="00710178"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Órgãos de Assessoramento Superior:</w:t>
      </w:r>
    </w:p>
    <w:p w14:paraId="644DF2C4" w14:textId="27235DED" w:rsidR="00710178" w:rsidRPr="005A27D0" w:rsidRDefault="008D3C9B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710178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Gabinete do Prefeito;</w:t>
      </w:r>
    </w:p>
    <w:p w14:paraId="1D673ACC" w14:textId="41F3908D" w:rsidR="00974786" w:rsidRPr="005A27D0" w:rsidRDefault="008D3C9B" w:rsidP="005A27D0">
      <w:p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t>2.</w:t>
      </w:r>
      <w:r w:rsidRPr="005A27D0">
        <w:rPr>
          <w:rFonts w:ascii="Times New Roman" w:hAnsi="Times New Roman" w:cs="Times New Roman"/>
          <w:sz w:val="23"/>
          <w:szCs w:val="23"/>
        </w:rPr>
        <w:t xml:space="preserve"> </w:t>
      </w:r>
      <w:r w:rsidR="00974786" w:rsidRPr="005A27D0">
        <w:rPr>
          <w:rFonts w:ascii="Times New Roman" w:hAnsi="Times New Roman" w:cs="Times New Roman"/>
          <w:sz w:val="23"/>
          <w:szCs w:val="23"/>
        </w:rPr>
        <w:t>Procuradoria Geral do Município;</w:t>
      </w:r>
    </w:p>
    <w:p w14:paraId="1C4765AD" w14:textId="3CD3CDA2" w:rsidR="00710178" w:rsidRPr="005A27D0" w:rsidRDefault="008D3C9B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7129EE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Controladoria </w:t>
      </w:r>
      <w:r w:rsidR="00593047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Geral</w:t>
      </w:r>
      <w:r w:rsidR="004412A9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Municipal</w:t>
      </w:r>
      <w:r w:rsidR="00DF0337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6672EEEF" w14:textId="0CC07638" w:rsidR="00BD01D6" w:rsidRPr="005A27D0" w:rsidRDefault="008D3C9B" w:rsidP="005A27D0">
      <w:pPr>
        <w:autoSpaceDE w:val="0"/>
        <w:autoSpaceDN w:val="0"/>
        <w:adjustRightInd w:val="0"/>
        <w:ind w:firstLine="284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3.1.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7129EE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Ouvidoria Municipal;</w:t>
      </w:r>
    </w:p>
    <w:p w14:paraId="1A22B4B6" w14:textId="18580041" w:rsidR="004412A9" w:rsidRPr="005A27D0" w:rsidRDefault="008D3C9B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4.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D56F1F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Casa dos Conselhos</w:t>
      </w:r>
      <w:r w:rsidR="004412A9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44AC07BA" w14:textId="77777777" w:rsidR="007129EE" w:rsidRPr="005A27D0" w:rsidRDefault="007129EE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7635CA9C" w14:textId="72A29B24" w:rsidR="00593047" w:rsidRPr="005A27D0" w:rsidRDefault="008D3C9B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b) </w:t>
      </w:r>
      <w:r w:rsidR="00710178" w:rsidRPr="005A27D0">
        <w:rPr>
          <w:rFonts w:ascii="Times New Roman" w:hAnsi="Times New Roman" w:cs="Times New Roman"/>
          <w:b/>
          <w:sz w:val="23"/>
          <w:szCs w:val="23"/>
        </w:rPr>
        <w:t>Unidades Administrativas de Natureza Meio:</w:t>
      </w:r>
    </w:p>
    <w:p w14:paraId="53F8C109" w14:textId="2DF30557" w:rsidR="00593047" w:rsidRPr="005A27D0" w:rsidRDefault="008D3C9B" w:rsidP="005A27D0">
      <w:pPr>
        <w:pStyle w:val="PargrafodaLista"/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/>
          <w:sz w:val="23"/>
          <w:szCs w:val="23"/>
        </w:rPr>
      </w:pPr>
      <w:r w:rsidRPr="005A27D0">
        <w:rPr>
          <w:rFonts w:ascii="Times New Roman" w:hAnsi="Times New Roman"/>
          <w:b/>
          <w:bCs/>
          <w:sz w:val="23"/>
          <w:szCs w:val="23"/>
        </w:rPr>
        <w:t>1.</w:t>
      </w:r>
      <w:r w:rsidRPr="005A27D0">
        <w:rPr>
          <w:rFonts w:ascii="Times New Roman" w:hAnsi="Times New Roman"/>
          <w:sz w:val="23"/>
          <w:szCs w:val="23"/>
        </w:rPr>
        <w:t xml:space="preserve"> </w:t>
      </w:r>
      <w:r w:rsidR="005864E3" w:rsidRPr="005A27D0">
        <w:rPr>
          <w:rFonts w:ascii="Times New Roman" w:hAnsi="Times New Roman"/>
          <w:sz w:val="23"/>
          <w:szCs w:val="23"/>
        </w:rPr>
        <w:t xml:space="preserve">Secretaria Municipal de </w:t>
      </w:r>
      <w:r w:rsidR="00D56F1F" w:rsidRPr="005A27D0">
        <w:rPr>
          <w:rFonts w:ascii="Times New Roman" w:hAnsi="Times New Roman"/>
          <w:sz w:val="23"/>
          <w:szCs w:val="23"/>
        </w:rPr>
        <w:t>Gestão</w:t>
      </w:r>
      <w:r w:rsidR="005864E3" w:rsidRPr="005A27D0">
        <w:rPr>
          <w:rFonts w:ascii="Times New Roman" w:hAnsi="Times New Roman"/>
          <w:sz w:val="23"/>
          <w:szCs w:val="23"/>
        </w:rPr>
        <w:t>;</w:t>
      </w:r>
    </w:p>
    <w:p w14:paraId="0FA46386" w14:textId="1A87FBAA" w:rsidR="005864E3" w:rsidRPr="005A27D0" w:rsidRDefault="008D3C9B" w:rsidP="005A27D0">
      <w:pPr>
        <w:pStyle w:val="PargrafodaLista"/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/>
          <w:sz w:val="23"/>
          <w:szCs w:val="23"/>
        </w:rPr>
      </w:pPr>
      <w:r w:rsidRPr="005A27D0">
        <w:rPr>
          <w:rFonts w:ascii="Times New Roman" w:eastAsia="Times New Roman" w:hAnsi="Times New Roman"/>
          <w:b/>
          <w:bCs/>
          <w:sz w:val="23"/>
          <w:szCs w:val="23"/>
          <w:lang w:eastAsia="pt-BR"/>
        </w:rPr>
        <w:t>2.</w:t>
      </w:r>
      <w:r w:rsidRPr="005A27D0">
        <w:rPr>
          <w:rFonts w:ascii="Times New Roman" w:eastAsia="Times New Roman" w:hAnsi="Times New Roman"/>
          <w:sz w:val="23"/>
          <w:szCs w:val="23"/>
          <w:lang w:eastAsia="pt-BR"/>
        </w:rPr>
        <w:t xml:space="preserve"> </w:t>
      </w:r>
      <w:r w:rsidR="005864E3" w:rsidRPr="005A27D0">
        <w:rPr>
          <w:rFonts w:ascii="Times New Roman" w:eastAsia="Times New Roman" w:hAnsi="Times New Roman"/>
          <w:sz w:val="23"/>
          <w:szCs w:val="23"/>
          <w:lang w:eastAsia="pt-BR"/>
        </w:rPr>
        <w:t>Secretaria Municipal de F</w:t>
      </w:r>
      <w:r w:rsidR="00465506" w:rsidRPr="005A27D0">
        <w:rPr>
          <w:rFonts w:ascii="Times New Roman" w:eastAsia="Times New Roman" w:hAnsi="Times New Roman"/>
          <w:sz w:val="23"/>
          <w:szCs w:val="23"/>
          <w:lang w:eastAsia="pt-BR"/>
        </w:rPr>
        <w:t>azenda</w:t>
      </w:r>
      <w:r w:rsidR="00593047" w:rsidRPr="005A27D0">
        <w:rPr>
          <w:rFonts w:ascii="Times New Roman" w:eastAsia="Times New Roman" w:hAnsi="Times New Roman"/>
          <w:sz w:val="23"/>
          <w:szCs w:val="23"/>
          <w:lang w:eastAsia="pt-BR"/>
        </w:rPr>
        <w:t xml:space="preserve"> e Planejamento</w:t>
      </w:r>
      <w:r w:rsidR="005864E3" w:rsidRPr="005A27D0">
        <w:rPr>
          <w:rFonts w:ascii="Times New Roman" w:eastAsia="Times New Roman" w:hAnsi="Times New Roman"/>
          <w:sz w:val="23"/>
          <w:szCs w:val="23"/>
          <w:lang w:eastAsia="pt-BR"/>
        </w:rPr>
        <w:t>.</w:t>
      </w:r>
    </w:p>
    <w:p w14:paraId="2A41CBD4" w14:textId="77777777" w:rsidR="00710178" w:rsidRPr="005A27D0" w:rsidRDefault="0071017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39354607" w14:textId="577F0172" w:rsidR="00710178" w:rsidRPr="005A27D0" w:rsidRDefault="008D3C9B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c) </w:t>
      </w:r>
      <w:r w:rsidR="00710178" w:rsidRPr="005A27D0">
        <w:rPr>
          <w:rFonts w:ascii="Times New Roman" w:hAnsi="Times New Roman" w:cs="Times New Roman"/>
          <w:b/>
          <w:sz w:val="23"/>
          <w:szCs w:val="23"/>
        </w:rPr>
        <w:t>Unidades Administrativas de Natureza Fim:</w:t>
      </w:r>
    </w:p>
    <w:p w14:paraId="4BCC555B" w14:textId="1C03014F" w:rsidR="00710178" w:rsidRPr="005A27D0" w:rsidRDefault="008D3C9B" w:rsidP="005A27D0">
      <w:p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710178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Municipal de </w:t>
      </w:r>
      <w:r w:rsidR="0040598B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Desenvolvimento</w:t>
      </w:r>
      <w:r w:rsidR="00710178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Social</w:t>
      </w:r>
      <w:r w:rsidR="00F31735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Cidadania</w:t>
      </w:r>
      <w:r w:rsidR="007129EE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6DBAE21E" w14:textId="5C7B5D1E" w:rsidR="00056B47" w:rsidRPr="005A27D0" w:rsidRDefault="008D3C9B" w:rsidP="005A27D0">
      <w:p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2.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710178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Secretaria Mu</w:t>
      </w:r>
      <w:r w:rsidR="007129EE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nicipal de </w:t>
      </w:r>
      <w:r w:rsidR="007D3B5F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Agricultura</w:t>
      </w:r>
      <w:r w:rsidR="00593047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="006E4757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Meio Ambiente</w:t>
      </w:r>
      <w:r w:rsidR="005500F3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593047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e Desenvolvimento Econômico</w:t>
      </w:r>
      <w:r w:rsidR="007129EE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2F549B92" w14:textId="095E16C2" w:rsidR="00D30F3F" w:rsidRPr="005A27D0" w:rsidRDefault="008D3C9B" w:rsidP="005A27D0">
      <w:p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D30F3F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Secretaria Municipal de Educação</w:t>
      </w:r>
      <w:r w:rsidR="00CA70D5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4FF2C4CA" w14:textId="0CD7FFFB" w:rsidR="005500F3" w:rsidRPr="005A27D0" w:rsidRDefault="008D3C9B" w:rsidP="005A27D0">
      <w:p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4.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DD3CEE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Secretaria Municipal de Obras</w:t>
      </w:r>
      <w:r w:rsidR="005500F3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DD3CEE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Serviços </w:t>
      </w:r>
      <w:r w:rsidR="005500F3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Públicos;</w:t>
      </w:r>
    </w:p>
    <w:p w14:paraId="4CE7484E" w14:textId="30EDBA0B" w:rsidR="00710178" w:rsidRPr="005A27D0" w:rsidRDefault="008D3C9B" w:rsidP="005A27D0">
      <w:p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5.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710178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Secretaria</w:t>
      </w:r>
      <w:r w:rsidR="007129EE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Municipal de Saúde;</w:t>
      </w:r>
    </w:p>
    <w:p w14:paraId="5351473D" w14:textId="75A0DF28" w:rsidR="00547495" w:rsidRPr="005A27D0" w:rsidRDefault="008D3C9B" w:rsidP="005A27D0">
      <w:p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t>6.</w:t>
      </w:r>
      <w:r w:rsidRPr="005A27D0">
        <w:rPr>
          <w:rFonts w:ascii="Times New Roman" w:hAnsi="Times New Roman" w:cs="Times New Roman"/>
          <w:sz w:val="23"/>
          <w:szCs w:val="23"/>
        </w:rPr>
        <w:t xml:space="preserve"> </w:t>
      </w:r>
      <w:r w:rsidR="00547495" w:rsidRPr="005A27D0">
        <w:rPr>
          <w:rFonts w:ascii="Times New Roman" w:hAnsi="Times New Roman" w:cs="Times New Roman"/>
          <w:sz w:val="23"/>
          <w:szCs w:val="23"/>
        </w:rPr>
        <w:t>Secretaria Municipal de Esporte, Cultura, Turismo e Juventude</w:t>
      </w:r>
      <w:r w:rsidRPr="005A27D0">
        <w:rPr>
          <w:rFonts w:ascii="Times New Roman" w:hAnsi="Times New Roman" w:cs="Times New Roman"/>
          <w:sz w:val="23"/>
          <w:szCs w:val="23"/>
        </w:rPr>
        <w:t>.</w:t>
      </w:r>
    </w:p>
    <w:p w14:paraId="709B2121" w14:textId="77777777" w:rsidR="00710178" w:rsidRPr="005A27D0" w:rsidRDefault="0071017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2A16A37A" w14:textId="77777777" w:rsidR="00710178" w:rsidRPr="005A27D0" w:rsidRDefault="0071017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418A5AE2" w14:textId="2CC59BAA" w:rsidR="00710178" w:rsidRPr="005A27D0" w:rsidRDefault="000F6082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TÍTULO III</w:t>
      </w:r>
    </w:p>
    <w:p w14:paraId="73CD6897" w14:textId="77777777" w:rsidR="000F6082" w:rsidRPr="005A27D0" w:rsidRDefault="000F6082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DOS ÓRGÃOS DE COLEGIADO E ACONSELHAMENTO</w:t>
      </w:r>
    </w:p>
    <w:p w14:paraId="09D8D392" w14:textId="77777777" w:rsidR="008D3C9B" w:rsidRPr="005A27D0" w:rsidRDefault="008D3C9B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7639F1A8" w14:textId="580318BC" w:rsidR="000F6082" w:rsidRPr="005A27D0" w:rsidRDefault="00710178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Art. </w:t>
      </w:r>
      <w:r w:rsidR="005D39F5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18</w:t>
      </w:r>
      <w:r w:rsidR="00CA684D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Os órgãos Colegiados de Aconselhamento, com suas características, atribuições, composição e funcionamento definidos na Lei Orgânica do Município e em leis específicas, têm como finalidade básica garantir a participação da sociedade civil no debate sobre os problemas locais e as alternativas para seu enfrentamento, buscando conciliar interesse e solucionar conflitos, mediante:</w:t>
      </w:r>
    </w:p>
    <w:p w14:paraId="27F89ED0" w14:textId="77777777" w:rsidR="000F6082" w:rsidRPr="005A27D0" w:rsidRDefault="000F6082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07F150E1" w14:textId="77777777" w:rsidR="000F6082" w:rsidRPr="005A27D0" w:rsidRDefault="000F6082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I -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710178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Promoção de debates, palestras e estudos, de forma a manter toda a comunidade informada dos planos básicos da administração municipal e sobre a sua implantação e execução;</w:t>
      </w:r>
    </w:p>
    <w:p w14:paraId="4FB88DDF" w14:textId="77777777" w:rsidR="000F6082" w:rsidRPr="005A27D0" w:rsidRDefault="000F6082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76277E72" w14:textId="77777777" w:rsidR="000F6082" w:rsidRPr="005A27D0" w:rsidRDefault="000F6082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II -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710178" w:rsidRPr="005A27D0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A</w:t>
      </w:r>
      <w:r w:rsidR="00710178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ssessoramento ao Poder Executivo Municipal na elaboração dos planos, programas e projetos decorrentes das diretrizes do Governo Municipal e aconselhamento na formulação das políticas de desenvolvimento integrado ao Município;</w:t>
      </w:r>
    </w:p>
    <w:p w14:paraId="642AE4D5" w14:textId="77777777" w:rsidR="000F6082" w:rsidRPr="005A27D0" w:rsidRDefault="000F6082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5C999E50" w14:textId="77777777" w:rsidR="000F6082" w:rsidRPr="005A27D0" w:rsidRDefault="000F6082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III -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710178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Fornecimento de subsídios para elaboração das diretrizes orçamentárias, do plano diretor, dos planos plurianuais, anuais e seus desdobramentos;</w:t>
      </w:r>
    </w:p>
    <w:p w14:paraId="0C5B423A" w14:textId="77777777" w:rsidR="000F6082" w:rsidRPr="005A27D0" w:rsidRDefault="000F6082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24085269" w14:textId="77777777" w:rsidR="00710178" w:rsidRPr="005A27D0" w:rsidRDefault="000F6082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IV -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710178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Ampliação da participação crítica dos representantes comunitários e dos dirigentes de órgãos da estrutura organizacional do Município com relação aos problemas setoriais do Governo.</w:t>
      </w:r>
    </w:p>
    <w:p w14:paraId="6E4E477B" w14:textId="77777777" w:rsidR="000F6082" w:rsidRPr="005A27D0" w:rsidRDefault="00DC6813" w:rsidP="005A27D0">
      <w:p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sz w:val="23"/>
          <w:szCs w:val="23"/>
        </w:rPr>
        <w:br/>
      </w:r>
    </w:p>
    <w:p w14:paraId="7B4DB38F" w14:textId="77777777" w:rsidR="000F6082" w:rsidRPr="005A27D0" w:rsidRDefault="000F6082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TÍTULO IV</w:t>
      </w:r>
    </w:p>
    <w:p w14:paraId="4B425FD0" w14:textId="4B23A814" w:rsidR="000F6082" w:rsidRPr="005A27D0" w:rsidRDefault="000F6082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u w:val="single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u w:val="single"/>
          <w:lang w:eastAsia="pt-BR"/>
        </w:rPr>
        <w:t>DOS ÓRGÃOS DE ASSESSORAMENTO SUPERIOR</w:t>
      </w:r>
    </w:p>
    <w:p w14:paraId="4C627AEA" w14:textId="77777777" w:rsidR="000F6082" w:rsidRPr="005A27D0" w:rsidRDefault="000F6082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7912405E" w14:textId="77777777" w:rsidR="000F6082" w:rsidRPr="005A27D0" w:rsidRDefault="000F6082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CAPÍTULO I</w:t>
      </w:r>
    </w:p>
    <w:p w14:paraId="4C3C3C6D" w14:textId="77777777" w:rsidR="000F6082" w:rsidRPr="005A27D0" w:rsidRDefault="000F6082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 Gabinete do Prefeito</w:t>
      </w:r>
    </w:p>
    <w:p w14:paraId="3DE6F930" w14:textId="77777777" w:rsidR="000F6082" w:rsidRPr="005A27D0" w:rsidRDefault="000F6082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0F28D3D" w14:textId="1130D358" w:rsidR="00095C4A" w:rsidRPr="005A27D0" w:rsidRDefault="005D39F5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Art. 19</w:t>
      </w:r>
      <w:r w:rsidR="00CA684D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</w:t>
      </w:r>
      <w:r w:rsidR="000F6082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Gabinete do Prefeito é o órgão ao qual incumbe a assistência e assessoramento ao Prefeito no trato de questões, providências e iniciativas do seu expediente pessoal, assessoramento pessoal e especial; </w:t>
      </w:r>
    </w:p>
    <w:p w14:paraId="54213F17" w14:textId="77777777" w:rsidR="00095C4A" w:rsidRPr="005A27D0" w:rsidRDefault="00095C4A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1A7E3EB5" w14:textId="45EA6485" w:rsidR="00095C4A" w:rsidRPr="005A27D0" w:rsidRDefault="00095C4A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b/>
          <w:sz w:val="23"/>
          <w:szCs w:val="23"/>
        </w:rPr>
        <w:t xml:space="preserve">Art. </w:t>
      </w:r>
      <w:r w:rsidR="005D39F5" w:rsidRPr="005A27D0">
        <w:rPr>
          <w:rFonts w:ascii="Times New Roman" w:eastAsia="Times New Roman" w:hAnsi="Times New Roman" w:cs="Times New Roman"/>
          <w:b/>
          <w:sz w:val="23"/>
          <w:szCs w:val="23"/>
        </w:rPr>
        <w:t>20</w:t>
      </w:r>
      <w:r w:rsidR="00CA684D" w:rsidRPr="005A27D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>Compete ao Gabinete do Prefeito:</w:t>
      </w:r>
    </w:p>
    <w:p w14:paraId="78386810" w14:textId="584605B2" w:rsidR="00095C4A" w:rsidRPr="005A27D0" w:rsidRDefault="008D3C9B" w:rsidP="005A27D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>1.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095C4A" w:rsidRPr="005A27D0">
        <w:rPr>
          <w:rFonts w:ascii="Times New Roman" w:eastAsia="Times New Roman" w:hAnsi="Times New Roman" w:cs="Times New Roman"/>
          <w:sz w:val="23"/>
          <w:szCs w:val="23"/>
        </w:rPr>
        <w:t>Promover a integração das diversas unidades administrativas do Poder Executivo;</w:t>
      </w:r>
    </w:p>
    <w:p w14:paraId="26FD2480" w14:textId="024598E0" w:rsidR="00095C4A" w:rsidRPr="005A27D0" w:rsidRDefault="008D3C9B" w:rsidP="005A27D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</w:rPr>
        <w:t>2.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095C4A" w:rsidRPr="005A27D0">
        <w:rPr>
          <w:rFonts w:ascii="Times New Roman" w:eastAsia="Times New Roman" w:hAnsi="Times New Roman" w:cs="Times New Roman"/>
          <w:sz w:val="23"/>
          <w:szCs w:val="23"/>
        </w:rPr>
        <w:t>Coordenar as relações institucionais no âmbito municipal entre o Poder Executivo e o Poder Legislativo;</w:t>
      </w:r>
    </w:p>
    <w:p w14:paraId="586E118C" w14:textId="0D647582" w:rsidR="00095C4A" w:rsidRPr="005A27D0" w:rsidRDefault="008D3C9B" w:rsidP="005A27D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95C4A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A</w:t>
      </w:r>
      <w:r w:rsidR="000F6082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ssessoramento e secretariado do Prefeito nas reuniões internas ou públicas; </w:t>
      </w:r>
    </w:p>
    <w:p w14:paraId="11A419E7" w14:textId="1B3405BE" w:rsidR="00095C4A" w:rsidRPr="005A27D0" w:rsidRDefault="008D3C9B" w:rsidP="005A27D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4.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95C4A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R</w:t>
      </w:r>
      <w:r w:rsidR="000F6082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ecepção, atendimento e encaminhamento dos munícipes, autoridades e visitantes que demandem ao gabinete, assim como promover as relações públicas, incluindo as de representação e de divulgação; </w:t>
      </w:r>
    </w:p>
    <w:p w14:paraId="5F8277ED" w14:textId="1CC553FF" w:rsidR="00095C4A" w:rsidRPr="005A27D0" w:rsidRDefault="008D3C9B" w:rsidP="005A27D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5.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95C4A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R</w:t>
      </w:r>
      <w:r w:rsidR="000F6082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ecepção, estudo e triagem do expediente encaminhado ao Prefeito; </w:t>
      </w:r>
    </w:p>
    <w:p w14:paraId="2B3FA41A" w14:textId="1460ECA5" w:rsidR="000F6082" w:rsidRPr="005A27D0" w:rsidRDefault="008D3C9B" w:rsidP="005A27D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6.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95C4A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E</w:t>
      </w:r>
      <w:r w:rsidR="000F6082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laboração da agenda de atividades do Prefeito, controlando e zelando pelo seu cumprimento e o desempenho de outras tarefas compatíveis com a posição hierárquica do gabinete, quando determinadas pelo Prefeito Municipal.</w:t>
      </w:r>
    </w:p>
    <w:p w14:paraId="43874D97" w14:textId="77777777" w:rsidR="000F6082" w:rsidRPr="005A27D0" w:rsidRDefault="000F6082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38B87305" w14:textId="4846BFAE" w:rsidR="000F6082" w:rsidRPr="005A27D0" w:rsidRDefault="005D39F5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Art. 21</w:t>
      </w:r>
      <w:r w:rsidR="008D3C9B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.</w:t>
      </w:r>
      <w:r w:rsidR="00CA684D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</w:t>
      </w:r>
      <w:r w:rsidR="000F6082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O Gabinete do Prefeito compõe-se das seguintes unidades de serviços, diretamente subordinadas ao Prefeito Municipal:</w:t>
      </w:r>
    </w:p>
    <w:p w14:paraId="09A12540" w14:textId="77777777" w:rsidR="00EE2CF8" w:rsidRPr="005A27D0" w:rsidRDefault="00EE2CF8" w:rsidP="005A27D0">
      <w:pPr>
        <w:tabs>
          <w:tab w:val="left" w:pos="2127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6608C9BD" w14:textId="551E3AD7" w:rsidR="00EE2CF8" w:rsidRPr="005A27D0" w:rsidRDefault="00DE2C65" w:rsidP="005A27D0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1. GABINETE DO PREFEITO;</w:t>
      </w:r>
    </w:p>
    <w:p w14:paraId="2145FA89" w14:textId="5B3943CC" w:rsidR="00EE2CF8" w:rsidRPr="005A27D0" w:rsidRDefault="00EE2CF8" w:rsidP="005A27D0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1.1.</w:t>
      </w:r>
      <w:r w:rsidR="00634EDC"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Gabinete do Vice-Prefeito;</w:t>
      </w:r>
    </w:p>
    <w:p w14:paraId="047D4327" w14:textId="3EEAC9C4" w:rsidR="00634EDC" w:rsidRPr="005A27D0" w:rsidRDefault="00634EDC" w:rsidP="005A27D0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1.2</w:t>
      </w:r>
      <w:r w:rsidR="00C160D6"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Procuradoria Geral do Município;</w:t>
      </w:r>
    </w:p>
    <w:p w14:paraId="3FA74C6D" w14:textId="504B4A2E" w:rsidR="0094350E" w:rsidRPr="005A27D0" w:rsidRDefault="0094350E" w:rsidP="005A27D0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1.3. Controladoria </w:t>
      </w:r>
      <w:r w:rsidR="00C160D6"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Geral </w:t>
      </w:r>
      <w:r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do Município;</w:t>
      </w:r>
    </w:p>
    <w:p w14:paraId="2319D2F4" w14:textId="377A64CD" w:rsidR="0093580B" w:rsidRPr="005A27D0" w:rsidRDefault="0093580B" w:rsidP="005A27D0">
      <w:pPr>
        <w:spacing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1.3.1. </w:t>
      </w:r>
      <w:r w:rsidRPr="005A27D0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Ouvidoria Municipal</w:t>
      </w:r>
    </w:p>
    <w:p w14:paraId="1ADC9BF6" w14:textId="7A1454A8" w:rsidR="00DE2C65" w:rsidRPr="005A27D0" w:rsidRDefault="00DE2C65" w:rsidP="005A27D0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1.</w:t>
      </w:r>
      <w:r w:rsidR="0093580B"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4</w:t>
      </w:r>
      <w:r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F79DA"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Casa dos Conselhos</w:t>
      </w:r>
      <w:r w:rsidR="00EC173F"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</w:p>
    <w:p w14:paraId="685B83BD" w14:textId="77777777" w:rsidR="000E66A0" w:rsidRPr="005A27D0" w:rsidRDefault="000E66A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3B4E4D7A" w14:textId="77777777" w:rsidR="000E66A0" w:rsidRPr="005A27D0" w:rsidRDefault="000E66A0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Seção I</w:t>
      </w:r>
    </w:p>
    <w:p w14:paraId="2AB900FB" w14:textId="77777777" w:rsidR="000E66A0" w:rsidRPr="005A27D0" w:rsidRDefault="000E66A0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Gabinete do Vice-Prefeito</w:t>
      </w:r>
    </w:p>
    <w:p w14:paraId="2ECF4E6F" w14:textId="77777777" w:rsidR="000E66A0" w:rsidRPr="005A27D0" w:rsidRDefault="000E66A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04DF75EB" w14:textId="68FC51C3" w:rsidR="000E66A0" w:rsidRPr="005A27D0" w:rsidRDefault="000E66A0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Art. 22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O Gabinete do Vice-</w:t>
      </w:r>
      <w:proofErr w:type="gramStart"/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Prefeito  é</w:t>
      </w:r>
      <w:proofErr w:type="gramEnd"/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órgão ao qual incumbe a</w:t>
      </w:r>
      <w:r w:rsidR="0086557F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poio institucional e administrativo ao Gabinete do Prefeito</w:t>
      </w:r>
      <w:r w:rsidR="001A66EE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compete as seguintes atribuições:</w:t>
      </w:r>
    </w:p>
    <w:p w14:paraId="0BFFDC30" w14:textId="36B7CE59" w:rsidR="00456371" w:rsidRPr="005A27D0" w:rsidRDefault="00456371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Substituir o Prefeito em seus impedimentos legais ou em caso de ausência temporária.</w:t>
      </w:r>
    </w:p>
    <w:p w14:paraId="71AEE3CB" w14:textId="2EF2FC21" w:rsidR="00456371" w:rsidRPr="005A27D0" w:rsidRDefault="00456371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2.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Assumir o cargo de Prefeito, em caso de vacância definitiva (morte, renúncia, cassação ou perda de mandato).</w:t>
      </w:r>
    </w:p>
    <w:p w14:paraId="5D65D217" w14:textId="55776147" w:rsidR="00456371" w:rsidRPr="005A27D0" w:rsidRDefault="00456371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Representar o Prefeito quando por ele designado, em atos administrativos, eventos oficiais, reuniões e solenidades.</w:t>
      </w:r>
    </w:p>
    <w:p w14:paraId="26399333" w14:textId="0E904820" w:rsidR="00456371" w:rsidRPr="005A27D0" w:rsidRDefault="00456371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4.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Desempenhar funções delegadas pelo Prefeito, com ou sem ônus, conforme previsão em decreto ou portaria.</w:t>
      </w:r>
    </w:p>
    <w:p w14:paraId="09D0D303" w14:textId="3817C6B3" w:rsidR="00456371" w:rsidRPr="005A27D0" w:rsidRDefault="00456371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5.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Apoiar as ações de governo, especialmente na articulação política com vereadores, entidades e a comunidade.</w:t>
      </w:r>
    </w:p>
    <w:p w14:paraId="2B3BD882" w14:textId="2F343A19" w:rsidR="00456371" w:rsidRPr="005A27D0" w:rsidRDefault="00456371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6.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Colaborar na coordenação de políticas públicas, conforme designações específicas.</w:t>
      </w:r>
    </w:p>
    <w:p w14:paraId="103FEFBF" w14:textId="46D83F3E" w:rsidR="00456371" w:rsidRPr="005A27D0" w:rsidRDefault="00456371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7.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Exercer outras funções administrativas ou executivas, se autorizado por lei municipal e delegação do Prefeito.</w:t>
      </w:r>
    </w:p>
    <w:p w14:paraId="65B41668" w14:textId="77777777" w:rsidR="00456371" w:rsidRPr="005A27D0" w:rsidRDefault="00456371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0CD49B07" w14:textId="77777777" w:rsidR="00456371" w:rsidRPr="005A27D0" w:rsidRDefault="00456371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DE87A8F" w14:textId="5337556A" w:rsidR="00095C4A" w:rsidRPr="005A27D0" w:rsidRDefault="00EA7839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Seção I</w:t>
      </w:r>
      <w:r w:rsidR="00FC5817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I</w:t>
      </w:r>
    </w:p>
    <w:p w14:paraId="4AB29538" w14:textId="77777777" w:rsidR="00095C4A" w:rsidRPr="005A27D0" w:rsidRDefault="00095C4A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Da Procuradoria Geral do Município</w:t>
      </w:r>
    </w:p>
    <w:p w14:paraId="401353F2" w14:textId="77777777" w:rsidR="00095C4A" w:rsidRPr="005A27D0" w:rsidRDefault="00095C4A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40883325" w14:textId="28837CB7" w:rsidR="00DF0337" w:rsidRPr="005A27D0" w:rsidRDefault="00181137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Art. 2</w:t>
      </w:r>
      <w:r w:rsidR="00FC5817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</w:t>
      </w:r>
      <w:r w:rsidR="00CA684D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</w:t>
      </w:r>
      <w:r w:rsidR="00095C4A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A Procuradoria Geral do Município é o órgão ao qual incumbe a defesa judicia</w:t>
      </w:r>
      <w:r w:rsidR="00DF0337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l e extrajudicial dos interesses do Município de </w:t>
      </w:r>
      <w:r w:rsidR="00222293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Vera</w:t>
      </w:r>
      <w:r w:rsidR="00DF0337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</w:p>
    <w:p w14:paraId="441EF02D" w14:textId="77777777" w:rsidR="00DF0337" w:rsidRPr="005A27D0" w:rsidRDefault="00DF0337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71F0D11A" w14:textId="1C3519E4" w:rsidR="00DF0337" w:rsidRPr="005A27D0" w:rsidRDefault="00DF0337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b/>
          <w:sz w:val="23"/>
          <w:szCs w:val="23"/>
        </w:rPr>
        <w:t>Art. 2</w:t>
      </w:r>
      <w:r w:rsidR="00FC5817" w:rsidRPr="005A27D0">
        <w:rPr>
          <w:rFonts w:ascii="Times New Roman" w:eastAsia="Times New Roman" w:hAnsi="Times New Roman" w:cs="Times New Roman"/>
          <w:b/>
          <w:sz w:val="23"/>
          <w:szCs w:val="23"/>
        </w:rPr>
        <w:t>4</w:t>
      </w:r>
      <w:r w:rsidR="00CA684D" w:rsidRPr="005A27D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>Compete a Procuradoria Geral do Município:</w:t>
      </w:r>
    </w:p>
    <w:p w14:paraId="322FA787" w14:textId="757D1D79" w:rsidR="005F7A20" w:rsidRPr="005A27D0" w:rsidRDefault="005F7A2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Defender juridicamente a administração municipal direta, autárquica e fundacional;</w:t>
      </w:r>
    </w:p>
    <w:p w14:paraId="693AB9F6" w14:textId="51308263" w:rsidR="005F7A20" w:rsidRPr="005A27D0" w:rsidRDefault="005F7A2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2.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Planejar, coordenar, controlar e executar as atividades jurídicas de interesse do Município;</w:t>
      </w:r>
    </w:p>
    <w:p w14:paraId="0CFCFCFE" w14:textId="1F359F23" w:rsidR="005F7A20" w:rsidRPr="005A27D0" w:rsidRDefault="005F7A2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Cobrar judicialmente a dívida ativa do Município;</w:t>
      </w:r>
    </w:p>
    <w:p w14:paraId="608261F5" w14:textId="0F57C593" w:rsidR="005F7A20" w:rsidRPr="005A27D0" w:rsidRDefault="005F7A2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4.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Orientar a administração direta, autárquica e fundacional na elaboração e análise de projetos de lei, razões de veto e demais atos normativos;</w:t>
      </w:r>
    </w:p>
    <w:p w14:paraId="04F4CB00" w14:textId="2CC0000F" w:rsidR="005F7A20" w:rsidRPr="005A27D0" w:rsidRDefault="005F7A2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5.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Apurar pedidos indenizatórios ao Município, quando envolvam a administração direta, autárquica e fundacional;</w:t>
      </w:r>
    </w:p>
    <w:p w14:paraId="3E1C6E0E" w14:textId="3B69292B" w:rsidR="005F7A20" w:rsidRPr="005A27D0" w:rsidRDefault="005F7A2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6.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Dar apoio jurídico aos processos administrativos que visam apurar o cometimento de faltas disciplinares pelos servidores públicos municipais do Poder Executivo;</w:t>
      </w:r>
    </w:p>
    <w:p w14:paraId="63B6EB9F" w14:textId="058D5A9E" w:rsidR="005F7A20" w:rsidRPr="005A27D0" w:rsidRDefault="005F7A2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7.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Zelar pela fiel observância e aplicação das leis, decretos, portarias, e regulamentos existentes no município, principalmente no que se refere ao controle da legalidade dos atos praticados pelos agentes públicos;</w:t>
      </w:r>
    </w:p>
    <w:p w14:paraId="7B7A191C" w14:textId="5C26B4C6" w:rsidR="005F7A20" w:rsidRPr="005A27D0" w:rsidRDefault="005F7A2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8.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Defender interesses do município em processos de contratações e formalização de contratos;</w:t>
      </w:r>
    </w:p>
    <w:p w14:paraId="31878E5E" w14:textId="69941B75" w:rsidR="005F7A20" w:rsidRPr="005A27D0" w:rsidRDefault="005F7A2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9.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Emitir parecer aos órgãos da administração pública municipal quando solicitado; </w:t>
      </w:r>
    </w:p>
    <w:p w14:paraId="3CCB379B" w14:textId="5C63D076" w:rsidR="005F7A20" w:rsidRPr="005A27D0" w:rsidRDefault="005F7A2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10.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processamento das medidas judiciais cabíveis decorrentes de atos originários do poder de polícia do Município; </w:t>
      </w:r>
    </w:p>
    <w:p w14:paraId="5B20FC57" w14:textId="7B6EA2AE" w:rsidR="005F7A20" w:rsidRPr="005A27D0" w:rsidRDefault="005F7A2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11.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A iniciativa das medidas judiciais cabíveis decorrentes da defesa e proteção do patrimônio do Município; </w:t>
      </w:r>
    </w:p>
    <w:p w14:paraId="54E274FA" w14:textId="17F499FA" w:rsidR="00095C4A" w:rsidRPr="005A27D0" w:rsidRDefault="005F7A2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12.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A assessoramento ao Prefeito Municipal nos assuntos de sua competência e que nesta condição lhe forem cometidos e o fornecimento de dados e informações a fim de subsidiar o processo decisório.</w:t>
      </w:r>
    </w:p>
    <w:p w14:paraId="3E00D021" w14:textId="77777777" w:rsidR="00F45A07" w:rsidRPr="005A27D0" w:rsidRDefault="00F45A07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319E7C79" w14:textId="403D680A" w:rsidR="00095C4A" w:rsidRPr="005A27D0" w:rsidRDefault="00EA7839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Seção II</w:t>
      </w:r>
      <w:r w:rsidR="00FC5817" w:rsidRPr="005A27D0">
        <w:rPr>
          <w:rFonts w:ascii="Times New Roman" w:hAnsi="Times New Roman" w:cs="Times New Roman"/>
          <w:b/>
          <w:sz w:val="23"/>
          <w:szCs w:val="23"/>
        </w:rPr>
        <w:t>I</w:t>
      </w:r>
    </w:p>
    <w:p w14:paraId="281A0B8B" w14:textId="2499C787" w:rsidR="00095C4A" w:rsidRPr="005A27D0" w:rsidRDefault="00095C4A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Controladoria </w:t>
      </w:r>
      <w:r w:rsidR="00FC5817" w:rsidRPr="005A27D0">
        <w:rPr>
          <w:rFonts w:ascii="Times New Roman" w:hAnsi="Times New Roman" w:cs="Times New Roman"/>
          <w:b/>
          <w:sz w:val="23"/>
          <w:szCs w:val="23"/>
        </w:rPr>
        <w:t xml:space="preserve">Geral </w:t>
      </w:r>
      <w:r w:rsidR="00EA7839" w:rsidRPr="005A27D0">
        <w:rPr>
          <w:rFonts w:ascii="Times New Roman" w:hAnsi="Times New Roman" w:cs="Times New Roman"/>
          <w:b/>
          <w:sz w:val="23"/>
          <w:szCs w:val="23"/>
        </w:rPr>
        <w:t>do Município</w:t>
      </w:r>
    </w:p>
    <w:p w14:paraId="0A39A852" w14:textId="77777777" w:rsidR="00095C4A" w:rsidRPr="005A27D0" w:rsidRDefault="00095C4A" w:rsidP="005A27D0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60FAF694" w14:textId="6FA06FDC" w:rsidR="00974786" w:rsidRPr="005A27D0" w:rsidRDefault="00095C4A" w:rsidP="005A27D0">
      <w:pPr>
        <w:numPr>
          <w:ilvl w:val="12"/>
          <w:numId w:val="0"/>
        </w:numPr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Art. 2</w:t>
      </w:r>
      <w:r w:rsidR="00FC5817" w:rsidRPr="005A27D0">
        <w:rPr>
          <w:rFonts w:ascii="Times New Roman" w:hAnsi="Times New Roman" w:cs="Times New Roman"/>
          <w:b/>
          <w:sz w:val="23"/>
          <w:szCs w:val="23"/>
        </w:rPr>
        <w:t>5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EA7839" w:rsidRPr="005A27D0">
        <w:rPr>
          <w:rFonts w:ascii="Times New Roman" w:hAnsi="Times New Roman" w:cs="Times New Roman"/>
          <w:sz w:val="23"/>
          <w:szCs w:val="23"/>
        </w:rPr>
        <w:t xml:space="preserve">A Controladoria </w:t>
      </w:r>
      <w:r w:rsidR="00E9667F" w:rsidRPr="005A27D0">
        <w:rPr>
          <w:rFonts w:ascii="Times New Roman" w:hAnsi="Times New Roman" w:cs="Times New Roman"/>
          <w:sz w:val="23"/>
          <w:szCs w:val="23"/>
        </w:rPr>
        <w:t xml:space="preserve">Geral </w:t>
      </w:r>
      <w:r w:rsidR="00EA7839" w:rsidRPr="005A27D0">
        <w:rPr>
          <w:rFonts w:ascii="Times New Roman" w:hAnsi="Times New Roman" w:cs="Times New Roman"/>
          <w:sz w:val="23"/>
          <w:szCs w:val="23"/>
        </w:rPr>
        <w:t>do M</w:t>
      </w:r>
      <w:r w:rsidR="00974786" w:rsidRPr="005A27D0">
        <w:rPr>
          <w:rFonts w:ascii="Times New Roman" w:hAnsi="Times New Roman" w:cs="Times New Roman"/>
          <w:sz w:val="23"/>
          <w:szCs w:val="23"/>
        </w:rPr>
        <w:t xml:space="preserve">unicípio de </w:t>
      </w:r>
      <w:r w:rsidR="00222293" w:rsidRPr="005A27D0">
        <w:rPr>
          <w:rFonts w:ascii="Times New Roman" w:hAnsi="Times New Roman" w:cs="Times New Roman"/>
          <w:sz w:val="23"/>
          <w:szCs w:val="23"/>
        </w:rPr>
        <w:t>Vera</w:t>
      </w:r>
      <w:r w:rsidR="00974786" w:rsidRPr="005A27D0">
        <w:rPr>
          <w:rFonts w:ascii="Times New Roman" w:hAnsi="Times New Roman" w:cs="Times New Roman"/>
          <w:sz w:val="23"/>
          <w:szCs w:val="23"/>
        </w:rPr>
        <w:t>, integra</w:t>
      </w:r>
      <w:r w:rsidR="00E9667F" w:rsidRPr="005A27D0">
        <w:rPr>
          <w:rFonts w:ascii="Times New Roman" w:hAnsi="Times New Roman" w:cs="Times New Roman"/>
          <w:sz w:val="23"/>
          <w:szCs w:val="23"/>
        </w:rPr>
        <w:t xml:space="preserve">rá o </w:t>
      </w:r>
      <w:r w:rsidR="00974786" w:rsidRPr="005A27D0">
        <w:rPr>
          <w:rFonts w:ascii="Times New Roman" w:hAnsi="Times New Roman" w:cs="Times New Roman"/>
          <w:sz w:val="23"/>
          <w:szCs w:val="23"/>
        </w:rPr>
        <w:t xml:space="preserve">Sistema de Controle Interno, </w:t>
      </w:r>
      <w:r w:rsidR="00691558" w:rsidRPr="005A27D0">
        <w:rPr>
          <w:rFonts w:ascii="Times New Roman" w:hAnsi="Times New Roman" w:cs="Times New Roman"/>
          <w:sz w:val="23"/>
          <w:szCs w:val="23"/>
        </w:rPr>
        <w:t xml:space="preserve">como </w:t>
      </w:r>
      <w:r w:rsidR="00974786" w:rsidRPr="005A27D0">
        <w:rPr>
          <w:rFonts w:ascii="Times New Roman" w:eastAsia="Times New Roman" w:hAnsi="Times New Roman" w:cs="Times New Roman"/>
          <w:sz w:val="23"/>
          <w:szCs w:val="23"/>
        </w:rPr>
        <w:t xml:space="preserve">unidade operacional que tem como objetivos propor ao Prefeito Municipal a devida estruturação do sistema de controle interno do Poder Executivo. </w:t>
      </w:r>
    </w:p>
    <w:p w14:paraId="16D26CBA" w14:textId="77777777" w:rsidR="00974786" w:rsidRPr="005A27D0" w:rsidRDefault="00974786" w:rsidP="005A27D0">
      <w:pPr>
        <w:numPr>
          <w:ilvl w:val="12"/>
          <w:numId w:val="0"/>
        </w:numPr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0DA143C9" w14:textId="3FEE8B86" w:rsidR="00B439EB" w:rsidRPr="005A27D0" w:rsidRDefault="00974786" w:rsidP="005A27D0">
      <w:pPr>
        <w:numPr>
          <w:ilvl w:val="12"/>
          <w:numId w:val="0"/>
        </w:numPr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b/>
          <w:sz w:val="23"/>
          <w:szCs w:val="23"/>
        </w:rPr>
        <w:t xml:space="preserve">Parágrafo </w:t>
      </w:r>
      <w:r w:rsidR="00CA684D" w:rsidRPr="005A27D0">
        <w:rPr>
          <w:rFonts w:ascii="Times New Roman" w:eastAsia="Times New Roman" w:hAnsi="Times New Roman" w:cs="Times New Roman"/>
          <w:b/>
          <w:sz w:val="23"/>
          <w:szCs w:val="23"/>
        </w:rPr>
        <w:t>ú</w:t>
      </w:r>
      <w:r w:rsidRPr="005A27D0">
        <w:rPr>
          <w:rFonts w:ascii="Times New Roman" w:eastAsia="Times New Roman" w:hAnsi="Times New Roman" w:cs="Times New Roman"/>
          <w:b/>
          <w:sz w:val="23"/>
          <w:szCs w:val="23"/>
        </w:rPr>
        <w:t>nico</w:t>
      </w:r>
      <w:r w:rsidR="00CA684D" w:rsidRPr="005A27D0">
        <w:rPr>
          <w:rFonts w:ascii="Times New Roman" w:eastAsia="Times New Roman" w:hAnsi="Times New Roman" w:cs="Times New Roman"/>
          <w:b/>
          <w:sz w:val="23"/>
          <w:szCs w:val="23"/>
        </w:rPr>
        <w:t xml:space="preserve">. 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>Deverá ser também o órgão que disciplinará as normas inerente ao Sistema de Controle Interno</w:t>
      </w:r>
      <w:r w:rsidR="00B439EB" w:rsidRPr="005A27D0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1710BABB" w14:textId="77777777" w:rsidR="00B439EB" w:rsidRPr="005A27D0" w:rsidRDefault="00B439EB" w:rsidP="005A27D0">
      <w:pPr>
        <w:numPr>
          <w:ilvl w:val="12"/>
          <w:numId w:val="0"/>
        </w:numPr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55F4A889" w14:textId="46B5AD08" w:rsidR="0072048C" w:rsidRPr="005A27D0" w:rsidRDefault="00181137" w:rsidP="005A27D0">
      <w:pPr>
        <w:numPr>
          <w:ilvl w:val="12"/>
          <w:numId w:val="0"/>
        </w:numPr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Art. 2</w:t>
      </w:r>
      <w:r w:rsidR="00FC5817" w:rsidRPr="005A27D0">
        <w:rPr>
          <w:rFonts w:ascii="Times New Roman" w:hAnsi="Times New Roman" w:cs="Times New Roman"/>
          <w:b/>
          <w:sz w:val="23"/>
          <w:szCs w:val="23"/>
        </w:rPr>
        <w:t>6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974786" w:rsidRPr="005A27D0">
        <w:rPr>
          <w:rFonts w:ascii="Times New Roman" w:eastAsia="Times New Roman" w:hAnsi="Times New Roman" w:cs="Times New Roman"/>
          <w:sz w:val="23"/>
          <w:szCs w:val="23"/>
        </w:rPr>
        <w:t xml:space="preserve">Compete a Controladoria </w:t>
      </w:r>
      <w:r w:rsidR="00691558" w:rsidRPr="005A27D0">
        <w:rPr>
          <w:rFonts w:ascii="Times New Roman" w:eastAsia="Times New Roman" w:hAnsi="Times New Roman" w:cs="Times New Roman"/>
          <w:sz w:val="23"/>
          <w:szCs w:val="23"/>
        </w:rPr>
        <w:t>Geral do Município</w:t>
      </w:r>
      <w:r w:rsidR="00974786" w:rsidRPr="005A27D0">
        <w:rPr>
          <w:rFonts w:ascii="Times New Roman" w:eastAsia="Times New Roman" w:hAnsi="Times New Roman" w:cs="Times New Roman"/>
          <w:sz w:val="23"/>
          <w:szCs w:val="23"/>
        </w:rPr>
        <w:t>:</w:t>
      </w:r>
    </w:p>
    <w:p w14:paraId="5DD69A22" w14:textId="4E916E42" w:rsidR="0013538F" w:rsidRPr="005A27D0" w:rsidRDefault="0013538F" w:rsidP="005A27D0">
      <w:pPr>
        <w:numPr>
          <w:ilvl w:val="12"/>
          <w:numId w:val="0"/>
        </w:num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sz w:val="23"/>
          <w:szCs w:val="23"/>
        </w:rPr>
        <w:t>1.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>Acompanhar e avaliar o cumprimento dos objetivos e metas estabelecidas no Plano Plurianual e Lei de Diretrizes Orçamentárias;</w:t>
      </w:r>
    </w:p>
    <w:p w14:paraId="0CE40430" w14:textId="728BEE7A" w:rsidR="0013538F" w:rsidRPr="005A27D0" w:rsidRDefault="0013538F" w:rsidP="005A27D0">
      <w:pPr>
        <w:numPr>
          <w:ilvl w:val="12"/>
          <w:numId w:val="0"/>
        </w:num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sz w:val="23"/>
          <w:szCs w:val="23"/>
        </w:rPr>
        <w:t>2.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>Avaliar a execução dos programas e dos orçamentos quanto ao cumprimento das metas físicas e financeiras;</w:t>
      </w:r>
    </w:p>
    <w:p w14:paraId="22816641" w14:textId="6638A0AC" w:rsidR="0013538F" w:rsidRPr="005A27D0" w:rsidRDefault="0013538F" w:rsidP="005A27D0">
      <w:pPr>
        <w:numPr>
          <w:ilvl w:val="12"/>
          <w:numId w:val="0"/>
        </w:num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sz w:val="23"/>
          <w:szCs w:val="23"/>
        </w:rPr>
        <w:t>3.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>Comprovar a legalidade dos atos de gestão de governo e avaliar os resultados quanto à eficácia, eficiência e efetividade da gestão orçamentária, financeira e patrimonial, assim como a boa e regular aplicação dos recursos públicos por pessoas e entidades de direito público e privado quando exigir-se prestações de contas;</w:t>
      </w:r>
    </w:p>
    <w:p w14:paraId="593C83A9" w14:textId="27BE5C10" w:rsidR="0013538F" w:rsidRPr="005A27D0" w:rsidRDefault="0013538F" w:rsidP="005A27D0">
      <w:pPr>
        <w:numPr>
          <w:ilvl w:val="12"/>
          <w:numId w:val="0"/>
        </w:num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sz w:val="23"/>
          <w:szCs w:val="23"/>
        </w:rPr>
        <w:t>4.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>Avaliar os custos das obras e serviços realizados pela administração e apurados em controles previstos pela Lei de Diretrizes Orçamentária e Plano Plurianual;</w:t>
      </w:r>
    </w:p>
    <w:p w14:paraId="0193BF24" w14:textId="133E506F" w:rsidR="0013538F" w:rsidRPr="005A27D0" w:rsidRDefault="0013538F" w:rsidP="005A27D0">
      <w:pPr>
        <w:numPr>
          <w:ilvl w:val="12"/>
          <w:numId w:val="0"/>
        </w:num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sz w:val="23"/>
          <w:szCs w:val="23"/>
        </w:rPr>
        <w:t>5.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>Controlar as operações de crédito, garantias, direitos, haveres e inscrição de despesas em restos a pagar;</w:t>
      </w:r>
    </w:p>
    <w:p w14:paraId="1C188C44" w14:textId="1B714687" w:rsidR="0013538F" w:rsidRPr="005A27D0" w:rsidRDefault="0013538F" w:rsidP="005A27D0">
      <w:pPr>
        <w:numPr>
          <w:ilvl w:val="12"/>
          <w:numId w:val="0"/>
        </w:num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sz w:val="23"/>
          <w:szCs w:val="23"/>
        </w:rPr>
        <w:t>6.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>Verificar a fidelidade funcional dos agentes da administração responsáveis por bens e valores públicos;</w:t>
      </w:r>
    </w:p>
    <w:p w14:paraId="74C9CB6B" w14:textId="4292CEC3" w:rsidR="0013538F" w:rsidRPr="005A27D0" w:rsidRDefault="0013538F" w:rsidP="005A27D0">
      <w:pPr>
        <w:numPr>
          <w:ilvl w:val="12"/>
          <w:numId w:val="0"/>
        </w:num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sz w:val="23"/>
          <w:szCs w:val="23"/>
        </w:rPr>
        <w:t>7.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>Fiscalizar o cumprimento das medidas adotadas para retorno das despesas de pessoal quando ultrapassado o limite legal e o montante da dívida aos limites estabelecidos no regramento jurídico;</w:t>
      </w:r>
    </w:p>
    <w:p w14:paraId="7C8DAE7B" w14:textId="0FCBC007" w:rsidR="0013538F" w:rsidRPr="005A27D0" w:rsidRDefault="0013538F" w:rsidP="005A27D0">
      <w:pPr>
        <w:numPr>
          <w:ilvl w:val="12"/>
          <w:numId w:val="0"/>
        </w:num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sz w:val="23"/>
          <w:szCs w:val="23"/>
        </w:rPr>
        <w:t>8.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>Acompanhar o cumprimento da destinação vinculada de recursos da alienação de ativos;</w:t>
      </w:r>
    </w:p>
    <w:p w14:paraId="626BAEC6" w14:textId="0C9F58FE" w:rsidR="0013538F" w:rsidRPr="005A27D0" w:rsidRDefault="0013538F" w:rsidP="005A27D0">
      <w:pPr>
        <w:numPr>
          <w:ilvl w:val="12"/>
          <w:numId w:val="0"/>
        </w:num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sz w:val="23"/>
          <w:szCs w:val="23"/>
        </w:rPr>
        <w:t>9.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>Promover auditorias nas diversas áreas do Poder Executivo;</w:t>
      </w:r>
    </w:p>
    <w:p w14:paraId="581CD924" w14:textId="3BE277F0" w:rsidR="0013538F" w:rsidRPr="005A27D0" w:rsidRDefault="0013538F" w:rsidP="005A27D0">
      <w:pPr>
        <w:numPr>
          <w:ilvl w:val="12"/>
          <w:numId w:val="0"/>
        </w:num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sz w:val="23"/>
          <w:szCs w:val="23"/>
        </w:rPr>
        <w:t>10.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>Acompanhar a fases de planejamento, contratação e execução da despesa;</w:t>
      </w:r>
    </w:p>
    <w:p w14:paraId="65C3138A" w14:textId="3A3AFD10" w:rsidR="0013538F" w:rsidRPr="005A27D0" w:rsidRDefault="0013538F" w:rsidP="005A27D0">
      <w:pPr>
        <w:numPr>
          <w:ilvl w:val="12"/>
          <w:numId w:val="0"/>
        </w:num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sz w:val="23"/>
          <w:szCs w:val="23"/>
        </w:rPr>
        <w:t>11.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>Acompanhar o cumprimento dos gastos mínimos em ensino e saúde, bem como acompanhar o equilíbrio financeiro em cada uma das fontes de recursos.</w:t>
      </w:r>
    </w:p>
    <w:p w14:paraId="07D190B1" w14:textId="37690B47" w:rsidR="0013538F" w:rsidRPr="005A27D0" w:rsidRDefault="0013538F" w:rsidP="005A27D0">
      <w:pPr>
        <w:numPr>
          <w:ilvl w:val="12"/>
          <w:numId w:val="0"/>
        </w:num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sz w:val="23"/>
          <w:szCs w:val="23"/>
        </w:rPr>
        <w:t>12.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>Caberá a Controladoria Geral do Município o gerenciamento da Ouvidoria Pública Municipal</w:t>
      </w:r>
    </w:p>
    <w:p w14:paraId="0DA89DF0" w14:textId="30D47B8B" w:rsidR="0013538F" w:rsidRPr="005A27D0" w:rsidRDefault="0013538F" w:rsidP="005A27D0">
      <w:pPr>
        <w:numPr>
          <w:ilvl w:val="12"/>
          <w:numId w:val="0"/>
        </w:num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sz w:val="23"/>
          <w:szCs w:val="23"/>
        </w:rPr>
        <w:t>13.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</w:rPr>
        <w:t xml:space="preserve">Outras atividades correlatas; </w:t>
      </w:r>
    </w:p>
    <w:p w14:paraId="09A8C057" w14:textId="77777777" w:rsidR="0013538F" w:rsidRPr="005A27D0" w:rsidRDefault="0013538F" w:rsidP="005A27D0">
      <w:pPr>
        <w:numPr>
          <w:ilvl w:val="12"/>
          <w:numId w:val="0"/>
        </w:num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15C2B3F9" w14:textId="00005339" w:rsidR="0072048C" w:rsidRPr="005A27D0" w:rsidRDefault="0072048C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Parágrafo único.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A </w:t>
      </w:r>
      <w:r w:rsidR="0087032A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estrutura organizacional acerca dos níveis hierárquicos e funcionais </w:t>
      </w:r>
      <w:r w:rsidR="00E7339A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da C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ontroladoria Geral do Município</w:t>
      </w:r>
      <w:r w:rsidR="00E7339A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– GCM, compreenderá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:</w:t>
      </w:r>
    </w:p>
    <w:p w14:paraId="224E2067" w14:textId="77777777" w:rsidR="00B379F7" w:rsidRPr="005A27D0" w:rsidRDefault="00B379F7" w:rsidP="005A27D0">
      <w:pPr>
        <w:autoSpaceDE w:val="0"/>
        <w:autoSpaceDN w:val="0"/>
        <w:adjustRightInd w:val="0"/>
        <w:spacing w:line="276" w:lineRule="auto"/>
        <w:ind w:firstLine="2835"/>
        <w:jc w:val="both"/>
        <w:rPr>
          <w:rFonts w:ascii="Times New Roman" w:hAnsi="Times New Roman" w:cs="Times New Roman"/>
          <w:sz w:val="23"/>
          <w:szCs w:val="23"/>
        </w:rPr>
      </w:pPr>
    </w:p>
    <w:p w14:paraId="3A2927DB" w14:textId="2A3DD1E2" w:rsidR="0072048C" w:rsidRPr="005A27D0" w:rsidRDefault="0072048C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1.</w:t>
      </w:r>
      <w:r w:rsidR="00B379F7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6B4A70" w:rsidRPr="005A27D0">
        <w:rPr>
          <w:rFonts w:ascii="Times New Roman" w:hAnsi="Times New Roman" w:cs="Times New Roman"/>
          <w:b/>
          <w:sz w:val="23"/>
          <w:szCs w:val="23"/>
        </w:rPr>
        <w:t>CONTROLADORIA GERAL DO MUNICÍPIO:</w:t>
      </w:r>
    </w:p>
    <w:p w14:paraId="472C9B8B" w14:textId="773AE729" w:rsidR="009E1439" w:rsidRPr="005A27D0" w:rsidRDefault="0072048C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  <w:t xml:space="preserve">1.1. </w:t>
      </w:r>
      <w:r w:rsidR="009E1439" w:rsidRPr="005A27D0">
        <w:rPr>
          <w:rFonts w:ascii="Times New Roman" w:hAnsi="Times New Roman" w:cs="Times New Roman"/>
          <w:sz w:val="23"/>
          <w:szCs w:val="23"/>
        </w:rPr>
        <w:t>Controladoria;</w:t>
      </w:r>
    </w:p>
    <w:p w14:paraId="27F85F64" w14:textId="77777777" w:rsidR="009E1439" w:rsidRPr="005A27D0" w:rsidRDefault="009E1439" w:rsidP="005A27D0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1.2. Auditoria;</w:t>
      </w:r>
    </w:p>
    <w:p w14:paraId="32A19B8A" w14:textId="77777777" w:rsidR="009E1439" w:rsidRPr="005A27D0" w:rsidRDefault="009E1439" w:rsidP="005A27D0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 xml:space="preserve">1.3. </w:t>
      </w:r>
      <w:proofErr w:type="spellStart"/>
      <w:r w:rsidRPr="005A27D0">
        <w:rPr>
          <w:rFonts w:ascii="Times New Roman" w:hAnsi="Times New Roman" w:cs="Times New Roman"/>
          <w:sz w:val="23"/>
          <w:szCs w:val="23"/>
        </w:rPr>
        <w:t>Oouvidoria</w:t>
      </w:r>
      <w:proofErr w:type="spellEnd"/>
      <w:r w:rsidRPr="005A27D0">
        <w:rPr>
          <w:rFonts w:ascii="Times New Roman" w:hAnsi="Times New Roman" w:cs="Times New Roman"/>
          <w:sz w:val="23"/>
          <w:szCs w:val="23"/>
        </w:rPr>
        <w:t xml:space="preserve"> Pública Municipal;</w:t>
      </w:r>
    </w:p>
    <w:p w14:paraId="233F7A06" w14:textId="77777777" w:rsidR="009E1439" w:rsidRPr="005A27D0" w:rsidRDefault="009E1439" w:rsidP="005A27D0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1.4. Controle Social;</w:t>
      </w:r>
    </w:p>
    <w:p w14:paraId="77744A7F" w14:textId="77777777" w:rsidR="00516F9E" w:rsidRPr="005A27D0" w:rsidRDefault="009E1439" w:rsidP="005A27D0">
      <w:pPr>
        <w:autoSpaceDE w:val="0"/>
        <w:autoSpaceDN w:val="0"/>
        <w:adjustRightInd w:val="0"/>
        <w:spacing w:line="276" w:lineRule="auto"/>
        <w:ind w:left="720" w:firstLine="720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 xml:space="preserve">1.4.1. </w:t>
      </w:r>
      <w:r w:rsidR="00516F9E" w:rsidRPr="005A27D0">
        <w:rPr>
          <w:rFonts w:ascii="Times New Roman" w:hAnsi="Times New Roman" w:cs="Times New Roman"/>
          <w:sz w:val="23"/>
          <w:szCs w:val="23"/>
        </w:rPr>
        <w:t>Transparência Pública;</w:t>
      </w:r>
    </w:p>
    <w:p w14:paraId="1DA8701C" w14:textId="77777777" w:rsidR="00B379F7" w:rsidRPr="005A27D0" w:rsidRDefault="00516F9E" w:rsidP="005A27D0">
      <w:pPr>
        <w:autoSpaceDE w:val="0"/>
        <w:autoSpaceDN w:val="0"/>
        <w:adjustRightInd w:val="0"/>
        <w:spacing w:line="276" w:lineRule="auto"/>
        <w:ind w:left="720" w:firstLine="720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1.4.2. Lei de Acesso a Informação;</w:t>
      </w:r>
    </w:p>
    <w:p w14:paraId="311F6D4C" w14:textId="77777777" w:rsidR="00B379F7" w:rsidRPr="005A27D0" w:rsidRDefault="00516F9E" w:rsidP="005A27D0">
      <w:pPr>
        <w:autoSpaceDE w:val="0"/>
        <w:autoSpaceDN w:val="0"/>
        <w:adjustRightInd w:val="0"/>
        <w:spacing w:line="276" w:lineRule="auto"/>
        <w:ind w:left="720" w:firstLine="720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1.4.3. Serviço de Informação ao Cidadão – SIC;</w:t>
      </w:r>
    </w:p>
    <w:p w14:paraId="0669F9E3" w14:textId="6A393E7F" w:rsidR="00B379F7" w:rsidRPr="005A27D0" w:rsidRDefault="00516F9E" w:rsidP="005A27D0">
      <w:pPr>
        <w:autoSpaceDE w:val="0"/>
        <w:autoSpaceDN w:val="0"/>
        <w:adjustRightInd w:val="0"/>
        <w:spacing w:line="276" w:lineRule="auto"/>
        <w:ind w:left="720" w:firstLine="720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 xml:space="preserve">1.4.4. </w:t>
      </w:r>
      <w:r w:rsidR="00B379F7" w:rsidRPr="005A27D0">
        <w:rPr>
          <w:rFonts w:ascii="Times New Roman" w:hAnsi="Times New Roman" w:cs="Times New Roman"/>
          <w:sz w:val="23"/>
          <w:szCs w:val="23"/>
        </w:rPr>
        <w:t>Carta de Serviços ao Usuário;</w:t>
      </w:r>
    </w:p>
    <w:p w14:paraId="5CD74DA7" w14:textId="77777777" w:rsidR="00D20543" w:rsidRPr="005A27D0" w:rsidRDefault="00D20543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14:paraId="17A3D146" w14:textId="64ECB815" w:rsidR="005C6C18" w:rsidRPr="005A27D0" w:rsidRDefault="008060FE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Seção I</w:t>
      </w:r>
      <w:r w:rsidR="00FC5817" w:rsidRPr="005A27D0">
        <w:rPr>
          <w:rFonts w:ascii="Times New Roman" w:hAnsi="Times New Roman" w:cs="Times New Roman"/>
          <w:b/>
          <w:sz w:val="23"/>
          <w:szCs w:val="23"/>
        </w:rPr>
        <w:t>V</w:t>
      </w:r>
    </w:p>
    <w:p w14:paraId="02A02E05" w14:textId="77777777" w:rsidR="005C6C18" w:rsidRPr="005A27D0" w:rsidRDefault="005C6C18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Ouvidoria Pública Municipal</w:t>
      </w:r>
    </w:p>
    <w:p w14:paraId="56122326" w14:textId="77777777" w:rsidR="005C6C18" w:rsidRPr="005A27D0" w:rsidRDefault="005C6C18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10DB3E87" w14:textId="4F19B2A5" w:rsidR="001E63B1" w:rsidRPr="005A27D0" w:rsidRDefault="00181137" w:rsidP="005A27D0">
      <w:pPr>
        <w:numPr>
          <w:ilvl w:val="12"/>
          <w:numId w:val="0"/>
        </w:numPr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Art. 2</w:t>
      </w:r>
      <w:r w:rsidR="00FC5817" w:rsidRPr="005A27D0">
        <w:rPr>
          <w:rFonts w:ascii="Times New Roman" w:hAnsi="Times New Roman" w:cs="Times New Roman"/>
          <w:b/>
          <w:sz w:val="23"/>
          <w:szCs w:val="23"/>
        </w:rPr>
        <w:t>7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5C6C18" w:rsidRPr="005A27D0">
        <w:rPr>
          <w:rFonts w:ascii="Times New Roman" w:hAnsi="Times New Roman" w:cs="Times New Roman"/>
          <w:sz w:val="23"/>
          <w:szCs w:val="23"/>
        </w:rPr>
        <w:t>Ouvidoria Pública</w:t>
      </w:r>
      <w:r w:rsidR="007518E2" w:rsidRPr="005A27D0">
        <w:rPr>
          <w:rFonts w:ascii="Times New Roman" w:hAnsi="Times New Roman" w:cs="Times New Roman"/>
          <w:sz w:val="23"/>
          <w:szCs w:val="23"/>
        </w:rPr>
        <w:t xml:space="preserve"> Municipal, </w:t>
      </w:r>
      <w:r w:rsidR="004A3558" w:rsidRPr="005A27D0">
        <w:rPr>
          <w:rFonts w:ascii="Times New Roman" w:hAnsi="Times New Roman" w:cs="Times New Roman"/>
          <w:sz w:val="23"/>
          <w:szCs w:val="23"/>
        </w:rPr>
        <w:t xml:space="preserve">órgão </w:t>
      </w:r>
      <w:r w:rsidR="00B379F7" w:rsidRPr="005A27D0">
        <w:rPr>
          <w:rFonts w:ascii="Times New Roman" w:hAnsi="Times New Roman" w:cs="Times New Roman"/>
          <w:sz w:val="23"/>
          <w:szCs w:val="23"/>
        </w:rPr>
        <w:t>vinculada a Controladoria Geral do Município</w:t>
      </w:r>
      <w:r w:rsidR="004A3558" w:rsidRPr="005A27D0">
        <w:rPr>
          <w:rFonts w:ascii="Times New Roman" w:hAnsi="Times New Roman" w:cs="Times New Roman"/>
          <w:sz w:val="23"/>
          <w:szCs w:val="23"/>
        </w:rPr>
        <w:t xml:space="preserve"> </w:t>
      </w:r>
      <w:r w:rsidR="00D20543" w:rsidRPr="005A27D0">
        <w:rPr>
          <w:rFonts w:ascii="Times New Roman" w:hAnsi="Times New Roman" w:cs="Times New Roman"/>
          <w:sz w:val="23"/>
          <w:szCs w:val="23"/>
        </w:rPr>
        <w:t xml:space="preserve">irá </w:t>
      </w:r>
      <w:r w:rsidR="005C6C18" w:rsidRPr="005A27D0">
        <w:rPr>
          <w:rFonts w:ascii="Times New Roman" w:hAnsi="Times New Roman" w:cs="Times New Roman"/>
          <w:sz w:val="23"/>
          <w:szCs w:val="23"/>
        </w:rPr>
        <w:t>auxilia</w:t>
      </w:r>
      <w:r w:rsidR="00D20543" w:rsidRPr="005A27D0">
        <w:rPr>
          <w:rFonts w:ascii="Times New Roman" w:hAnsi="Times New Roman" w:cs="Times New Roman"/>
          <w:sz w:val="23"/>
          <w:szCs w:val="23"/>
        </w:rPr>
        <w:t>r</w:t>
      </w:r>
      <w:r w:rsidR="005C6C18" w:rsidRPr="005A27D0">
        <w:rPr>
          <w:rFonts w:ascii="Times New Roman" w:hAnsi="Times New Roman" w:cs="Times New Roman"/>
          <w:sz w:val="23"/>
          <w:szCs w:val="23"/>
        </w:rPr>
        <w:t xml:space="preserve"> o cidadão e em suas relações</w:t>
      </w:r>
      <w:r w:rsidR="001E63B1" w:rsidRPr="005A27D0">
        <w:rPr>
          <w:rFonts w:ascii="Times New Roman" w:hAnsi="Times New Roman" w:cs="Times New Roman"/>
          <w:sz w:val="23"/>
          <w:szCs w:val="23"/>
        </w:rPr>
        <w:t xml:space="preserve"> com o Município e juntamente com a Lei de Acesso à Informação (Lei Federal 12.527/2011) são exemplos de instrumentos institucionais e jurídicos que, ao lado dos outros canais de participação e controle social existentes, buscam operacionalizar o princípio da democracia participativa consagrado na Constituição Federal de 1988.</w:t>
      </w:r>
    </w:p>
    <w:p w14:paraId="45FA83BB" w14:textId="77777777" w:rsidR="005C6C18" w:rsidRPr="005A27D0" w:rsidRDefault="005C6C18" w:rsidP="005A27D0">
      <w:pPr>
        <w:autoSpaceDE w:val="0"/>
        <w:autoSpaceDN w:val="0"/>
        <w:adjustRightInd w:val="0"/>
        <w:spacing w:line="276" w:lineRule="auto"/>
        <w:ind w:firstLine="1701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369C69BC" w14:textId="108A7EBC" w:rsidR="005C6C18" w:rsidRPr="005A27D0" w:rsidRDefault="00181137" w:rsidP="005A27D0">
      <w:pPr>
        <w:numPr>
          <w:ilvl w:val="12"/>
          <w:numId w:val="0"/>
        </w:numPr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Art. 2</w:t>
      </w:r>
      <w:r w:rsidR="00FC5817" w:rsidRPr="005A27D0">
        <w:rPr>
          <w:rFonts w:ascii="Times New Roman" w:hAnsi="Times New Roman" w:cs="Times New Roman"/>
          <w:b/>
          <w:sz w:val="23"/>
          <w:szCs w:val="23"/>
        </w:rPr>
        <w:t>8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5C6C18" w:rsidRPr="005A27D0">
        <w:rPr>
          <w:rFonts w:ascii="Times New Roman" w:eastAsia="Times New Roman" w:hAnsi="Times New Roman" w:cs="Times New Roman"/>
          <w:sz w:val="23"/>
          <w:szCs w:val="23"/>
        </w:rPr>
        <w:t>Compete a Ouvidoria Pública Municipal:</w:t>
      </w:r>
    </w:p>
    <w:p w14:paraId="2A90926E" w14:textId="09C8C4E3" w:rsidR="000549AB" w:rsidRPr="005A27D0" w:rsidRDefault="000549AB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</w:t>
      </w:r>
      <w:r w:rsidRPr="005A27D0">
        <w:rPr>
          <w:rFonts w:ascii="Times New Roman" w:hAnsi="Times New Roman" w:cs="Times New Roman"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sz w:val="23"/>
          <w:szCs w:val="23"/>
        </w:rPr>
        <w:t>Receber e apurar denúncias, reclamações, críticas, comentários e pedidos de informação sobre atos considerados ilegais comissivos e/ou omissivos, arbitrários, desonestos, indecorosos, ou que contrariem o interesse público, praticados por servidores públicos do município de Vera ou agentes públicos;</w:t>
      </w:r>
    </w:p>
    <w:p w14:paraId="074E5E3B" w14:textId="0F69BA0D" w:rsidR="000549AB" w:rsidRPr="005A27D0" w:rsidRDefault="000549AB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2.</w:t>
      </w:r>
      <w:r w:rsidRPr="005A27D0">
        <w:rPr>
          <w:rFonts w:ascii="Times New Roman" w:hAnsi="Times New Roman" w:cs="Times New Roman"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sz w:val="23"/>
          <w:szCs w:val="23"/>
        </w:rPr>
        <w:t>Diligenciar junto às Unidades da Administração competentes para a prestação por estes, de informações e esclarecimentos sobre atos praticados ou de sua responsabilidade;</w:t>
      </w:r>
    </w:p>
    <w:p w14:paraId="6481AFDC" w14:textId="0BB8BEAF" w:rsidR="000549AB" w:rsidRPr="005A27D0" w:rsidRDefault="000549AB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3.</w:t>
      </w:r>
      <w:r w:rsidRPr="005A27D0">
        <w:rPr>
          <w:rFonts w:ascii="Times New Roman" w:hAnsi="Times New Roman" w:cs="Times New Roman"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sz w:val="23"/>
          <w:szCs w:val="23"/>
        </w:rPr>
        <w:t>Coordenar ações integradas com os diversos órgãos da municipalidade, a fim de encaminhar, de forma Intersetorial, as reclamações dos munícipes que envolvam mais de um órgão da administração direta e indireta;</w:t>
      </w:r>
    </w:p>
    <w:p w14:paraId="5E446E20" w14:textId="1A43C4EE" w:rsidR="000549AB" w:rsidRPr="005A27D0" w:rsidRDefault="000549AB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4.</w:t>
      </w:r>
      <w:r w:rsidRPr="005A27D0">
        <w:rPr>
          <w:rFonts w:ascii="Times New Roman" w:hAnsi="Times New Roman" w:cs="Times New Roman"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sz w:val="23"/>
          <w:szCs w:val="23"/>
        </w:rPr>
        <w:t>Informar ao cidadão interessado as providências adotadas em razão de seu pedido, excepcionados os casos em que a lei assegurar o dever de sigilo;</w:t>
      </w:r>
    </w:p>
    <w:p w14:paraId="2E971055" w14:textId="1005CCFF" w:rsidR="001E63B1" w:rsidRPr="005A27D0" w:rsidRDefault="000549AB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t>5.</w:t>
      </w:r>
      <w:r w:rsidRPr="005A27D0">
        <w:rPr>
          <w:rFonts w:ascii="Times New Roman" w:hAnsi="Times New Roman" w:cs="Times New Roman"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sz w:val="23"/>
          <w:szCs w:val="23"/>
        </w:rPr>
        <w:t>Comunicar ao órgão da administração direta competente para a apuração de todo e qualquer ato lesivo ao patrimônio público de que venha a ter ciência em razão do exercício de suas funções.</w:t>
      </w:r>
    </w:p>
    <w:p w14:paraId="1BB4955D" w14:textId="77777777" w:rsidR="000549AB" w:rsidRPr="005A27D0" w:rsidRDefault="000549AB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2957E6A1" w14:textId="77777777" w:rsidR="000549AB" w:rsidRPr="005A27D0" w:rsidRDefault="000549AB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6C1EE5F8" w14:textId="79D2DC3C" w:rsidR="003F138A" w:rsidRPr="005A27D0" w:rsidRDefault="003F138A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Seção V</w:t>
      </w:r>
    </w:p>
    <w:p w14:paraId="7869541A" w14:textId="34375E67" w:rsidR="003F138A" w:rsidRPr="005A27D0" w:rsidRDefault="00A5649A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Casa dos Conselhos</w:t>
      </w:r>
    </w:p>
    <w:p w14:paraId="7BCC50C5" w14:textId="77777777" w:rsidR="003F138A" w:rsidRPr="005A27D0" w:rsidRDefault="003F138A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75D5C189" w14:textId="77777777" w:rsidR="00237675" w:rsidRPr="005A27D0" w:rsidRDefault="00056CAB" w:rsidP="005A27D0">
      <w:pPr>
        <w:numPr>
          <w:ilvl w:val="12"/>
          <w:numId w:val="0"/>
        </w:numPr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D20543" w:rsidRPr="005A27D0">
        <w:rPr>
          <w:rFonts w:ascii="Times New Roman" w:hAnsi="Times New Roman" w:cs="Times New Roman"/>
          <w:b/>
          <w:sz w:val="23"/>
          <w:szCs w:val="23"/>
        </w:rPr>
        <w:t>2</w:t>
      </w:r>
      <w:r w:rsidR="00A5649A" w:rsidRPr="005A27D0">
        <w:rPr>
          <w:rFonts w:ascii="Times New Roman" w:hAnsi="Times New Roman" w:cs="Times New Roman"/>
          <w:b/>
          <w:sz w:val="23"/>
          <w:szCs w:val="23"/>
        </w:rPr>
        <w:t>9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237675" w:rsidRPr="005A27D0">
        <w:rPr>
          <w:rFonts w:ascii="Times New Roman" w:hAnsi="Times New Roman" w:cs="Times New Roman"/>
          <w:sz w:val="23"/>
          <w:szCs w:val="23"/>
        </w:rPr>
        <w:t>A Casa dos Conselhos</w:t>
      </w:r>
      <w:r w:rsidR="00A1738B" w:rsidRPr="005A27D0">
        <w:rPr>
          <w:rFonts w:ascii="Times New Roman" w:hAnsi="Times New Roman" w:cs="Times New Roman"/>
          <w:sz w:val="23"/>
          <w:szCs w:val="23"/>
        </w:rPr>
        <w:t xml:space="preserve"> é </w:t>
      </w:r>
      <w:r w:rsidR="003F138A" w:rsidRPr="005A27D0">
        <w:rPr>
          <w:rFonts w:ascii="Times New Roman" w:hAnsi="Times New Roman" w:cs="Times New Roman"/>
          <w:sz w:val="23"/>
          <w:szCs w:val="23"/>
        </w:rPr>
        <w:t>um importante órgão</w:t>
      </w:r>
      <w:r w:rsidR="00A1738B" w:rsidRPr="005A27D0">
        <w:rPr>
          <w:rFonts w:ascii="Times New Roman" w:hAnsi="Times New Roman" w:cs="Times New Roman"/>
          <w:sz w:val="23"/>
          <w:szCs w:val="23"/>
        </w:rPr>
        <w:t xml:space="preserve"> da Administração</w:t>
      </w:r>
      <w:r w:rsidR="003F138A" w:rsidRPr="005A27D0">
        <w:rPr>
          <w:rFonts w:ascii="Times New Roman" w:hAnsi="Times New Roman" w:cs="Times New Roman"/>
          <w:sz w:val="23"/>
          <w:szCs w:val="23"/>
        </w:rPr>
        <w:t xml:space="preserve"> que</w:t>
      </w:r>
      <w:r w:rsidR="00A1738B" w:rsidRPr="005A27D0">
        <w:rPr>
          <w:rFonts w:ascii="Times New Roman" w:hAnsi="Times New Roman" w:cs="Times New Roman"/>
          <w:sz w:val="23"/>
          <w:szCs w:val="23"/>
        </w:rPr>
        <w:t xml:space="preserve"> tem como finalidade </w:t>
      </w:r>
      <w:r w:rsidR="00237675" w:rsidRPr="005A27D0">
        <w:rPr>
          <w:rFonts w:ascii="Times New Roman" w:hAnsi="Times New Roman" w:cs="Times New Roman"/>
          <w:sz w:val="23"/>
          <w:szCs w:val="23"/>
        </w:rPr>
        <w:t>dar suporte técnico, administrativo e institucional aos conselhos municipais, que são órgãos colegiados de participação social responsáveis por auxiliar na formulação, fiscalização e controle de políticas públicas.</w:t>
      </w:r>
    </w:p>
    <w:p w14:paraId="712FA0BA" w14:textId="77777777" w:rsidR="00237675" w:rsidRPr="005A27D0" w:rsidRDefault="00237675" w:rsidP="005A27D0">
      <w:pPr>
        <w:numPr>
          <w:ilvl w:val="12"/>
          <w:numId w:val="0"/>
        </w:numPr>
        <w:spacing w:line="276" w:lineRule="auto"/>
        <w:ind w:firstLine="2835"/>
        <w:jc w:val="both"/>
        <w:rPr>
          <w:rFonts w:ascii="Times New Roman" w:hAnsi="Times New Roman" w:cs="Times New Roman"/>
          <w:sz w:val="23"/>
          <w:szCs w:val="23"/>
        </w:rPr>
      </w:pPr>
    </w:p>
    <w:p w14:paraId="43F6126F" w14:textId="65D8A4B9" w:rsidR="003F138A" w:rsidRPr="005A27D0" w:rsidRDefault="00056CAB" w:rsidP="005A27D0">
      <w:pPr>
        <w:numPr>
          <w:ilvl w:val="12"/>
          <w:numId w:val="0"/>
        </w:numPr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1752F3" w:rsidRPr="005A27D0">
        <w:rPr>
          <w:rFonts w:ascii="Times New Roman" w:hAnsi="Times New Roman" w:cs="Times New Roman"/>
          <w:b/>
          <w:sz w:val="23"/>
          <w:szCs w:val="23"/>
        </w:rPr>
        <w:t>30</w:t>
      </w:r>
      <w:r w:rsidR="003F138A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FA1C8D" w:rsidRPr="005A27D0">
        <w:rPr>
          <w:rFonts w:ascii="Times New Roman" w:eastAsia="Times New Roman" w:hAnsi="Times New Roman" w:cs="Times New Roman"/>
          <w:sz w:val="23"/>
          <w:szCs w:val="23"/>
        </w:rPr>
        <w:t>Compete a</w:t>
      </w:r>
      <w:r w:rsidR="00237675" w:rsidRPr="005A27D0">
        <w:rPr>
          <w:rFonts w:ascii="Times New Roman" w:eastAsia="Times New Roman" w:hAnsi="Times New Roman" w:cs="Times New Roman"/>
          <w:sz w:val="23"/>
          <w:szCs w:val="23"/>
        </w:rPr>
        <w:t xml:space="preserve"> Casa dos Conselhos</w:t>
      </w:r>
      <w:r w:rsidR="003F138A" w:rsidRPr="005A27D0">
        <w:rPr>
          <w:rFonts w:ascii="Times New Roman" w:eastAsia="Times New Roman" w:hAnsi="Times New Roman" w:cs="Times New Roman"/>
          <w:sz w:val="23"/>
          <w:szCs w:val="23"/>
        </w:rPr>
        <w:t>:</w:t>
      </w:r>
    </w:p>
    <w:p w14:paraId="43343E0D" w14:textId="77777777" w:rsidR="00F45A07" w:rsidRPr="005A27D0" w:rsidRDefault="00F45A07" w:rsidP="005A27D0">
      <w:pPr>
        <w:numPr>
          <w:ilvl w:val="12"/>
          <w:numId w:val="0"/>
        </w:numPr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4A7484D5" w14:textId="57FD16A7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1.</w:t>
      </w:r>
      <w:r w:rsidRPr="005A27D0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bCs/>
          <w:sz w:val="23"/>
          <w:szCs w:val="23"/>
        </w:rPr>
        <w:t>Prestar suporte às reuniões dos conselhos (convocações, atas, pautas, atas, registros);</w:t>
      </w:r>
    </w:p>
    <w:p w14:paraId="7318BA6A" w14:textId="1F386133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2.</w:t>
      </w:r>
      <w:r w:rsidRPr="005A27D0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bCs/>
          <w:sz w:val="23"/>
          <w:szCs w:val="23"/>
        </w:rPr>
        <w:t>Organizar a logística dos encontros, audiências públicas e conferências;</w:t>
      </w:r>
    </w:p>
    <w:p w14:paraId="16B468F3" w14:textId="7BEB904B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3.</w:t>
      </w:r>
      <w:r w:rsidRPr="005A27D0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bCs/>
          <w:sz w:val="23"/>
          <w:szCs w:val="23"/>
        </w:rPr>
        <w:t>Acompanhar e orientar a execução das deliberações dos conselhos;</w:t>
      </w:r>
    </w:p>
    <w:p w14:paraId="222AF03F" w14:textId="321B9C7E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4.</w:t>
      </w:r>
      <w:r w:rsidRPr="005A27D0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bCs/>
          <w:sz w:val="23"/>
          <w:szCs w:val="23"/>
        </w:rPr>
        <w:t>Atuar como canal de comunicação entre os conselhos, a sociedade e a administração pública;</w:t>
      </w:r>
    </w:p>
    <w:p w14:paraId="644F5CAD" w14:textId="47A5F676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5.</w:t>
      </w:r>
      <w:r w:rsidRPr="005A27D0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bCs/>
          <w:sz w:val="23"/>
          <w:szCs w:val="23"/>
        </w:rPr>
        <w:t>Garantir a participação democrática nas decisões de políticas públicas;</w:t>
      </w:r>
    </w:p>
    <w:p w14:paraId="53A3571A" w14:textId="4CDA7C44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6.</w:t>
      </w:r>
      <w:r w:rsidRPr="005A27D0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bCs/>
          <w:sz w:val="23"/>
          <w:szCs w:val="23"/>
        </w:rPr>
        <w:t>Manter arquivo atualizado de atas, resoluções, normativas, relatórios e membros dos conselhos;</w:t>
      </w:r>
    </w:p>
    <w:p w14:paraId="3C515CC2" w14:textId="06C047EC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7.</w:t>
      </w:r>
      <w:r w:rsidRPr="005A27D0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bCs/>
          <w:sz w:val="23"/>
          <w:szCs w:val="23"/>
        </w:rPr>
        <w:t>Garantir a publicidade e transparência dos atos deliberativos;</w:t>
      </w:r>
    </w:p>
    <w:p w14:paraId="18604FED" w14:textId="590F0E4E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8.</w:t>
      </w:r>
      <w:r w:rsidRPr="005A27D0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bCs/>
          <w:sz w:val="23"/>
          <w:szCs w:val="23"/>
        </w:rPr>
        <w:t>Promover ou articular capacitações e formações permanentes para os membros dos conselhos;</w:t>
      </w:r>
    </w:p>
    <w:p w14:paraId="41E6FB95" w14:textId="14B5A39B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9.</w:t>
      </w:r>
      <w:r w:rsidRPr="005A27D0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bCs/>
          <w:sz w:val="23"/>
          <w:szCs w:val="23"/>
        </w:rPr>
        <w:t>Orientar os conselheiros sobre o funcionamento do controle social e da legislação pertinente;</w:t>
      </w:r>
    </w:p>
    <w:p w14:paraId="554E5DB7" w14:textId="2A5461AF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10</w:t>
      </w:r>
      <w:r w:rsidRPr="005A27D0">
        <w:rPr>
          <w:rFonts w:ascii="Times New Roman" w:hAnsi="Times New Roman" w:cs="Times New Roman"/>
          <w:bCs/>
          <w:sz w:val="23"/>
          <w:szCs w:val="23"/>
        </w:rPr>
        <w:t xml:space="preserve">. </w:t>
      </w:r>
      <w:r w:rsidRPr="005A27D0">
        <w:rPr>
          <w:rFonts w:ascii="Times New Roman" w:hAnsi="Times New Roman" w:cs="Times New Roman"/>
          <w:bCs/>
          <w:sz w:val="23"/>
          <w:szCs w:val="23"/>
        </w:rPr>
        <w:t>Acompanhar o funcionamento e a regularidade dos conselhos (mandatos, reuniões, composição);</w:t>
      </w:r>
    </w:p>
    <w:p w14:paraId="3A6E2679" w14:textId="2B400CB7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11.</w:t>
      </w:r>
      <w:r w:rsidRPr="005A27D0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bCs/>
          <w:sz w:val="23"/>
          <w:szCs w:val="23"/>
        </w:rPr>
        <w:t>Sugerir melhorias nos processos de gestão participativa e controle social;</w:t>
      </w:r>
    </w:p>
    <w:p w14:paraId="2EC6C680" w14:textId="25B7074B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12.</w:t>
      </w:r>
      <w:r w:rsidRPr="005A27D0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bCs/>
          <w:sz w:val="23"/>
          <w:szCs w:val="23"/>
        </w:rPr>
        <w:t>Integrar os diversos conselhos municipais (saúde, educação, assistência social, meio ambiente, etc.) para garantir coesão nas políticas públicas;</w:t>
      </w:r>
    </w:p>
    <w:p w14:paraId="1AB9EE79" w14:textId="78F7FBBE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13.</w:t>
      </w:r>
      <w:r w:rsidRPr="005A27D0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bCs/>
          <w:sz w:val="23"/>
          <w:szCs w:val="23"/>
        </w:rPr>
        <w:t>Apoiar a realização de conferências municipais, regionais e intermunicipais;</w:t>
      </w:r>
    </w:p>
    <w:p w14:paraId="69FE66DB" w14:textId="7C40FAB7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14</w:t>
      </w:r>
      <w:r w:rsidRPr="005A27D0">
        <w:rPr>
          <w:rFonts w:ascii="Times New Roman" w:hAnsi="Times New Roman" w:cs="Times New Roman"/>
          <w:bCs/>
          <w:sz w:val="23"/>
          <w:szCs w:val="23"/>
        </w:rPr>
        <w:t xml:space="preserve">. </w:t>
      </w:r>
      <w:r w:rsidRPr="005A27D0">
        <w:rPr>
          <w:rFonts w:ascii="Times New Roman" w:hAnsi="Times New Roman" w:cs="Times New Roman"/>
          <w:bCs/>
          <w:sz w:val="23"/>
          <w:szCs w:val="23"/>
        </w:rPr>
        <w:t>Produzir relatórios anuais sobre as atividades dos conselhos;</w:t>
      </w:r>
    </w:p>
    <w:p w14:paraId="7A2F1CB2" w14:textId="73EA0454" w:rsidR="0074506D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15</w:t>
      </w:r>
      <w:r w:rsidRPr="005A27D0">
        <w:rPr>
          <w:rFonts w:ascii="Times New Roman" w:hAnsi="Times New Roman" w:cs="Times New Roman"/>
          <w:bCs/>
          <w:sz w:val="23"/>
          <w:szCs w:val="23"/>
        </w:rPr>
        <w:t>. F</w:t>
      </w:r>
      <w:r w:rsidRPr="005A27D0">
        <w:rPr>
          <w:rFonts w:ascii="Times New Roman" w:hAnsi="Times New Roman" w:cs="Times New Roman"/>
          <w:bCs/>
          <w:sz w:val="23"/>
          <w:szCs w:val="23"/>
        </w:rPr>
        <w:t>ornecer dados para subsidiar a elaboração do Plano Plurianual (PPA), LOA e LDO;</w:t>
      </w:r>
    </w:p>
    <w:p w14:paraId="5AAC8BB0" w14:textId="73B510B6" w:rsidR="003F138A" w:rsidRPr="005A27D0" w:rsidRDefault="003F138A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3DF7C8A1" w14:textId="77777777" w:rsidR="00F45A07" w:rsidRPr="005A27D0" w:rsidRDefault="00F45A07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745A5C73" w14:textId="769E9CF1" w:rsidR="001E63B1" w:rsidRPr="005A27D0" w:rsidRDefault="001E63B1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TÍTULO V</w:t>
      </w:r>
    </w:p>
    <w:p w14:paraId="4999A43C" w14:textId="77777777" w:rsidR="001E63B1" w:rsidRPr="005A27D0" w:rsidRDefault="001E63B1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u w:val="single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u w:val="single"/>
          <w:lang w:eastAsia="pt-BR"/>
        </w:rPr>
        <w:t>DOS ÓRGÃOS DE ADMINISTRAÇÃO GERAL DE NATUREZA MEIO</w:t>
      </w:r>
    </w:p>
    <w:p w14:paraId="263E6066" w14:textId="77777777" w:rsidR="001E63B1" w:rsidRPr="005A27D0" w:rsidRDefault="001E63B1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0291F880" w14:textId="77777777" w:rsidR="00BC02EF" w:rsidRPr="005A27D0" w:rsidRDefault="00BC02EF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CAPÍTULO I</w:t>
      </w:r>
    </w:p>
    <w:p w14:paraId="461EAF5E" w14:textId="3E819B52" w:rsidR="001E63B1" w:rsidRPr="005A27D0" w:rsidRDefault="005F415A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SECRETARIA MUNICIPAL DE </w:t>
      </w:r>
      <w:r w:rsidR="001752F3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GESTÃO</w:t>
      </w:r>
    </w:p>
    <w:p w14:paraId="223A926D" w14:textId="77777777" w:rsidR="001E63B1" w:rsidRPr="005A27D0" w:rsidRDefault="001E63B1" w:rsidP="005A27D0">
      <w:pPr>
        <w:autoSpaceDE w:val="0"/>
        <w:autoSpaceDN w:val="0"/>
        <w:adjustRightInd w:val="0"/>
        <w:spacing w:line="276" w:lineRule="auto"/>
        <w:ind w:left="360"/>
        <w:jc w:val="both"/>
        <w:rPr>
          <w:rFonts w:ascii="Times New Roman" w:hAnsi="Times New Roman" w:cs="Times New Roman"/>
          <w:sz w:val="23"/>
          <w:szCs w:val="23"/>
        </w:rPr>
      </w:pPr>
    </w:p>
    <w:p w14:paraId="3C101AF1" w14:textId="0F487195" w:rsidR="001E63B1" w:rsidRPr="005A27D0" w:rsidRDefault="001E05CA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Art. </w:t>
      </w:r>
      <w:r w:rsidR="00831E9E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</w:t>
      </w:r>
      <w:r w:rsidR="001752F3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</w:t>
      </w:r>
      <w:r w:rsidR="00CA684D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</w:t>
      </w:r>
      <w:r w:rsidR="001E63B1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A Secretaria Municipal de </w:t>
      </w:r>
      <w:r w:rsidR="001752F3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Gestão</w:t>
      </w:r>
      <w:r w:rsidR="005F6553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1E63B1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é o órgão ao qual incumbe exercer as atividades relacionadas à prestação de serviços de natureza meio, necessários ao funcionamento regular das unidades da estrutura organizacional da Prefeitura e compete: </w:t>
      </w:r>
    </w:p>
    <w:p w14:paraId="50E663FF" w14:textId="77777777" w:rsidR="001E63B1" w:rsidRPr="005A27D0" w:rsidRDefault="001E63B1" w:rsidP="005A27D0">
      <w:p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1813CB5E" w14:textId="77777777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</w:t>
      </w:r>
      <w:r w:rsidRPr="005A27D0">
        <w:rPr>
          <w:rFonts w:ascii="Times New Roman" w:hAnsi="Times New Roman" w:cs="Times New Roman"/>
          <w:sz w:val="23"/>
          <w:szCs w:val="23"/>
        </w:rPr>
        <w:tab/>
        <w:t>Redigir em conjunto com a Procuradoria Jurídica Municipal, Projetos de Leis, justificativas de vetos, decretos, regulamentos, bem como convênios, acordos e contratos de todos os órgãos da administração direta.</w:t>
      </w:r>
    </w:p>
    <w:p w14:paraId="4A6D8D7F" w14:textId="77777777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2.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Aprovar normas gerais, orientar e supervisionar a elaboração da programação dos órgãos e entidades públicas; </w:t>
      </w:r>
    </w:p>
    <w:p w14:paraId="67DA0B63" w14:textId="77777777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3.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Orientar e supervisionar a elaboração de estudos especiais destinados à racionalização do serviço-meio, com o fim de reduzir seus custos e aumentar sua eficiência; </w:t>
      </w:r>
    </w:p>
    <w:p w14:paraId="32F3D565" w14:textId="77777777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4.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Praticar todos os atos relativos à pessoal, insuscetíveis de delegação, e que não lhes sejam vedados pela legislação em vigor; </w:t>
      </w:r>
    </w:p>
    <w:p w14:paraId="4F4E43E8" w14:textId="77777777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5.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Assinar a emissão de certificados de registro ou certidões para fins de licitação e elaborar editais de licitações, qualquer que seja a sua finalidade ou modalidade, instruindo os processos respectivos com elementos básicos previstos na legislação correspondente; </w:t>
      </w:r>
    </w:p>
    <w:p w14:paraId="088FE850" w14:textId="77777777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6.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Aprovar a programação para treinamento sistemático dos recursos humanos do Município, de acordo com a necessidade dos projetos e atividades em andamento; </w:t>
      </w:r>
    </w:p>
    <w:p w14:paraId="13CFEE0D" w14:textId="77777777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7.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Oferecer proposta de lotação ideal, o cronograma de seu preenchimento e o remanejamento de pessoal; </w:t>
      </w:r>
    </w:p>
    <w:p w14:paraId="2AEC29E9" w14:textId="77777777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8.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Emitir normas e exercer o controle pertinente ao patrimônio mobiliário e à prestação de serviços auxiliares; </w:t>
      </w:r>
    </w:p>
    <w:p w14:paraId="4110AA88" w14:textId="77777777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9.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Orientar e supervisionar a execução da política de previdência e assistência aos servidores municipais; </w:t>
      </w:r>
    </w:p>
    <w:p w14:paraId="376B09E9" w14:textId="77777777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10.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Acompanhar as licitações de equipamentos, obras, objetos e serviços, propondo aperfeiçoamentos necessários; </w:t>
      </w:r>
    </w:p>
    <w:p w14:paraId="2067F5B4" w14:textId="77777777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11.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Preparar e encaminhar os contratos, convênios, acordos e instrumentos similares, coordenando o fluxo dos processos para coleta de parecer, instrução e coleta de assinaturas do setor competente; </w:t>
      </w:r>
    </w:p>
    <w:p w14:paraId="4F49CDDC" w14:textId="77777777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12.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Manter sistema de controle de estoques e de movimentações de materiais do almoxarifado geral da Prefeitura; </w:t>
      </w:r>
    </w:p>
    <w:p w14:paraId="5D6B5819" w14:textId="77777777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13.</w:t>
      </w:r>
      <w:r w:rsidRPr="005A27D0">
        <w:rPr>
          <w:rFonts w:ascii="Times New Roman" w:hAnsi="Times New Roman" w:cs="Times New Roman"/>
          <w:sz w:val="23"/>
          <w:szCs w:val="23"/>
        </w:rPr>
        <w:tab/>
        <w:t>Determinar a abertura de sindicâncias, inquéritos administrativos e processos disciplinares ou qualquer outra medida cabível nos termos da legislação municipal;</w:t>
      </w:r>
    </w:p>
    <w:p w14:paraId="7A1F957D" w14:textId="77777777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14.</w:t>
      </w:r>
      <w:r w:rsidRPr="005A27D0">
        <w:rPr>
          <w:rFonts w:ascii="Times New Roman" w:hAnsi="Times New Roman" w:cs="Times New Roman"/>
          <w:sz w:val="23"/>
          <w:szCs w:val="23"/>
        </w:rPr>
        <w:tab/>
        <w:t>Planejar, coordenar e dirigir todas as atividades relacionadas a área de Comunicação da Prefeitura;</w:t>
      </w:r>
    </w:p>
    <w:p w14:paraId="28B6D785" w14:textId="77777777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15.</w:t>
      </w:r>
      <w:r w:rsidRPr="005A27D0">
        <w:rPr>
          <w:rFonts w:ascii="Times New Roman" w:hAnsi="Times New Roman" w:cs="Times New Roman"/>
          <w:sz w:val="23"/>
          <w:szCs w:val="23"/>
        </w:rPr>
        <w:tab/>
        <w:t>Supervisionar as ações na área de comunicação, visando otimizar e implementar a política de comunicação interna e externa da prefeitura;</w:t>
      </w:r>
    </w:p>
    <w:p w14:paraId="0976CD94" w14:textId="77777777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16.</w:t>
      </w:r>
      <w:r w:rsidRPr="005A27D0">
        <w:rPr>
          <w:rFonts w:ascii="Times New Roman" w:hAnsi="Times New Roman" w:cs="Times New Roman"/>
          <w:sz w:val="23"/>
          <w:szCs w:val="23"/>
        </w:rPr>
        <w:tab/>
        <w:t>Instruir seus subordinados de modo que se conscientizem das responsabilidades que possuem;</w:t>
      </w:r>
    </w:p>
    <w:p w14:paraId="2DB96C73" w14:textId="77777777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17.</w:t>
      </w:r>
      <w:r w:rsidRPr="005A27D0">
        <w:rPr>
          <w:rFonts w:ascii="Times New Roman" w:hAnsi="Times New Roman" w:cs="Times New Roman"/>
          <w:sz w:val="23"/>
          <w:szCs w:val="23"/>
        </w:rPr>
        <w:tab/>
        <w:t>Prestar assessoramento em assuntos relacionados com a imprensa e demais órgãos;</w:t>
      </w:r>
    </w:p>
    <w:p w14:paraId="3D824EC5" w14:textId="77777777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18.</w:t>
      </w:r>
      <w:r w:rsidRPr="005A27D0">
        <w:rPr>
          <w:rFonts w:ascii="Times New Roman" w:hAnsi="Times New Roman" w:cs="Times New Roman"/>
          <w:sz w:val="23"/>
          <w:szCs w:val="23"/>
        </w:rPr>
        <w:tab/>
        <w:t>Cuidar da imagem e da promoção da Administração Pública Municipal frente aos diversos segmentos da sociedade;</w:t>
      </w:r>
    </w:p>
    <w:p w14:paraId="4B14B0FC" w14:textId="77777777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19.</w:t>
      </w:r>
      <w:r w:rsidRPr="005A27D0">
        <w:rPr>
          <w:rFonts w:ascii="Times New Roman" w:hAnsi="Times New Roman" w:cs="Times New Roman"/>
          <w:sz w:val="23"/>
          <w:szCs w:val="23"/>
        </w:rPr>
        <w:tab/>
        <w:t>Divulgar os trabalhos, as obras e os serviços que se realizam no âmbito do Município, promovendo o conhecimento e o reconhecimento da administração municipal interna e externamente;</w:t>
      </w:r>
    </w:p>
    <w:p w14:paraId="69286A27" w14:textId="73D69015" w:rsidR="001E63B1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20.</w:t>
      </w:r>
      <w:r w:rsidRPr="005A27D0">
        <w:rPr>
          <w:rFonts w:ascii="Times New Roman" w:hAnsi="Times New Roman" w:cs="Times New Roman"/>
          <w:sz w:val="23"/>
          <w:szCs w:val="23"/>
        </w:rPr>
        <w:tab/>
        <w:t>Executar outras atividades correlatas.</w:t>
      </w:r>
    </w:p>
    <w:p w14:paraId="532CA7FD" w14:textId="77777777" w:rsidR="000549AB" w:rsidRPr="005A27D0" w:rsidRDefault="000549AB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4E7D4371" w14:textId="61F3706B" w:rsidR="001E63B1" w:rsidRPr="005A27D0" w:rsidRDefault="001E05CA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0108CC" w:rsidRPr="005A27D0">
        <w:rPr>
          <w:rFonts w:ascii="Times New Roman" w:hAnsi="Times New Roman" w:cs="Times New Roman"/>
          <w:b/>
          <w:sz w:val="23"/>
          <w:szCs w:val="23"/>
        </w:rPr>
        <w:t>3</w:t>
      </w:r>
      <w:r w:rsidR="001329D5" w:rsidRPr="005A27D0">
        <w:rPr>
          <w:rFonts w:ascii="Times New Roman" w:hAnsi="Times New Roman" w:cs="Times New Roman"/>
          <w:b/>
          <w:sz w:val="23"/>
          <w:szCs w:val="23"/>
        </w:rPr>
        <w:t>2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1E63B1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A Secretaria Municipal d</w:t>
      </w:r>
      <w:r w:rsidR="00CA0C6B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e </w:t>
      </w:r>
      <w:r w:rsidR="001329D5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Gestão</w:t>
      </w:r>
      <w:r w:rsidR="001E63B1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, além do Gabinete do Secretário, compõe-se das seguintes unidades de serviços, diretamente subordinadas ao respectivo titular:</w:t>
      </w:r>
    </w:p>
    <w:p w14:paraId="65668DE6" w14:textId="77777777" w:rsidR="00A66F6E" w:rsidRPr="005A27D0" w:rsidRDefault="00A66F6E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022E865" w14:textId="2C55216F" w:rsidR="000549AB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t>1.</w:t>
      </w:r>
      <w:r w:rsidRPr="005A27D0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b/>
          <w:bCs/>
          <w:sz w:val="23"/>
          <w:szCs w:val="23"/>
        </w:rPr>
        <w:t>SECRETARIA MUNICIPAL DE GESTÃO;</w:t>
      </w:r>
    </w:p>
    <w:p w14:paraId="363A47D4" w14:textId="77777777" w:rsidR="000549AB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t>1.1. Departamento de Recurso Humanos</w:t>
      </w:r>
    </w:p>
    <w:p w14:paraId="74E26CD9" w14:textId="516A5D26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1.1.1. Divisão de Folha de Pagamento;</w:t>
      </w:r>
    </w:p>
    <w:p w14:paraId="2D76C30F" w14:textId="78845158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1.1.2. Divisão de Seleção e Registro de Servidores;</w:t>
      </w:r>
    </w:p>
    <w:p w14:paraId="4025E49A" w14:textId="0731954F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1.1.3. Divisão de Formação e Qualificação Permanente;</w:t>
      </w:r>
    </w:p>
    <w:p w14:paraId="08BFACBC" w14:textId="1439A063" w:rsidR="000549AB" w:rsidRPr="005A27D0" w:rsidRDefault="000549AB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1.1.4. Divisão de Controle, promoções, adicionais, vantagens, férias e afastamentos dos servidores.</w:t>
      </w:r>
    </w:p>
    <w:p w14:paraId="3C525208" w14:textId="2739A071" w:rsidR="000549AB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t>1.2. Departamento de Tecnologia da Informação</w:t>
      </w:r>
    </w:p>
    <w:p w14:paraId="3D21DD6A" w14:textId="28218C76" w:rsidR="000549AB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1.2.1. Divisão de Internet;</w:t>
      </w:r>
    </w:p>
    <w:p w14:paraId="5738038C" w14:textId="2A164F5A" w:rsidR="000549AB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1.2.2. Divisão de Sistemas;</w:t>
      </w:r>
    </w:p>
    <w:p w14:paraId="1AECFC1C" w14:textId="34EF0A49" w:rsidR="000549AB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1.2.3. Divisão de Manutenção e Infraestrutura;</w:t>
      </w:r>
    </w:p>
    <w:p w14:paraId="10908761" w14:textId="68CCE5E4" w:rsidR="000549AB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t>1.3. Departamento de Licitação e Contratos</w:t>
      </w:r>
    </w:p>
    <w:p w14:paraId="13A6597A" w14:textId="0029B3E8" w:rsidR="000549AB" w:rsidRPr="005A27D0" w:rsidRDefault="000549AB" w:rsidP="005A27D0">
      <w:pPr>
        <w:tabs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t>1.3.1. Divisão de Licitação;</w:t>
      </w:r>
    </w:p>
    <w:p w14:paraId="06B08615" w14:textId="58450055" w:rsidR="000549AB" w:rsidRPr="005A27D0" w:rsidRDefault="000549AB" w:rsidP="005A27D0">
      <w:pPr>
        <w:tabs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1.3.1.1. Setor de Planejamento</w:t>
      </w:r>
    </w:p>
    <w:p w14:paraId="320DFEA5" w14:textId="181F5FF2" w:rsidR="000549AB" w:rsidRPr="005A27D0" w:rsidRDefault="000549AB" w:rsidP="005A27D0">
      <w:pPr>
        <w:tabs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1.3.1.2. Setor de Processos Licitatórios;</w:t>
      </w:r>
    </w:p>
    <w:p w14:paraId="5DEEDA61" w14:textId="488ABD4E" w:rsidR="000549AB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1.3.1.3. Setor de Cadastros;</w:t>
      </w:r>
    </w:p>
    <w:p w14:paraId="2F3C9E4B" w14:textId="0D8D45D6" w:rsidR="000549AB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t>1.3.2. Divisão de Contratos e Aditivos;</w:t>
      </w:r>
    </w:p>
    <w:p w14:paraId="43918208" w14:textId="7FBCD6D0" w:rsidR="000549AB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1.3.2.1. Setor de Controle de Contratos;</w:t>
      </w:r>
    </w:p>
    <w:p w14:paraId="40363E21" w14:textId="279AC9D1" w:rsidR="000549AB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1.3.2.2. Setor de Controle de Aditivos;</w:t>
      </w:r>
    </w:p>
    <w:p w14:paraId="7BFA4DED" w14:textId="783D1A0F" w:rsidR="000549AB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1.3.2.3. Setor de Controle de Atas de Registros de Preços;</w:t>
      </w:r>
    </w:p>
    <w:p w14:paraId="4C8C8A69" w14:textId="5B1DA80F" w:rsidR="000549AB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t>1.4. Departamento de Controle e Frotas</w:t>
      </w:r>
    </w:p>
    <w:p w14:paraId="46A6CE2A" w14:textId="77B441DC" w:rsidR="000549AB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1.4.1. Divisão de Controle de Frotas;</w:t>
      </w:r>
    </w:p>
    <w:p w14:paraId="083FE9F1" w14:textId="594F7BCC" w:rsidR="000549AB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t>1.5. Almoxarifado</w:t>
      </w:r>
    </w:p>
    <w:p w14:paraId="16FE7D5F" w14:textId="005453D4" w:rsidR="000549AB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1.5.1. Divisão de Armazenamento;</w:t>
      </w:r>
    </w:p>
    <w:p w14:paraId="3C1C6F8B" w14:textId="77777777" w:rsidR="000549AB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1.5.2. Divisão de Distribuição;</w:t>
      </w:r>
    </w:p>
    <w:p w14:paraId="29EFECA8" w14:textId="77777777" w:rsidR="000549AB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t>1.6. Departamento de Patrimônio</w:t>
      </w:r>
    </w:p>
    <w:p w14:paraId="7456B59B" w14:textId="063CE34F" w:rsidR="000549AB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1.6.1. Divisão de Cadastros;</w:t>
      </w:r>
    </w:p>
    <w:p w14:paraId="3D81ED93" w14:textId="77777777" w:rsidR="000549AB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1.6.2. Divisão de Verificação e levantamento;</w:t>
      </w:r>
    </w:p>
    <w:p w14:paraId="3C83FA64" w14:textId="68E91301" w:rsidR="000549AB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t>1.7. Departamento de Compras;</w:t>
      </w:r>
    </w:p>
    <w:p w14:paraId="1AAF0381" w14:textId="77777777" w:rsidR="00036E6F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1.7.1. Divisão de Aquisições;</w:t>
      </w:r>
    </w:p>
    <w:p w14:paraId="1002A157" w14:textId="3136B448" w:rsidR="000549AB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1.7.2. Divisão de Cotações;</w:t>
      </w:r>
    </w:p>
    <w:p w14:paraId="4FF42F37" w14:textId="1BE945A7" w:rsidR="000549AB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1.7.3. Divisão de Liquidação;</w:t>
      </w:r>
    </w:p>
    <w:p w14:paraId="14FDA6EC" w14:textId="65C43C0D" w:rsidR="001E63B1" w:rsidRPr="005A27D0" w:rsidRDefault="000549AB" w:rsidP="005A27D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t>1.8. Departamento de Comunicação Social</w:t>
      </w:r>
      <w:r w:rsidR="00671D7F" w:rsidRPr="005A27D0">
        <w:rPr>
          <w:rFonts w:ascii="Times New Roman" w:hAnsi="Times New Roman" w:cs="Times New Roman"/>
          <w:b/>
          <w:bCs/>
          <w:sz w:val="23"/>
          <w:szCs w:val="23"/>
        </w:rPr>
        <w:tab/>
      </w:r>
    </w:p>
    <w:p w14:paraId="67996B44" w14:textId="08E6A798" w:rsidR="004D7398" w:rsidRPr="005A27D0" w:rsidRDefault="004D739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1F96115" w14:textId="77777777" w:rsidR="001E63B1" w:rsidRPr="005A27D0" w:rsidRDefault="00CF7BEB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CAPÍTULO II</w:t>
      </w:r>
    </w:p>
    <w:p w14:paraId="370E490F" w14:textId="2937A178" w:rsidR="001E63B1" w:rsidRPr="005A27D0" w:rsidRDefault="00CF7BEB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SECRETARIA MUNICIPAL DE </w:t>
      </w:r>
      <w:r w:rsidR="00D50E55" w:rsidRPr="005A27D0">
        <w:rPr>
          <w:rFonts w:ascii="Times New Roman" w:hAnsi="Times New Roman" w:cs="Times New Roman"/>
          <w:b/>
          <w:sz w:val="23"/>
          <w:szCs w:val="23"/>
        </w:rPr>
        <w:t>FAZENDA</w:t>
      </w:r>
      <w:r w:rsidR="000108CC" w:rsidRPr="005A27D0">
        <w:rPr>
          <w:rFonts w:ascii="Times New Roman" w:hAnsi="Times New Roman" w:cs="Times New Roman"/>
          <w:b/>
          <w:sz w:val="23"/>
          <w:szCs w:val="23"/>
        </w:rPr>
        <w:t xml:space="preserve"> E PLANEJAMENTO</w:t>
      </w:r>
    </w:p>
    <w:p w14:paraId="19329A67" w14:textId="77777777" w:rsidR="00036E6F" w:rsidRPr="005A27D0" w:rsidRDefault="00036E6F" w:rsidP="005A27D0">
      <w:pPr>
        <w:autoSpaceDE w:val="0"/>
        <w:autoSpaceDN w:val="0"/>
        <w:adjustRightInd w:val="0"/>
        <w:spacing w:line="276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2C000571" w14:textId="77777777" w:rsidR="00036E6F" w:rsidRPr="005A27D0" w:rsidRDefault="00036E6F" w:rsidP="005A27D0">
      <w:pPr>
        <w:autoSpaceDE w:val="0"/>
        <w:autoSpaceDN w:val="0"/>
        <w:adjustRightInd w:val="0"/>
        <w:spacing w:line="276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66641CB9" w14:textId="455A15B8" w:rsidR="001E63B1" w:rsidRPr="005A27D0" w:rsidRDefault="001E05CA" w:rsidP="005A27D0">
      <w:pPr>
        <w:autoSpaceDE w:val="0"/>
        <w:autoSpaceDN w:val="0"/>
        <w:adjustRightInd w:val="0"/>
        <w:spacing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0108CC" w:rsidRPr="005A27D0">
        <w:rPr>
          <w:rFonts w:ascii="Times New Roman" w:hAnsi="Times New Roman" w:cs="Times New Roman"/>
          <w:b/>
          <w:sz w:val="23"/>
          <w:szCs w:val="23"/>
        </w:rPr>
        <w:t>3</w:t>
      </w:r>
      <w:r w:rsidR="00D50E55" w:rsidRPr="005A27D0">
        <w:rPr>
          <w:rFonts w:ascii="Times New Roman" w:hAnsi="Times New Roman" w:cs="Times New Roman"/>
          <w:b/>
          <w:sz w:val="23"/>
          <w:szCs w:val="23"/>
        </w:rPr>
        <w:t>3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1E63B1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A</w:t>
      </w:r>
      <w:r w:rsidR="006A3012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Secretaria Municipal da </w:t>
      </w:r>
      <w:r w:rsidR="00D50E55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Fazenda</w:t>
      </w:r>
      <w:r w:rsidR="000108CC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Planejamento</w:t>
      </w:r>
      <w:r w:rsidR="001E63B1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é o órgão ao qual incumbe o trato dos assuntos de política fazendária e financeira do Município e compete</w:t>
      </w:r>
      <w:r w:rsidR="001E63B1" w:rsidRPr="005A27D0">
        <w:rPr>
          <w:rFonts w:ascii="Times New Roman" w:hAnsi="Times New Roman" w:cs="Times New Roman"/>
          <w:sz w:val="23"/>
          <w:szCs w:val="23"/>
        </w:rPr>
        <w:t xml:space="preserve">: </w:t>
      </w:r>
    </w:p>
    <w:p w14:paraId="29AECC03" w14:textId="77777777" w:rsidR="00CF7BEB" w:rsidRPr="005A27D0" w:rsidRDefault="00CF7BEB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477F4D6C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Orientar e supervisionar a elaboração do planejamento geral e setorial do Governo, bem como de estudos e projetos especiais; </w:t>
      </w:r>
    </w:p>
    <w:p w14:paraId="79C9F7E1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2.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Coordenar a elaboração da LDO, LOA e PPA do Município juntamente com todas as demais secretarias, bem como, acompanhar, controlar e avaliar a execução do orçamento aprovado; </w:t>
      </w:r>
    </w:p>
    <w:p w14:paraId="54377629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3.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Elaborar a programação orçamentária do Município e propor alterações na sua execução; </w:t>
      </w:r>
    </w:p>
    <w:p w14:paraId="6EBCF3CF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4.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Gerir o programa de modernização institucional e dar Parecer conclusivo sobre alterações organizacionais nos órgãos de Administração; </w:t>
      </w:r>
    </w:p>
    <w:p w14:paraId="61E24222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5.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Orientar a locação de recursos oriundos de transferências federais, estaduais, convênios, contratos e outros ajustes e aqueles provenientes de fontes municipais destinados a despesas de capital; </w:t>
      </w:r>
    </w:p>
    <w:p w14:paraId="40100EF5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6.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Assinar como interveniente, convênios, contratos e outros ajustes firmados pelos órgãos e entidades da Administração Municipal; </w:t>
      </w:r>
    </w:p>
    <w:p w14:paraId="431AA977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7.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Emitir parecer sobre a aplicação dos capitais do Município que tenham repercussões sobre a programação financeira ou o Plano de Governo; </w:t>
      </w:r>
    </w:p>
    <w:p w14:paraId="70E4199D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8.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Organizar e gerir o sistema de contabilidade de custos da administração municipal segundo projetos, programas e centros de custos, elaborando indicadores de Qualidade, como bases para ações gerenciais e políticas de aperfeiçoamento da gestão econômico-financeira do Município; </w:t>
      </w:r>
    </w:p>
    <w:p w14:paraId="79B77EA3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9.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Aprovar normas gerais, orientar e supervisionar a elaboração da programação financeira dos órgãos e entidades públicas municipais, relativamente às atividades objeto do Sistema Municipal de Finanças; </w:t>
      </w:r>
    </w:p>
    <w:p w14:paraId="0F8234EB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10.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Autorizar e orientar estudos especiais destinados à melhoria dos métodos e técnicas de arrecadação e dispêndios das receitas públicas; </w:t>
      </w:r>
    </w:p>
    <w:p w14:paraId="1134DF09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11.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Aprovar os programas de aperfeiçoamento dos recursos na área do fisco; </w:t>
      </w:r>
    </w:p>
    <w:p w14:paraId="345D1092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12.</w:t>
      </w:r>
      <w:r w:rsidRPr="005A27D0">
        <w:rPr>
          <w:rFonts w:ascii="Times New Roman" w:hAnsi="Times New Roman" w:cs="Times New Roman"/>
          <w:sz w:val="23"/>
          <w:szCs w:val="23"/>
        </w:rPr>
        <w:tab/>
        <w:t>Promover as medidas necessárias ao controle interno e externo da Administração Municipal do ponto de vista financeiro;</w:t>
      </w:r>
    </w:p>
    <w:p w14:paraId="715182A2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13.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Participar e Gerenciar a elaboração do Balanço Geral do Município; </w:t>
      </w:r>
    </w:p>
    <w:p w14:paraId="5F0D79A2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14.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Decidir sobre a forma de amortização de dívidas; </w:t>
      </w:r>
    </w:p>
    <w:p w14:paraId="23003490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15.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Organizar e manter em pleno funcionamento o sistema de controle da execução orçamentária segundo os projetos, programas e centros de custos; </w:t>
      </w:r>
    </w:p>
    <w:p w14:paraId="59ED43B0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16.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Elaborar e executar a programação financeira do Município, opinando sobre reprogramações eventualmente propostas no decorrer do processo de execução orçamentária; </w:t>
      </w:r>
    </w:p>
    <w:p w14:paraId="7E4AACCC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17.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Opinar sobre propostas de endividamento e solicitação de financiamentos internos e externos; </w:t>
      </w:r>
    </w:p>
    <w:p w14:paraId="11D4039A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18.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Exercer o controle do endividamento do município; </w:t>
      </w:r>
    </w:p>
    <w:p w14:paraId="0D9AD73B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19.</w:t>
      </w:r>
      <w:r w:rsidRPr="005A27D0">
        <w:rPr>
          <w:rFonts w:ascii="Times New Roman" w:hAnsi="Times New Roman" w:cs="Times New Roman"/>
          <w:sz w:val="23"/>
          <w:szCs w:val="23"/>
        </w:rPr>
        <w:tab/>
        <w:t>Manter os sistemas de Contabilidade, Controle e Contabilidade de Custos, segundo programas, projetos e centros de custos;</w:t>
      </w:r>
    </w:p>
    <w:p w14:paraId="083FB353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20.</w:t>
      </w:r>
      <w:r w:rsidRPr="005A27D0">
        <w:rPr>
          <w:rFonts w:ascii="Times New Roman" w:hAnsi="Times New Roman" w:cs="Times New Roman"/>
          <w:sz w:val="23"/>
          <w:szCs w:val="23"/>
        </w:rPr>
        <w:tab/>
        <w:t>O assessoramento ao Prefeito Municipal em assuntos de sua competência e que nesta condição lhe forem cometidos e o fornecimento de dados e informações a fim de subsidiar o processo decisório.</w:t>
      </w:r>
    </w:p>
    <w:p w14:paraId="0ECF362C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21.</w:t>
      </w:r>
      <w:r w:rsidRPr="005A27D0">
        <w:rPr>
          <w:rFonts w:ascii="Times New Roman" w:hAnsi="Times New Roman" w:cs="Times New Roman"/>
          <w:sz w:val="23"/>
          <w:szCs w:val="23"/>
        </w:rPr>
        <w:tab/>
        <w:t>Formular e implementar as políticas tributárias de competência do Município;</w:t>
      </w:r>
    </w:p>
    <w:p w14:paraId="3E5DE03F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22.</w:t>
      </w:r>
      <w:r w:rsidRPr="005A27D0">
        <w:rPr>
          <w:rFonts w:ascii="Times New Roman" w:hAnsi="Times New Roman" w:cs="Times New Roman"/>
          <w:sz w:val="23"/>
          <w:szCs w:val="23"/>
        </w:rPr>
        <w:tab/>
        <w:t>Promover a manutenção dos cadastros de pessoa jurídica e física sujeitos à tributação municipal;</w:t>
      </w:r>
    </w:p>
    <w:p w14:paraId="32709572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23.</w:t>
      </w:r>
      <w:r w:rsidRPr="005A27D0">
        <w:rPr>
          <w:rFonts w:ascii="Times New Roman" w:hAnsi="Times New Roman" w:cs="Times New Roman"/>
          <w:sz w:val="23"/>
          <w:szCs w:val="23"/>
        </w:rPr>
        <w:tab/>
        <w:t>Promover o lançamento e arrecadação dos tributos e das receitas municipais;</w:t>
      </w:r>
    </w:p>
    <w:p w14:paraId="242217F9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24.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Controlar e gerenciar a arrecadação orçamentária e </w:t>
      </w:r>
      <w:proofErr w:type="spellStart"/>
      <w:r w:rsidRPr="005A27D0">
        <w:rPr>
          <w:rFonts w:ascii="Times New Roman" w:hAnsi="Times New Roman" w:cs="Times New Roman"/>
          <w:sz w:val="23"/>
          <w:szCs w:val="23"/>
        </w:rPr>
        <w:t>extra-orçamentária</w:t>
      </w:r>
      <w:proofErr w:type="spellEnd"/>
      <w:r w:rsidRPr="005A27D0">
        <w:rPr>
          <w:rFonts w:ascii="Times New Roman" w:hAnsi="Times New Roman" w:cs="Times New Roman"/>
          <w:sz w:val="23"/>
          <w:szCs w:val="23"/>
        </w:rPr>
        <w:t xml:space="preserve"> e os pagamentos devidos pelo tesouro municipal;</w:t>
      </w:r>
    </w:p>
    <w:p w14:paraId="4AFE71F7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25.</w:t>
      </w:r>
      <w:r w:rsidRPr="005A27D0">
        <w:rPr>
          <w:rFonts w:ascii="Times New Roman" w:hAnsi="Times New Roman" w:cs="Times New Roman"/>
          <w:sz w:val="23"/>
          <w:szCs w:val="23"/>
        </w:rPr>
        <w:tab/>
        <w:t>Promover o processo de cobrança administrativa da Dívida Ativa do Município;</w:t>
      </w:r>
    </w:p>
    <w:p w14:paraId="1E66E7A6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26.</w:t>
      </w:r>
      <w:r w:rsidRPr="005A27D0">
        <w:rPr>
          <w:rFonts w:ascii="Times New Roman" w:hAnsi="Times New Roman" w:cs="Times New Roman"/>
          <w:sz w:val="23"/>
          <w:szCs w:val="23"/>
        </w:rPr>
        <w:tab/>
        <w:t>Realizar todos os registros e demonstrativos contábeis;</w:t>
      </w:r>
    </w:p>
    <w:p w14:paraId="6CD199C1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27.</w:t>
      </w:r>
      <w:r w:rsidRPr="005A27D0">
        <w:rPr>
          <w:rFonts w:ascii="Times New Roman" w:hAnsi="Times New Roman" w:cs="Times New Roman"/>
          <w:sz w:val="23"/>
          <w:szCs w:val="23"/>
        </w:rPr>
        <w:tab/>
        <w:t>Assessorar os demais órgãos quanto a assuntos de natureza fazendária;</w:t>
      </w:r>
    </w:p>
    <w:p w14:paraId="400461C5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28.</w:t>
      </w:r>
      <w:r w:rsidRPr="005A27D0">
        <w:rPr>
          <w:rFonts w:ascii="Times New Roman" w:hAnsi="Times New Roman" w:cs="Times New Roman"/>
          <w:sz w:val="23"/>
          <w:szCs w:val="23"/>
        </w:rPr>
        <w:tab/>
        <w:t>Aplicar e fiscalizar as Posturas Municipais;</w:t>
      </w:r>
    </w:p>
    <w:p w14:paraId="0327A8B3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29.</w:t>
      </w:r>
      <w:r w:rsidRPr="005A27D0">
        <w:rPr>
          <w:rFonts w:ascii="Times New Roman" w:hAnsi="Times New Roman" w:cs="Times New Roman"/>
          <w:sz w:val="23"/>
          <w:szCs w:val="23"/>
        </w:rPr>
        <w:tab/>
        <w:t>Garantir o funcionamento do Conselho Municipal de Contribuintes;</w:t>
      </w:r>
    </w:p>
    <w:p w14:paraId="237F7E3F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30.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Normatizar, executar, controlar e fiscalizar os serviços públicos municipais e os de infraestrutura; </w:t>
      </w:r>
    </w:p>
    <w:p w14:paraId="6D1AF899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31.</w:t>
      </w:r>
      <w:r w:rsidRPr="005A27D0">
        <w:rPr>
          <w:rFonts w:ascii="Times New Roman" w:hAnsi="Times New Roman" w:cs="Times New Roman"/>
          <w:sz w:val="23"/>
          <w:szCs w:val="23"/>
        </w:rPr>
        <w:tab/>
        <w:t>Aprovar, fiscalizar e vistoriar os projetos e o sistema viário municipal, urbano e rural;</w:t>
      </w:r>
    </w:p>
    <w:p w14:paraId="3EC001E3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32.</w:t>
      </w:r>
      <w:r w:rsidRPr="005A27D0">
        <w:rPr>
          <w:rFonts w:ascii="Times New Roman" w:hAnsi="Times New Roman" w:cs="Times New Roman"/>
          <w:sz w:val="23"/>
          <w:szCs w:val="23"/>
        </w:rPr>
        <w:tab/>
        <w:t>Manter e gerenciar o sistema de iluminação pública e de distribuição de energia; manter a rede de galerias pluviais, prover a implantação de obras públicas em geral e reparo dos próprios municipais;</w:t>
      </w:r>
    </w:p>
    <w:p w14:paraId="6715487D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33.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Propor instrumentos legais e fiscalizar a sua aplicação nas áreas de ordenamento e uso do solo urbano e contribuir para a constante atualização dos Códigos Municipais correspondentes; </w:t>
      </w:r>
    </w:p>
    <w:p w14:paraId="368ADA3F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34.</w:t>
      </w:r>
      <w:r w:rsidRPr="005A27D0">
        <w:rPr>
          <w:rFonts w:ascii="Times New Roman" w:hAnsi="Times New Roman" w:cs="Times New Roman"/>
          <w:sz w:val="23"/>
          <w:szCs w:val="23"/>
        </w:rPr>
        <w:tab/>
        <w:t>Atualizar, fiscalizar e garantir o cumprimento do Código de Obras do Município, Lei de Uso e Ocupação do Solo Urbano, Lei de Parcelamento do Solo e demais legislações complementares;</w:t>
      </w:r>
    </w:p>
    <w:p w14:paraId="07E37FE0" w14:textId="77777777" w:rsidR="00036E6F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35.</w:t>
      </w:r>
      <w:r w:rsidRPr="005A27D0">
        <w:rPr>
          <w:rFonts w:ascii="Times New Roman" w:hAnsi="Times New Roman" w:cs="Times New Roman"/>
          <w:sz w:val="23"/>
          <w:szCs w:val="23"/>
        </w:rPr>
        <w:tab/>
        <w:t>Orientar, acompanhar e controlar a execução de planos de urbanização, de acordo com a legislação urbanística do município, bem como, implementar os projetos ordenados com vistas a desenvolvimento projetado do município;</w:t>
      </w:r>
    </w:p>
    <w:p w14:paraId="1AC719E0" w14:textId="378B1039" w:rsidR="00CF7BEB" w:rsidRPr="005A27D0" w:rsidRDefault="00036E6F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36.</w:t>
      </w:r>
      <w:r w:rsidRPr="005A27D0">
        <w:rPr>
          <w:rFonts w:ascii="Times New Roman" w:hAnsi="Times New Roman" w:cs="Times New Roman"/>
          <w:sz w:val="23"/>
          <w:szCs w:val="23"/>
        </w:rPr>
        <w:tab/>
        <w:t>desempenhar outras atividades afins.</w:t>
      </w:r>
    </w:p>
    <w:p w14:paraId="581DC0FE" w14:textId="77777777" w:rsidR="00036E6F" w:rsidRPr="005A27D0" w:rsidRDefault="00036E6F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338641D" w14:textId="62364C66" w:rsidR="001E63B1" w:rsidRPr="005A27D0" w:rsidRDefault="001E05CA" w:rsidP="005A27D0">
      <w:pPr>
        <w:autoSpaceDE w:val="0"/>
        <w:autoSpaceDN w:val="0"/>
        <w:adjustRightInd w:val="0"/>
        <w:spacing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1808B2" w:rsidRPr="005A27D0">
        <w:rPr>
          <w:rFonts w:ascii="Times New Roman" w:hAnsi="Times New Roman" w:cs="Times New Roman"/>
          <w:b/>
          <w:sz w:val="23"/>
          <w:szCs w:val="23"/>
        </w:rPr>
        <w:t>3</w:t>
      </w:r>
      <w:r w:rsidR="00D50E55" w:rsidRPr="005A27D0">
        <w:rPr>
          <w:rFonts w:ascii="Times New Roman" w:hAnsi="Times New Roman" w:cs="Times New Roman"/>
          <w:b/>
          <w:sz w:val="23"/>
          <w:szCs w:val="23"/>
        </w:rPr>
        <w:t>4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1E63B1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A</w:t>
      </w:r>
      <w:r w:rsidR="006A3012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Secretaria Municipal da F</w:t>
      </w:r>
      <w:r w:rsidR="00D50E55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azenda</w:t>
      </w:r>
      <w:r w:rsidR="000108CC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Planejamento</w:t>
      </w:r>
      <w:r w:rsidR="001E63B1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, além do Gabinete do Secretário, compõe-se, das seguintes unidades de serviços, diretamente subordinadas ao respectivo titular:</w:t>
      </w:r>
      <w:r w:rsidR="001E63B1" w:rsidRPr="005A27D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1EC9980E" w14:textId="77777777" w:rsidR="00B4523E" w:rsidRPr="005A27D0" w:rsidRDefault="00B4523E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36DB1845" w14:textId="06AAB2AB" w:rsidR="00B4523E" w:rsidRPr="005A27D0" w:rsidRDefault="00BA3184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1. </w:t>
      </w:r>
      <w:r w:rsidR="006A3012" w:rsidRPr="005A27D0">
        <w:rPr>
          <w:rFonts w:ascii="Times New Roman" w:hAnsi="Times New Roman" w:cs="Times New Roman"/>
          <w:b/>
          <w:sz w:val="23"/>
          <w:szCs w:val="23"/>
        </w:rPr>
        <w:t>Secretaria Municipal de F</w:t>
      </w:r>
      <w:r w:rsidR="00D50E55" w:rsidRPr="005A27D0">
        <w:rPr>
          <w:rFonts w:ascii="Times New Roman" w:hAnsi="Times New Roman" w:cs="Times New Roman"/>
          <w:b/>
          <w:sz w:val="23"/>
          <w:szCs w:val="23"/>
        </w:rPr>
        <w:t>azenda</w:t>
      </w:r>
      <w:r w:rsidR="0093602E" w:rsidRPr="005A27D0">
        <w:rPr>
          <w:rFonts w:ascii="Times New Roman" w:hAnsi="Times New Roman" w:cs="Times New Roman"/>
          <w:b/>
          <w:sz w:val="23"/>
          <w:szCs w:val="23"/>
        </w:rPr>
        <w:t xml:space="preserve"> e Planejamento</w:t>
      </w:r>
      <w:r w:rsidR="00B4523E" w:rsidRPr="005A27D0">
        <w:rPr>
          <w:rFonts w:ascii="Times New Roman" w:hAnsi="Times New Roman" w:cs="Times New Roman"/>
          <w:b/>
          <w:sz w:val="23"/>
          <w:szCs w:val="23"/>
        </w:rPr>
        <w:t>;</w:t>
      </w:r>
    </w:p>
    <w:p w14:paraId="5913ACCF" w14:textId="78943CA0" w:rsidR="00EF3102" w:rsidRPr="005A27D0" w:rsidRDefault="00BA3184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1.</w:t>
      </w:r>
      <w:r w:rsidR="0093602E" w:rsidRPr="005A27D0">
        <w:rPr>
          <w:rFonts w:ascii="Times New Roman" w:hAnsi="Times New Roman" w:cs="Times New Roman"/>
          <w:b/>
          <w:sz w:val="23"/>
          <w:szCs w:val="23"/>
        </w:rPr>
        <w:t>1</w:t>
      </w:r>
      <w:r w:rsidRPr="005A27D0">
        <w:rPr>
          <w:rFonts w:ascii="Times New Roman" w:hAnsi="Times New Roman" w:cs="Times New Roman"/>
          <w:b/>
          <w:sz w:val="23"/>
          <w:szCs w:val="23"/>
        </w:rPr>
        <w:t>.</w:t>
      </w:r>
      <w:r w:rsidR="00EF3102" w:rsidRPr="005A27D0">
        <w:rPr>
          <w:rFonts w:ascii="Times New Roman" w:hAnsi="Times New Roman" w:cs="Times New Roman"/>
          <w:b/>
          <w:sz w:val="23"/>
          <w:szCs w:val="23"/>
        </w:rPr>
        <w:t xml:space="preserve"> Departamento Financeiro</w:t>
      </w:r>
    </w:p>
    <w:p w14:paraId="01812417" w14:textId="03B7CC3A" w:rsidR="00646991" w:rsidRPr="005A27D0" w:rsidRDefault="00BA3184" w:rsidP="005A27D0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</w:t>
      </w:r>
      <w:r w:rsidR="0093602E" w:rsidRPr="005A27D0">
        <w:rPr>
          <w:rFonts w:ascii="Times New Roman" w:hAnsi="Times New Roman" w:cs="Times New Roman"/>
          <w:sz w:val="23"/>
          <w:szCs w:val="23"/>
        </w:rPr>
        <w:t>1</w:t>
      </w:r>
      <w:r w:rsidRPr="005A27D0">
        <w:rPr>
          <w:rFonts w:ascii="Times New Roman" w:hAnsi="Times New Roman" w:cs="Times New Roman"/>
          <w:sz w:val="23"/>
          <w:szCs w:val="23"/>
        </w:rPr>
        <w:t>.1</w:t>
      </w:r>
      <w:r w:rsidR="00EF3102" w:rsidRPr="005A27D0">
        <w:rPr>
          <w:rFonts w:ascii="Times New Roman" w:hAnsi="Times New Roman" w:cs="Times New Roman"/>
          <w:sz w:val="23"/>
          <w:szCs w:val="23"/>
        </w:rPr>
        <w:t xml:space="preserve">. </w:t>
      </w:r>
      <w:r w:rsidR="00646991" w:rsidRPr="005A27D0">
        <w:rPr>
          <w:rFonts w:ascii="Times New Roman" w:hAnsi="Times New Roman" w:cs="Times New Roman"/>
          <w:sz w:val="23"/>
          <w:szCs w:val="23"/>
        </w:rPr>
        <w:t>Divisão Administrativa</w:t>
      </w:r>
      <w:r w:rsidR="003537E4" w:rsidRPr="005A27D0">
        <w:rPr>
          <w:rFonts w:ascii="Times New Roman" w:hAnsi="Times New Roman" w:cs="Times New Roman"/>
          <w:sz w:val="23"/>
          <w:szCs w:val="23"/>
        </w:rPr>
        <w:t xml:space="preserve"> Financeira</w:t>
      </w:r>
      <w:r w:rsidR="00646991" w:rsidRPr="005A27D0">
        <w:rPr>
          <w:rFonts w:ascii="Times New Roman" w:hAnsi="Times New Roman" w:cs="Times New Roman"/>
          <w:sz w:val="23"/>
          <w:szCs w:val="23"/>
        </w:rPr>
        <w:t>;</w:t>
      </w:r>
    </w:p>
    <w:p w14:paraId="0A91B2A3" w14:textId="3D2279BA" w:rsidR="00EF3102" w:rsidRPr="005A27D0" w:rsidRDefault="00BA3184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  <w:t>1.</w:t>
      </w:r>
      <w:r w:rsidR="0093602E" w:rsidRPr="005A27D0">
        <w:rPr>
          <w:rFonts w:ascii="Times New Roman" w:hAnsi="Times New Roman" w:cs="Times New Roman"/>
          <w:sz w:val="23"/>
          <w:szCs w:val="23"/>
        </w:rPr>
        <w:t>1</w:t>
      </w:r>
      <w:r w:rsidR="00646991" w:rsidRPr="005A27D0">
        <w:rPr>
          <w:rFonts w:ascii="Times New Roman" w:hAnsi="Times New Roman" w:cs="Times New Roman"/>
          <w:sz w:val="23"/>
          <w:szCs w:val="23"/>
        </w:rPr>
        <w:t xml:space="preserve">.2. </w:t>
      </w:r>
      <w:r w:rsidR="00EF3102" w:rsidRPr="005A27D0">
        <w:rPr>
          <w:rFonts w:ascii="Times New Roman" w:hAnsi="Times New Roman" w:cs="Times New Roman"/>
          <w:sz w:val="23"/>
          <w:szCs w:val="23"/>
        </w:rPr>
        <w:t>Divisão de Pagamentos;</w:t>
      </w:r>
    </w:p>
    <w:p w14:paraId="3FC3BE28" w14:textId="538A9C08" w:rsidR="00DE37D6" w:rsidRPr="005A27D0" w:rsidRDefault="00BA3184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="00B83C9C"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>1.</w:t>
      </w:r>
      <w:r w:rsidR="0093602E" w:rsidRPr="005A27D0">
        <w:rPr>
          <w:rFonts w:ascii="Times New Roman" w:hAnsi="Times New Roman" w:cs="Times New Roman"/>
          <w:sz w:val="23"/>
          <w:szCs w:val="23"/>
        </w:rPr>
        <w:t>1</w:t>
      </w:r>
      <w:r w:rsidRPr="005A27D0">
        <w:rPr>
          <w:rFonts w:ascii="Times New Roman" w:hAnsi="Times New Roman" w:cs="Times New Roman"/>
          <w:sz w:val="23"/>
          <w:szCs w:val="23"/>
        </w:rPr>
        <w:t>.2</w:t>
      </w:r>
      <w:r w:rsidR="003537E4" w:rsidRPr="005A27D0">
        <w:rPr>
          <w:rFonts w:ascii="Times New Roman" w:hAnsi="Times New Roman" w:cs="Times New Roman"/>
          <w:sz w:val="23"/>
          <w:szCs w:val="23"/>
        </w:rPr>
        <w:t>.1.</w:t>
      </w:r>
      <w:r w:rsidR="00DE37D6" w:rsidRPr="005A27D0">
        <w:rPr>
          <w:rFonts w:ascii="Times New Roman" w:hAnsi="Times New Roman" w:cs="Times New Roman"/>
          <w:sz w:val="23"/>
          <w:szCs w:val="23"/>
        </w:rPr>
        <w:t xml:space="preserve"> Setor de Pagamentos;</w:t>
      </w:r>
    </w:p>
    <w:p w14:paraId="2057D04D" w14:textId="0790C629" w:rsidR="00EF3102" w:rsidRPr="005A27D0" w:rsidRDefault="003537E4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  <w:t>1.</w:t>
      </w:r>
      <w:r w:rsidR="0093602E" w:rsidRPr="005A27D0">
        <w:rPr>
          <w:rFonts w:ascii="Times New Roman" w:hAnsi="Times New Roman" w:cs="Times New Roman"/>
          <w:sz w:val="23"/>
          <w:szCs w:val="23"/>
        </w:rPr>
        <w:t>1</w:t>
      </w:r>
      <w:r w:rsidRPr="005A27D0">
        <w:rPr>
          <w:rFonts w:ascii="Times New Roman" w:hAnsi="Times New Roman" w:cs="Times New Roman"/>
          <w:sz w:val="23"/>
          <w:szCs w:val="23"/>
        </w:rPr>
        <w:t>.2.2. Tesouraria</w:t>
      </w:r>
    </w:p>
    <w:p w14:paraId="6E234EE1" w14:textId="580ED1E8" w:rsidR="00646991" w:rsidRPr="005A27D0" w:rsidRDefault="00646991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1</w:t>
      </w:r>
      <w:r w:rsidR="003537E4" w:rsidRPr="005A27D0">
        <w:rPr>
          <w:rFonts w:ascii="Times New Roman" w:hAnsi="Times New Roman" w:cs="Times New Roman"/>
          <w:b/>
          <w:sz w:val="23"/>
          <w:szCs w:val="23"/>
        </w:rPr>
        <w:t>.</w:t>
      </w:r>
      <w:r w:rsidR="006F58C8" w:rsidRPr="005A27D0">
        <w:rPr>
          <w:rFonts w:ascii="Times New Roman" w:hAnsi="Times New Roman" w:cs="Times New Roman"/>
          <w:b/>
          <w:sz w:val="23"/>
          <w:szCs w:val="23"/>
        </w:rPr>
        <w:t>2</w:t>
      </w:r>
      <w:r w:rsidR="00564783" w:rsidRPr="005A27D0">
        <w:rPr>
          <w:rFonts w:ascii="Times New Roman" w:hAnsi="Times New Roman" w:cs="Times New Roman"/>
          <w:b/>
          <w:sz w:val="23"/>
          <w:szCs w:val="23"/>
        </w:rPr>
        <w:t>. Departamento de</w:t>
      </w:r>
      <w:r w:rsidR="00BA6BB6" w:rsidRPr="005A27D0">
        <w:rPr>
          <w:rFonts w:ascii="Times New Roman" w:hAnsi="Times New Roman" w:cs="Times New Roman"/>
          <w:b/>
          <w:sz w:val="23"/>
          <w:szCs w:val="23"/>
        </w:rPr>
        <w:t xml:space="preserve"> Contabilidade</w:t>
      </w:r>
    </w:p>
    <w:p w14:paraId="1A602B0A" w14:textId="4B97A844" w:rsidR="00646991" w:rsidRPr="005A27D0" w:rsidRDefault="00646991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="00BA6BB6" w:rsidRPr="005A27D0">
        <w:rPr>
          <w:rFonts w:ascii="Times New Roman" w:hAnsi="Times New Roman" w:cs="Times New Roman"/>
          <w:sz w:val="23"/>
          <w:szCs w:val="23"/>
        </w:rPr>
        <w:t>1.</w:t>
      </w:r>
      <w:r w:rsidR="006F58C8" w:rsidRPr="005A27D0">
        <w:rPr>
          <w:rFonts w:ascii="Times New Roman" w:hAnsi="Times New Roman" w:cs="Times New Roman"/>
          <w:sz w:val="23"/>
          <w:szCs w:val="23"/>
        </w:rPr>
        <w:t>2</w:t>
      </w:r>
      <w:r w:rsidRPr="005A27D0">
        <w:rPr>
          <w:rFonts w:ascii="Times New Roman" w:hAnsi="Times New Roman" w:cs="Times New Roman"/>
          <w:sz w:val="23"/>
          <w:szCs w:val="23"/>
        </w:rPr>
        <w:t xml:space="preserve">.1. Divisão de </w:t>
      </w:r>
      <w:r w:rsidR="00BA6BB6" w:rsidRPr="005A27D0">
        <w:rPr>
          <w:rFonts w:ascii="Times New Roman" w:hAnsi="Times New Roman" w:cs="Times New Roman"/>
          <w:sz w:val="23"/>
          <w:szCs w:val="23"/>
        </w:rPr>
        <w:t>Execução Orçamentária</w:t>
      </w:r>
      <w:r w:rsidR="00564783" w:rsidRPr="005A27D0">
        <w:rPr>
          <w:rFonts w:ascii="Times New Roman" w:hAnsi="Times New Roman" w:cs="Times New Roman"/>
          <w:sz w:val="23"/>
          <w:szCs w:val="23"/>
        </w:rPr>
        <w:t>;</w:t>
      </w:r>
    </w:p>
    <w:p w14:paraId="05CD1616" w14:textId="09A692AF" w:rsidR="008808C2" w:rsidRPr="005A27D0" w:rsidRDefault="008808C2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  <w:t>1.</w:t>
      </w:r>
      <w:r w:rsidR="006F58C8" w:rsidRPr="005A27D0">
        <w:rPr>
          <w:rFonts w:ascii="Times New Roman" w:hAnsi="Times New Roman" w:cs="Times New Roman"/>
          <w:sz w:val="23"/>
          <w:szCs w:val="23"/>
        </w:rPr>
        <w:t>2</w:t>
      </w:r>
      <w:r w:rsidRPr="005A27D0">
        <w:rPr>
          <w:rFonts w:ascii="Times New Roman" w:hAnsi="Times New Roman" w:cs="Times New Roman"/>
          <w:sz w:val="23"/>
          <w:szCs w:val="23"/>
        </w:rPr>
        <w:t>.1.1. Setor de Empenho;</w:t>
      </w:r>
    </w:p>
    <w:p w14:paraId="27D4EF4F" w14:textId="3DCD9E8C" w:rsidR="008808C2" w:rsidRPr="005A27D0" w:rsidRDefault="008808C2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  <w:t>1.</w:t>
      </w:r>
      <w:r w:rsidR="006F58C8" w:rsidRPr="005A27D0">
        <w:rPr>
          <w:rFonts w:ascii="Times New Roman" w:hAnsi="Times New Roman" w:cs="Times New Roman"/>
          <w:sz w:val="23"/>
          <w:szCs w:val="23"/>
        </w:rPr>
        <w:t>2</w:t>
      </w:r>
      <w:r w:rsidRPr="005A27D0">
        <w:rPr>
          <w:rFonts w:ascii="Times New Roman" w:hAnsi="Times New Roman" w:cs="Times New Roman"/>
          <w:sz w:val="23"/>
          <w:szCs w:val="23"/>
        </w:rPr>
        <w:t>.1.2. Setor de Liquidação;</w:t>
      </w:r>
    </w:p>
    <w:p w14:paraId="0E976BC6" w14:textId="304BCA5C" w:rsidR="008808C2" w:rsidRPr="005A27D0" w:rsidRDefault="008808C2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  <w:t>1.</w:t>
      </w:r>
      <w:r w:rsidR="006F58C8" w:rsidRPr="005A27D0">
        <w:rPr>
          <w:rFonts w:ascii="Times New Roman" w:hAnsi="Times New Roman" w:cs="Times New Roman"/>
          <w:sz w:val="23"/>
          <w:szCs w:val="23"/>
        </w:rPr>
        <w:t>2</w:t>
      </w:r>
      <w:r w:rsidRPr="005A27D0">
        <w:rPr>
          <w:rFonts w:ascii="Times New Roman" w:hAnsi="Times New Roman" w:cs="Times New Roman"/>
          <w:sz w:val="23"/>
          <w:szCs w:val="23"/>
        </w:rPr>
        <w:t>.1.3. Setor de Arquivo</w:t>
      </w:r>
    </w:p>
    <w:p w14:paraId="3062A1A3" w14:textId="669EEB09" w:rsidR="006F58C8" w:rsidRPr="005A27D0" w:rsidRDefault="006F58C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1.3. Departamento de Planejamento</w:t>
      </w:r>
    </w:p>
    <w:p w14:paraId="051C230B" w14:textId="79AB9A46" w:rsidR="006F58C8" w:rsidRPr="005A27D0" w:rsidRDefault="006F58C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  <w:t>1.3.1. Divisão de Planejamento Financeiro-Orçamentário;</w:t>
      </w:r>
    </w:p>
    <w:p w14:paraId="037D1F50" w14:textId="474A5FBF" w:rsidR="006F58C8" w:rsidRPr="005A27D0" w:rsidRDefault="006F58C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  <w:t>1.3.2. Divisão de Gestão e Controle Orçamentário;</w:t>
      </w:r>
      <w:r w:rsidR="00BA6BB6" w:rsidRPr="005A27D0">
        <w:rPr>
          <w:rFonts w:ascii="Times New Roman" w:hAnsi="Times New Roman" w:cs="Times New Roman"/>
          <w:sz w:val="23"/>
          <w:szCs w:val="23"/>
        </w:rPr>
        <w:tab/>
      </w:r>
      <w:r w:rsidR="001729B1" w:rsidRPr="005A27D0">
        <w:rPr>
          <w:rFonts w:ascii="Times New Roman" w:hAnsi="Times New Roman" w:cs="Times New Roman"/>
          <w:sz w:val="23"/>
          <w:szCs w:val="23"/>
        </w:rPr>
        <w:tab/>
      </w:r>
    </w:p>
    <w:p w14:paraId="6607A7AE" w14:textId="466A51EC" w:rsidR="001729B1" w:rsidRPr="005A27D0" w:rsidRDefault="001729B1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1.</w:t>
      </w:r>
      <w:r w:rsidR="00E16071" w:rsidRPr="005A27D0">
        <w:rPr>
          <w:rFonts w:ascii="Times New Roman" w:hAnsi="Times New Roman" w:cs="Times New Roman"/>
          <w:b/>
          <w:sz w:val="23"/>
          <w:szCs w:val="23"/>
        </w:rPr>
        <w:t xml:space="preserve">4. Departamento de </w:t>
      </w:r>
      <w:r w:rsidR="006F58C8" w:rsidRPr="005A27D0">
        <w:rPr>
          <w:rFonts w:ascii="Times New Roman" w:hAnsi="Times New Roman" w:cs="Times New Roman"/>
          <w:b/>
          <w:sz w:val="23"/>
          <w:szCs w:val="23"/>
        </w:rPr>
        <w:t xml:space="preserve">Tributação e </w:t>
      </w:r>
      <w:r w:rsidR="00E16071" w:rsidRPr="005A27D0">
        <w:rPr>
          <w:rFonts w:ascii="Times New Roman" w:hAnsi="Times New Roman" w:cs="Times New Roman"/>
          <w:b/>
          <w:sz w:val="23"/>
          <w:szCs w:val="23"/>
        </w:rPr>
        <w:t>Fiscalização;</w:t>
      </w:r>
    </w:p>
    <w:p w14:paraId="1F27CC57" w14:textId="0B480705" w:rsidR="006F58C8" w:rsidRPr="005A27D0" w:rsidRDefault="001729B1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  <w:t xml:space="preserve">1.4.1. Divisão de </w:t>
      </w:r>
      <w:r w:rsidR="006F58C8" w:rsidRPr="005A27D0">
        <w:rPr>
          <w:rFonts w:ascii="Times New Roman" w:hAnsi="Times New Roman" w:cs="Times New Roman"/>
          <w:sz w:val="23"/>
          <w:szCs w:val="23"/>
        </w:rPr>
        <w:t>Tributação</w:t>
      </w:r>
      <w:r w:rsidRPr="005A27D0">
        <w:rPr>
          <w:rFonts w:ascii="Times New Roman" w:hAnsi="Times New Roman" w:cs="Times New Roman"/>
          <w:sz w:val="23"/>
          <w:szCs w:val="23"/>
        </w:rPr>
        <w:t>;</w:t>
      </w:r>
    </w:p>
    <w:p w14:paraId="1FD3AD80" w14:textId="6541FC1E" w:rsidR="003225A1" w:rsidRPr="005A27D0" w:rsidRDefault="006F58C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1.4.1.1. </w:t>
      </w:r>
      <w:r w:rsidR="003225A1" w:rsidRPr="005A27D0">
        <w:rPr>
          <w:rFonts w:ascii="Times New Roman" w:hAnsi="Times New Roman" w:cs="Times New Roman"/>
          <w:sz w:val="23"/>
          <w:szCs w:val="23"/>
        </w:rPr>
        <w:t>Setor de Cadastro Imobiliário e Proprietário;</w:t>
      </w:r>
    </w:p>
    <w:p w14:paraId="3DBB4665" w14:textId="2F71F8AB" w:rsidR="003225A1" w:rsidRPr="005A27D0" w:rsidRDefault="003225A1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1.4.1.2. </w:t>
      </w:r>
      <w:r w:rsidR="005674BA" w:rsidRPr="005A27D0">
        <w:rPr>
          <w:rFonts w:ascii="Times New Roman" w:hAnsi="Times New Roman" w:cs="Times New Roman"/>
          <w:sz w:val="23"/>
          <w:szCs w:val="23"/>
        </w:rPr>
        <w:t>Setor de Cadastro Técnico</w:t>
      </w:r>
    </w:p>
    <w:p w14:paraId="6F62B50C" w14:textId="425D95EE" w:rsidR="005674BA" w:rsidRPr="005A27D0" w:rsidRDefault="005674BA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  <w:t>1.4.1.3. S</w:t>
      </w:r>
      <w:r w:rsidR="00F44D55" w:rsidRPr="005A27D0">
        <w:rPr>
          <w:rFonts w:ascii="Times New Roman" w:hAnsi="Times New Roman" w:cs="Times New Roman"/>
          <w:sz w:val="23"/>
          <w:szCs w:val="23"/>
        </w:rPr>
        <w:t>etor de Dívida Ativa</w:t>
      </w:r>
    </w:p>
    <w:p w14:paraId="0626E527" w14:textId="076D5993" w:rsidR="003225A1" w:rsidRPr="005A27D0" w:rsidRDefault="00F44D55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="00B83C9C" w:rsidRPr="005A27D0">
        <w:rPr>
          <w:rFonts w:ascii="Times New Roman" w:hAnsi="Times New Roman" w:cs="Times New Roman"/>
          <w:sz w:val="23"/>
          <w:szCs w:val="23"/>
        </w:rPr>
        <w:tab/>
      </w:r>
      <w:r w:rsidR="00B83C9C"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>1.4.2. Divisão de Fiscalização</w:t>
      </w:r>
    </w:p>
    <w:p w14:paraId="1D9369CE" w14:textId="09121E58" w:rsidR="001729B1" w:rsidRPr="005A27D0" w:rsidRDefault="00F44D55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</w:r>
      <w:r w:rsidR="00B83C9C"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>1.</w:t>
      </w:r>
      <w:r w:rsidR="00091163" w:rsidRPr="005A27D0">
        <w:rPr>
          <w:rFonts w:ascii="Times New Roman" w:hAnsi="Times New Roman" w:cs="Times New Roman"/>
          <w:sz w:val="23"/>
          <w:szCs w:val="23"/>
        </w:rPr>
        <w:t xml:space="preserve">4.2.1. Setor </w:t>
      </w:r>
      <w:r w:rsidR="001729B1" w:rsidRPr="005A27D0">
        <w:rPr>
          <w:rFonts w:ascii="Times New Roman" w:hAnsi="Times New Roman" w:cs="Times New Roman"/>
          <w:sz w:val="23"/>
          <w:szCs w:val="23"/>
        </w:rPr>
        <w:t>de Vistorias e Autuação;</w:t>
      </w:r>
    </w:p>
    <w:p w14:paraId="26C9884F" w14:textId="150BFEFE" w:rsidR="00622D59" w:rsidRPr="005A27D0" w:rsidRDefault="00622D59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="00B83C9C"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 xml:space="preserve">1.4.3. </w:t>
      </w:r>
      <w:r w:rsidR="00BE7E8C" w:rsidRPr="005A27D0">
        <w:rPr>
          <w:rFonts w:ascii="Times New Roman" w:hAnsi="Times New Roman" w:cs="Times New Roman"/>
          <w:sz w:val="23"/>
          <w:szCs w:val="23"/>
        </w:rPr>
        <w:t>Divisão de Fomento de Receitas</w:t>
      </w:r>
    </w:p>
    <w:p w14:paraId="4B4D975F" w14:textId="1D7F0918" w:rsidR="001C5852" w:rsidRPr="005A27D0" w:rsidRDefault="001C5852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1.</w:t>
      </w:r>
      <w:r w:rsidR="00BE7E8C" w:rsidRPr="005A27D0">
        <w:rPr>
          <w:rFonts w:ascii="Times New Roman" w:hAnsi="Times New Roman" w:cs="Times New Roman"/>
          <w:b/>
          <w:sz w:val="23"/>
          <w:szCs w:val="23"/>
        </w:rPr>
        <w:t>5</w:t>
      </w:r>
      <w:r w:rsidRPr="005A27D0">
        <w:rPr>
          <w:rFonts w:ascii="Times New Roman" w:hAnsi="Times New Roman" w:cs="Times New Roman"/>
          <w:b/>
          <w:sz w:val="23"/>
          <w:szCs w:val="23"/>
        </w:rPr>
        <w:t xml:space="preserve">. Departamento de </w:t>
      </w:r>
      <w:r w:rsidR="00622D59" w:rsidRPr="005A27D0">
        <w:rPr>
          <w:rFonts w:ascii="Times New Roman" w:hAnsi="Times New Roman" w:cs="Times New Roman"/>
          <w:b/>
          <w:sz w:val="23"/>
          <w:szCs w:val="23"/>
        </w:rPr>
        <w:t>Convênios</w:t>
      </w:r>
    </w:p>
    <w:p w14:paraId="6F23F155" w14:textId="2D8C97CA" w:rsidR="00BE7E8C" w:rsidRPr="005A27D0" w:rsidRDefault="001C5852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  <w:t>1.</w:t>
      </w:r>
      <w:r w:rsidR="00BE7E8C" w:rsidRPr="005A27D0">
        <w:rPr>
          <w:rFonts w:ascii="Times New Roman" w:hAnsi="Times New Roman" w:cs="Times New Roman"/>
          <w:sz w:val="23"/>
          <w:szCs w:val="23"/>
        </w:rPr>
        <w:t>5</w:t>
      </w:r>
      <w:r w:rsidRPr="005A27D0">
        <w:rPr>
          <w:rFonts w:ascii="Times New Roman" w:hAnsi="Times New Roman" w:cs="Times New Roman"/>
          <w:sz w:val="23"/>
          <w:szCs w:val="23"/>
        </w:rPr>
        <w:t xml:space="preserve">.1. Divisão de </w:t>
      </w:r>
      <w:r w:rsidR="00BE7E8C" w:rsidRPr="005A27D0">
        <w:rPr>
          <w:rFonts w:ascii="Times New Roman" w:hAnsi="Times New Roman" w:cs="Times New Roman"/>
          <w:sz w:val="23"/>
          <w:szCs w:val="23"/>
        </w:rPr>
        <w:t>Cadastros e Projetos;</w:t>
      </w:r>
    </w:p>
    <w:p w14:paraId="2D0C8999" w14:textId="05A7F176" w:rsidR="00BE7E8C" w:rsidRPr="005A27D0" w:rsidRDefault="00BE7E8C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  <w:t>1.5.2. Divisão de Prestação de Contas;</w:t>
      </w:r>
    </w:p>
    <w:p w14:paraId="5DDC011E" w14:textId="5525001E" w:rsidR="00670545" w:rsidRPr="005A27D0" w:rsidRDefault="00670545" w:rsidP="005A27D0">
      <w:pPr>
        <w:autoSpaceDE w:val="0"/>
        <w:autoSpaceDN w:val="0"/>
        <w:adjustRightInd w:val="0"/>
        <w:spacing w:line="276" w:lineRule="auto"/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1.6. Departamento de Planejamento </w:t>
      </w:r>
      <w:r w:rsidR="006F5B75"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e </w:t>
      </w:r>
      <w:proofErr w:type="spellStart"/>
      <w:r w:rsidR="006F5B75"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Desenvoldimento</w:t>
      </w:r>
      <w:proofErr w:type="spellEnd"/>
      <w:r w:rsidR="006F5B75"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Urbano;</w:t>
      </w:r>
    </w:p>
    <w:p w14:paraId="5C23D641" w14:textId="16E6DD83" w:rsidR="00670545" w:rsidRPr="005A27D0" w:rsidRDefault="00670545" w:rsidP="005A27D0">
      <w:pPr>
        <w:autoSpaceDE w:val="0"/>
        <w:autoSpaceDN w:val="0"/>
        <w:adjustRightInd w:val="0"/>
        <w:spacing w:line="276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  <w:t>1.</w:t>
      </w:r>
      <w:r w:rsidR="006F5B75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6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.1. Divisão de Engenharia e Arquitetura;</w:t>
      </w:r>
    </w:p>
    <w:p w14:paraId="65DF6D34" w14:textId="416B456E" w:rsidR="00670545" w:rsidRPr="005A27D0" w:rsidRDefault="00670545" w:rsidP="005A27D0">
      <w:pPr>
        <w:autoSpaceDE w:val="0"/>
        <w:autoSpaceDN w:val="0"/>
        <w:adjustRightInd w:val="0"/>
        <w:spacing w:line="276" w:lineRule="auto"/>
        <w:ind w:firstLine="720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1.</w:t>
      </w:r>
      <w:r w:rsidR="006F5B75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6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.1.1 Setor de Análise e Aprovação de Projetos Privados;</w:t>
      </w:r>
    </w:p>
    <w:p w14:paraId="476D4BD1" w14:textId="18E4A8CE" w:rsidR="00670545" w:rsidRPr="005A27D0" w:rsidRDefault="006E0079" w:rsidP="005A27D0">
      <w:pPr>
        <w:autoSpaceDE w:val="0"/>
        <w:autoSpaceDN w:val="0"/>
        <w:adjustRightInd w:val="0"/>
        <w:spacing w:line="276" w:lineRule="auto"/>
        <w:ind w:firstLine="720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</w:r>
      <w:r w:rsidR="00670545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="006F5B75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6</w:t>
      </w:r>
      <w:r w:rsidR="00670545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.2. Divisão de Fiscalização </w:t>
      </w:r>
    </w:p>
    <w:p w14:paraId="4702684B" w14:textId="1DDD2261" w:rsidR="00670545" w:rsidRPr="005A27D0" w:rsidRDefault="00670545" w:rsidP="005A27D0">
      <w:pPr>
        <w:autoSpaceDE w:val="0"/>
        <w:autoSpaceDN w:val="0"/>
        <w:adjustRightInd w:val="0"/>
        <w:spacing w:line="276" w:lineRule="auto"/>
        <w:ind w:left="720" w:firstLine="720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1.</w:t>
      </w:r>
      <w:r w:rsidR="006F5B75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6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.2.1 Fiscalização de Obras Públicas;</w:t>
      </w:r>
    </w:p>
    <w:p w14:paraId="4267D725" w14:textId="169123E6" w:rsidR="00670545" w:rsidRPr="005A27D0" w:rsidRDefault="00670545" w:rsidP="005A27D0">
      <w:pPr>
        <w:autoSpaceDE w:val="0"/>
        <w:autoSpaceDN w:val="0"/>
        <w:adjustRightInd w:val="0"/>
        <w:spacing w:line="276" w:lineRule="auto"/>
        <w:ind w:left="720" w:firstLine="720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1.</w:t>
      </w:r>
      <w:r w:rsidR="006F5B75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6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.2.2 Fiscalização de Obras Privadas;</w:t>
      </w:r>
    </w:p>
    <w:p w14:paraId="3C77ED3B" w14:textId="463D4154" w:rsidR="00DB6D52" w:rsidRPr="005A27D0" w:rsidRDefault="001C5852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</w:r>
    </w:p>
    <w:p w14:paraId="37000DBB" w14:textId="77777777" w:rsidR="00F45A07" w:rsidRPr="005A27D0" w:rsidRDefault="00F45A07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3C958C76" w14:textId="1722C374" w:rsidR="009A5564" w:rsidRPr="005A27D0" w:rsidRDefault="009A5564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TÍTULO VI</w:t>
      </w:r>
    </w:p>
    <w:p w14:paraId="6B4A6485" w14:textId="3CA6E09C" w:rsidR="009A5564" w:rsidRPr="005A27D0" w:rsidRDefault="009A5564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u w:val="single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u w:val="single"/>
          <w:lang w:eastAsia="pt-BR"/>
        </w:rPr>
        <w:t>DOS ÓRGÃOS DE ADMINISTRAÇÃO GERAL DE NATUREZA FIM</w:t>
      </w:r>
    </w:p>
    <w:p w14:paraId="1FFF2539" w14:textId="77777777" w:rsidR="009A5564" w:rsidRPr="005A27D0" w:rsidRDefault="009A5564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1A43CC8F" w14:textId="56BB4DD5" w:rsidR="009A5564" w:rsidRPr="005A27D0" w:rsidRDefault="005B7B42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CAPÍTULO I</w:t>
      </w:r>
    </w:p>
    <w:p w14:paraId="360B3D0D" w14:textId="614D06A3" w:rsidR="009A5564" w:rsidRPr="005A27D0" w:rsidRDefault="00056B47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DA SECRETARIA MUNICIPAL DE </w:t>
      </w:r>
      <w:r w:rsidR="0040598B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DESENVOLVIMENTO</w:t>
      </w: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SOCIAL</w:t>
      </w:r>
      <w:r w:rsidR="00AF4215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E CIDADANIA</w:t>
      </w:r>
    </w:p>
    <w:p w14:paraId="5EF42F00" w14:textId="77777777" w:rsidR="009A5564" w:rsidRPr="005A27D0" w:rsidRDefault="009A5564" w:rsidP="005A27D0">
      <w:pPr>
        <w:tabs>
          <w:tab w:val="left" w:pos="1701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highlight w:val="yellow"/>
        </w:rPr>
      </w:pPr>
    </w:p>
    <w:p w14:paraId="58BC05B7" w14:textId="4BC563DF" w:rsidR="009A5564" w:rsidRPr="005A27D0" w:rsidRDefault="001E05CA" w:rsidP="005A27D0">
      <w:pPr>
        <w:tabs>
          <w:tab w:val="left" w:pos="1701"/>
        </w:tabs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1808B2" w:rsidRPr="005A27D0">
        <w:rPr>
          <w:rFonts w:ascii="Times New Roman" w:hAnsi="Times New Roman" w:cs="Times New Roman"/>
          <w:b/>
          <w:sz w:val="23"/>
          <w:szCs w:val="23"/>
        </w:rPr>
        <w:t>3</w:t>
      </w:r>
      <w:r w:rsidR="00AF4215" w:rsidRPr="005A27D0">
        <w:rPr>
          <w:rFonts w:ascii="Times New Roman" w:hAnsi="Times New Roman" w:cs="Times New Roman"/>
          <w:b/>
          <w:sz w:val="23"/>
          <w:szCs w:val="23"/>
        </w:rPr>
        <w:t>5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9A5564" w:rsidRPr="005A27D0">
        <w:rPr>
          <w:rFonts w:ascii="Times New Roman" w:hAnsi="Times New Roman" w:cs="Times New Roman"/>
          <w:sz w:val="23"/>
          <w:szCs w:val="23"/>
        </w:rPr>
        <w:t xml:space="preserve">A Secretaria Municipal de </w:t>
      </w:r>
      <w:r w:rsidR="0040598B" w:rsidRPr="005A27D0">
        <w:rPr>
          <w:rFonts w:ascii="Times New Roman" w:hAnsi="Times New Roman" w:cs="Times New Roman"/>
          <w:sz w:val="23"/>
          <w:szCs w:val="23"/>
        </w:rPr>
        <w:t>Desenvolvimento</w:t>
      </w:r>
      <w:r w:rsidR="009A5564" w:rsidRPr="005A27D0">
        <w:rPr>
          <w:rFonts w:ascii="Times New Roman" w:hAnsi="Times New Roman" w:cs="Times New Roman"/>
          <w:sz w:val="23"/>
          <w:szCs w:val="23"/>
        </w:rPr>
        <w:t xml:space="preserve"> Social</w:t>
      </w:r>
      <w:r w:rsidR="00AF4215" w:rsidRPr="005A27D0">
        <w:rPr>
          <w:rFonts w:ascii="Times New Roman" w:hAnsi="Times New Roman" w:cs="Times New Roman"/>
          <w:sz w:val="23"/>
          <w:szCs w:val="23"/>
        </w:rPr>
        <w:t xml:space="preserve"> e Cidadania</w:t>
      </w:r>
      <w:r w:rsidR="00F120CF" w:rsidRPr="005A27D0">
        <w:rPr>
          <w:rFonts w:ascii="Times New Roman" w:hAnsi="Times New Roman" w:cs="Times New Roman"/>
          <w:sz w:val="23"/>
          <w:szCs w:val="23"/>
        </w:rPr>
        <w:t xml:space="preserve"> </w:t>
      </w:r>
      <w:r w:rsidR="009A5564" w:rsidRPr="005A27D0">
        <w:rPr>
          <w:rFonts w:ascii="Times New Roman" w:hAnsi="Times New Roman" w:cs="Times New Roman"/>
          <w:sz w:val="23"/>
          <w:szCs w:val="23"/>
        </w:rPr>
        <w:t xml:space="preserve">é o órgão responsável pela gestão do Sistema Único de Assistência Social sendo de sua competência a coordenação, execução, acompanhamento e avaliação dos serviços, programas, projetos e benefícios. </w:t>
      </w:r>
    </w:p>
    <w:p w14:paraId="40341AD7" w14:textId="77777777" w:rsidR="009A5564" w:rsidRPr="005A27D0" w:rsidRDefault="009A5564" w:rsidP="005A27D0">
      <w:pPr>
        <w:tabs>
          <w:tab w:val="left" w:pos="1701"/>
        </w:tabs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29F69062" w14:textId="5F7BE121" w:rsidR="009A5564" w:rsidRPr="005A27D0" w:rsidRDefault="001E05CA" w:rsidP="005A27D0">
      <w:pPr>
        <w:tabs>
          <w:tab w:val="left" w:pos="1701"/>
        </w:tabs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1808B2" w:rsidRPr="005A27D0">
        <w:rPr>
          <w:rFonts w:ascii="Times New Roman" w:hAnsi="Times New Roman" w:cs="Times New Roman"/>
          <w:b/>
          <w:sz w:val="23"/>
          <w:szCs w:val="23"/>
        </w:rPr>
        <w:t>3</w:t>
      </w:r>
      <w:r w:rsidR="008B3EF2" w:rsidRPr="005A27D0">
        <w:rPr>
          <w:rFonts w:ascii="Times New Roman" w:hAnsi="Times New Roman" w:cs="Times New Roman"/>
          <w:b/>
          <w:sz w:val="23"/>
          <w:szCs w:val="23"/>
        </w:rPr>
        <w:t>6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9A5564" w:rsidRPr="005A27D0">
        <w:rPr>
          <w:rFonts w:ascii="Times New Roman" w:hAnsi="Times New Roman" w:cs="Times New Roman"/>
          <w:sz w:val="23"/>
          <w:szCs w:val="23"/>
        </w:rPr>
        <w:t xml:space="preserve">Compete a Secretaria Municipal de </w:t>
      </w:r>
      <w:r w:rsidR="0040598B" w:rsidRPr="005A27D0">
        <w:rPr>
          <w:rFonts w:ascii="Times New Roman" w:hAnsi="Times New Roman" w:cs="Times New Roman"/>
          <w:sz w:val="23"/>
          <w:szCs w:val="23"/>
        </w:rPr>
        <w:t>Desenvolvimento</w:t>
      </w:r>
      <w:r w:rsidR="009A5564" w:rsidRPr="005A27D0">
        <w:rPr>
          <w:rFonts w:ascii="Times New Roman" w:hAnsi="Times New Roman" w:cs="Times New Roman"/>
          <w:sz w:val="23"/>
          <w:szCs w:val="23"/>
        </w:rPr>
        <w:t xml:space="preserve"> Social</w:t>
      </w:r>
      <w:r w:rsidR="00E8501E" w:rsidRPr="005A27D0">
        <w:rPr>
          <w:rFonts w:ascii="Times New Roman" w:hAnsi="Times New Roman" w:cs="Times New Roman"/>
          <w:sz w:val="23"/>
          <w:szCs w:val="23"/>
        </w:rPr>
        <w:t xml:space="preserve"> e Cidadania</w:t>
      </w:r>
      <w:r w:rsidR="009A5564" w:rsidRPr="005A27D0">
        <w:rPr>
          <w:rFonts w:ascii="Times New Roman" w:hAnsi="Times New Roman" w:cs="Times New Roman"/>
          <w:sz w:val="23"/>
          <w:szCs w:val="23"/>
        </w:rPr>
        <w:t xml:space="preserve"> o exercício das seguintes atribuições:</w:t>
      </w:r>
    </w:p>
    <w:p w14:paraId="47B940E9" w14:textId="77777777" w:rsidR="00B83C9C" w:rsidRPr="005A27D0" w:rsidRDefault="00B83C9C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28FBFCC5" w14:textId="77777777" w:rsidR="00B83C9C" w:rsidRPr="005A27D0" w:rsidRDefault="00B83C9C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Planejar, organizar e implementar a Política Municipal de Assistência Social, englobando as ações, atividades e projetos e tendo como diretrizes básicas o processo de descentralização e participação da área de assistência social;</w:t>
      </w:r>
    </w:p>
    <w:p w14:paraId="661CC80A" w14:textId="77777777" w:rsidR="00B83C9C" w:rsidRPr="005A27D0" w:rsidRDefault="00B83C9C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2.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Elaborar, anualmente, o Plano Municipal de Assistência Social, com a respectiva programação e orçamento das atividades e projetos nele inseridos;</w:t>
      </w:r>
    </w:p>
    <w:p w14:paraId="7933037E" w14:textId="77777777" w:rsidR="00B83C9C" w:rsidRPr="005A27D0" w:rsidRDefault="00B83C9C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c) cumprir e fazer cumprir as disposições constantes da Lei Orgânica da Assistência Social - LOAS e do Estatuto da Criança e do Adolescente e Sistema Único de Assistência Social - SUAS no âmbito do município;</w:t>
      </w:r>
    </w:p>
    <w:p w14:paraId="3519ED23" w14:textId="77777777" w:rsidR="00B83C9C" w:rsidRPr="005A27D0" w:rsidRDefault="00B83C9C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3.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Buscar, junto as outras esferas de governo, os entendimentos e meios necessários à aplicação das políticas de assistência social no município;</w:t>
      </w:r>
    </w:p>
    <w:p w14:paraId="3EAB3500" w14:textId="77777777" w:rsidR="00B83C9C" w:rsidRPr="005A27D0" w:rsidRDefault="00B83C9C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4.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Dar suporte administrativo e facilitar aos conselhos municipais e aos seus respectivos fundos, da área de assistência social o cumprimento de suas finalidades e atribuições;</w:t>
      </w:r>
    </w:p>
    <w:p w14:paraId="491D204F" w14:textId="77777777" w:rsidR="00B83C9C" w:rsidRPr="005A27D0" w:rsidRDefault="00B83C9C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5.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Disponibilizar atendimento direto à pessoa do cidadão através de ações específicas principalmente no que se refere à crianças, adolescentes, idosos, migrante, mulher, portadores de necessidades especiais e organização comunitária, promovendo a sua orientação e proteção em termos institucionais, na extensão e limites estabelecidos na legislação específica em vigor, através de proteção contra as discriminações, de forma a valorizar a dignidade da pessoa humana e desenvolver valores fundamentais da cidadania;</w:t>
      </w:r>
    </w:p>
    <w:p w14:paraId="7D6D5255" w14:textId="77777777" w:rsidR="00B83C9C" w:rsidRPr="005A27D0" w:rsidRDefault="00B83C9C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6.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Promover ações a fim de contribuir para a melhoria das condições de vida da população excluída do pleno exercício de sua cidadania, reinserindo-a na esfera comunitária e familiar;</w:t>
      </w:r>
    </w:p>
    <w:p w14:paraId="65FC8CB3" w14:textId="77777777" w:rsidR="00B83C9C" w:rsidRPr="005A27D0" w:rsidRDefault="00B83C9C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7.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Assegurar que as ações, no âmbito da assistência social, sejam implementadas tendo a família como seu principal referencial para o desenvolvimento integral;</w:t>
      </w:r>
    </w:p>
    <w:p w14:paraId="24AE98C1" w14:textId="77777777" w:rsidR="00B83C9C" w:rsidRPr="005A27D0" w:rsidRDefault="00B83C9C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8.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Promover a inclusão dos usuários da assistência social, garantindo-lhes o acesso aos bens e serviços sociais básicos, com qualidade;</w:t>
      </w:r>
    </w:p>
    <w:p w14:paraId="5926E2E7" w14:textId="77777777" w:rsidR="00B83C9C" w:rsidRPr="005A27D0" w:rsidRDefault="00B83C9C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9.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 xml:space="preserve">Prestar assistência social na forma de Proteção Social Básica e Proteção Social Especial de </w:t>
      </w:r>
      <w:proofErr w:type="spellStart"/>
      <w:r w:rsidRPr="005A27D0">
        <w:rPr>
          <w:rFonts w:ascii="Times New Roman" w:hAnsi="Times New Roman" w:cs="Times New Roman"/>
          <w:bCs/>
          <w:sz w:val="23"/>
          <w:szCs w:val="23"/>
        </w:rPr>
        <w:t>Media</w:t>
      </w:r>
      <w:proofErr w:type="spellEnd"/>
      <w:r w:rsidRPr="005A27D0">
        <w:rPr>
          <w:rFonts w:ascii="Times New Roman" w:hAnsi="Times New Roman" w:cs="Times New Roman"/>
          <w:bCs/>
          <w:sz w:val="23"/>
          <w:szCs w:val="23"/>
        </w:rPr>
        <w:t xml:space="preserve"> e Alta Complexidade.</w:t>
      </w:r>
    </w:p>
    <w:p w14:paraId="43DB9A00" w14:textId="77777777" w:rsidR="00B83C9C" w:rsidRPr="005A27D0" w:rsidRDefault="00B83C9C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10.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Implementar, coordenar e supervisionar a Política Municipal de Assistência Social, em consonância com as diretrizes estabelecidas no Plano de Governo, na legislação municipal, estadual e federal pertinentes e observando ainda as orientações e deliberações do Conselho Municipal de Assistência Social;</w:t>
      </w:r>
    </w:p>
    <w:p w14:paraId="5AAFC2EC" w14:textId="77777777" w:rsidR="00B83C9C" w:rsidRPr="005A27D0" w:rsidRDefault="00B83C9C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11.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Implementar e garantir o funcionamento do sistema único municipal de proteção social, baseado na Tipificação Nacional de Serviços sócio - assistenciais que estabelece bases de padronização nacional de serviços e equipamentos físicos do SUAS.</w:t>
      </w:r>
    </w:p>
    <w:p w14:paraId="23D5B82B" w14:textId="77777777" w:rsidR="00B83C9C" w:rsidRPr="005A27D0" w:rsidRDefault="00B83C9C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12.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Garantir a regulamentação de serviços e programas de proteção social básica e especial a fim de prevenir e reverter situações de vulnerabilidade, riscos sociais e desvantagens pessoais por meio do desenvolvimento de potencialidades e aquisições;</w:t>
      </w:r>
    </w:p>
    <w:p w14:paraId="59071AB1" w14:textId="77777777" w:rsidR="00B83C9C" w:rsidRPr="005A27D0" w:rsidRDefault="00B83C9C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13.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Formulação das diretrizes e participação das definições sobre o financiamento e orçamento da assistência social, assim como acompanhamento e avaliação da gestão do Fundo Municipal de Assistência Social;</w:t>
      </w:r>
    </w:p>
    <w:p w14:paraId="0097E6AD" w14:textId="77777777" w:rsidR="00B83C9C" w:rsidRPr="005A27D0" w:rsidRDefault="00B83C9C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14.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Coordenação da gestão do Benefício de Prestação Continuada (BPC), articulando-o aos demais programas e serviços da assistência social, e regulamentação de benefícios eventuais, com vistas à cobertura de necessidades advindas da ocorrência de contingências sociais;</w:t>
      </w:r>
    </w:p>
    <w:p w14:paraId="5E791D50" w14:textId="77777777" w:rsidR="00B83C9C" w:rsidRPr="005A27D0" w:rsidRDefault="00B83C9C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15.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Programar o sistema municipal monitoramento e das ações da assistência social por nível de proteção básica e especial, com vistas ao planejamento, controle e avaliação dos resultados da Política Municipal de Assistência Social.</w:t>
      </w:r>
    </w:p>
    <w:p w14:paraId="6766752E" w14:textId="77777777" w:rsidR="00B83C9C" w:rsidRPr="005A27D0" w:rsidRDefault="00B83C9C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16.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Implantação de uma política de gestão do trabalho que privilegia a qualificação técnico - política e a valorização dos trabalhadores dos trabalhadores atuantes através do SUAS (Sistema Único de Assistência Social), visando a qualidade nos serviços sócio - assistenciais disponibilizados à sociedade.</w:t>
      </w:r>
    </w:p>
    <w:p w14:paraId="60AA5953" w14:textId="77777777" w:rsidR="00B83C9C" w:rsidRPr="005A27D0" w:rsidRDefault="00B83C9C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17.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 xml:space="preserve">Executar, diretamente ou de forma descentralizada, ações de assistência social aos segmentos mais carentes da sociedade local, buscando realizar metas e atingir objetivos oficialmente estabelecidos; </w:t>
      </w:r>
    </w:p>
    <w:p w14:paraId="0231A969" w14:textId="77777777" w:rsidR="00B83C9C" w:rsidRPr="005A27D0" w:rsidRDefault="00B83C9C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18.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Dispor e executar as políticas públicas voltadas para o incremento da habitação no município;</w:t>
      </w:r>
    </w:p>
    <w:p w14:paraId="463CD5F8" w14:textId="77777777" w:rsidR="00B83C9C" w:rsidRPr="005A27D0" w:rsidRDefault="00B83C9C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19.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 xml:space="preserve">Assessorar o Prefeito Municipal nos assuntos de sua competência e que nesta condição lhe forem cometidos e fornecer dados e informações a fim de subsidiar o processo decisório. </w:t>
      </w:r>
    </w:p>
    <w:p w14:paraId="31CAE215" w14:textId="77777777" w:rsidR="00B83C9C" w:rsidRPr="005A27D0" w:rsidRDefault="00B83C9C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7458237B" w14:textId="2DB91E44" w:rsidR="009A5564" w:rsidRPr="005A27D0" w:rsidRDefault="009A5564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Art.</w:t>
      </w:r>
      <w:r w:rsidR="001E05CA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7B3656" w:rsidRPr="005A27D0">
        <w:rPr>
          <w:rFonts w:ascii="Times New Roman" w:hAnsi="Times New Roman" w:cs="Times New Roman"/>
          <w:b/>
          <w:sz w:val="23"/>
          <w:szCs w:val="23"/>
        </w:rPr>
        <w:t>3</w:t>
      </w:r>
      <w:r w:rsidR="008B3EF2" w:rsidRPr="005A27D0">
        <w:rPr>
          <w:rFonts w:ascii="Times New Roman" w:hAnsi="Times New Roman" w:cs="Times New Roman"/>
          <w:b/>
          <w:sz w:val="23"/>
          <w:szCs w:val="23"/>
        </w:rPr>
        <w:t>7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sz w:val="23"/>
          <w:szCs w:val="23"/>
        </w:rPr>
        <w:t xml:space="preserve">A Secretaria Municipal de </w:t>
      </w:r>
      <w:r w:rsidR="009C39DE" w:rsidRPr="005A27D0">
        <w:rPr>
          <w:rFonts w:ascii="Times New Roman" w:hAnsi="Times New Roman" w:cs="Times New Roman"/>
          <w:sz w:val="23"/>
          <w:szCs w:val="23"/>
        </w:rPr>
        <w:t xml:space="preserve">Desenvolvimento Social </w:t>
      </w:r>
      <w:r w:rsidR="008B3EF2" w:rsidRPr="005A27D0">
        <w:rPr>
          <w:rFonts w:ascii="Times New Roman" w:hAnsi="Times New Roman" w:cs="Times New Roman"/>
          <w:sz w:val="23"/>
          <w:szCs w:val="23"/>
        </w:rPr>
        <w:t>e Cidadania</w:t>
      </w:r>
      <w:r w:rsidR="00F120CF" w:rsidRPr="005A27D0">
        <w:rPr>
          <w:rFonts w:ascii="Times New Roman" w:hAnsi="Times New Roman" w:cs="Times New Roman"/>
          <w:sz w:val="23"/>
          <w:szCs w:val="23"/>
        </w:rPr>
        <w:t xml:space="preserve">, </w:t>
      </w:r>
      <w:r w:rsidRPr="005A27D0">
        <w:rPr>
          <w:rFonts w:ascii="Times New Roman" w:hAnsi="Times New Roman" w:cs="Times New Roman"/>
          <w:sz w:val="23"/>
          <w:szCs w:val="23"/>
        </w:rPr>
        <w:t>além do gabinete da secretária</w:t>
      </w:r>
      <w:r w:rsidRPr="005A27D0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Pr="005A27D0">
        <w:rPr>
          <w:rFonts w:ascii="Times New Roman" w:hAnsi="Times New Roman" w:cs="Times New Roman"/>
          <w:sz w:val="23"/>
          <w:szCs w:val="23"/>
        </w:rPr>
        <w:t>contará com as seguintes unidades internas de nível gerencial:</w:t>
      </w:r>
    </w:p>
    <w:p w14:paraId="171EC04C" w14:textId="77777777" w:rsidR="003E715C" w:rsidRPr="005A27D0" w:rsidRDefault="003E715C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4503988" w14:textId="2FC34AE1" w:rsidR="00542A0A" w:rsidRPr="005A27D0" w:rsidRDefault="00E16071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1. </w:t>
      </w:r>
      <w:r w:rsidR="003E715C" w:rsidRPr="005A27D0">
        <w:rPr>
          <w:rFonts w:ascii="Times New Roman" w:hAnsi="Times New Roman" w:cs="Times New Roman"/>
          <w:b/>
          <w:sz w:val="23"/>
          <w:szCs w:val="23"/>
        </w:rPr>
        <w:t>Secretaria Municipal d</w:t>
      </w:r>
      <w:r w:rsidR="00941A7E" w:rsidRPr="005A27D0">
        <w:rPr>
          <w:rFonts w:ascii="Times New Roman" w:hAnsi="Times New Roman" w:cs="Times New Roman"/>
          <w:b/>
          <w:sz w:val="23"/>
          <w:szCs w:val="23"/>
        </w:rPr>
        <w:t xml:space="preserve">e </w:t>
      </w:r>
      <w:r w:rsidR="009C39DE" w:rsidRPr="005A27D0">
        <w:rPr>
          <w:rFonts w:ascii="Times New Roman" w:hAnsi="Times New Roman" w:cs="Times New Roman"/>
          <w:sz w:val="23"/>
          <w:szCs w:val="23"/>
        </w:rPr>
        <w:t>Desenvolvimento</w:t>
      </w:r>
      <w:r w:rsidR="00941A7E" w:rsidRPr="005A27D0">
        <w:rPr>
          <w:rFonts w:ascii="Times New Roman" w:hAnsi="Times New Roman" w:cs="Times New Roman"/>
          <w:b/>
          <w:sz w:val="23"/>
          <w:szCs w:val="23"/>
        </w:rPr>
        <w:t xml:space="preserve"> Social</w:t>
      </w:r>
      <w:r w:rsidR="008B3EF2" w:rsidRPr="005A27D0">
        <w:rPr>
          <w:rFonts w:ascii="Times New Roman" w:hAnsi="Times New Roman" w:cs="Times New Roman"/>
          <w:b/>
          <w:sz w:val="23"/>
          <w:szCs w:val="23"/>
        </w:rPr>
        <w:t xml:space="preserve"> e Cidadania</w:t>
      </w:r>
      <w:r w:rsidR="003E715C" w:rsidRPr="005A27D0">
        <w:rPr>
          <w:rFonts w:ascii="Times New Roman" w:hAnsi="Times New Roman" w:cs="Times New Roman"/>
          <w:b/>
          <w:sz w:val="23"/>
          <w:szCs w:val="23"/>
        </w:rPr>
        <w:t>;</w:t>
      </w:r>
    </w:p>
    <w:p w14:paraId="4A41AC2B" w14:textId="5392DC72" w:rsidR="00542A0A" w:rsidRPr="005A27D0" w:rsidRDefault="00E16071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1.</w:t>
      </w:r>
      <w:r w:rsidR="004C2A09" w:rsidRPr="005A27D0">
        <w:rPr>
          <w:rFonts w:ascii="Times New Roman" w:hAnsi="Times New Roman" w:cs="Times New Roman"/>
          <w:b/>
          <w:sz w:val="23"/>
          <w:szCs w:val="23"/>
        </w:rPr>
        <w:t>1</w:t>
      </w:r>
      <w:r w:rsidR="003E715C" w:rsidRPr="005A27D0">
        <w:rPr>
          <w:rFonts w:ascii="Times New Roman" w:hAnsi="Times New Roman" w:cs="Times New Roman"/>
          <w:b/>
          <w:sz w:val="23"/>
          <w:szCs w:val="23"/>
        </w:rPr>
        <w:t>. Departamento</w:t>
      </w:r>
      <w:r w:rsidR="00542A0A" w:rsidRPr="005A27D0">
        <w:rPr>
          <w:rFonts w:ascii="Times New Roman" w:hAnsi="Times New Roman" w:cs="Times New Roman"/>
          <w:b/>
          <w:sz w:val="23"/>
          <w:szCs w:val="23"/>
        </w:rPr>
        <w:t xml:space="preserve"> Técnico da Assistência Social;</w:t>
      </w:r>
    </w:p>
    <w:p w14:paraId="6C3EE67E" w14:textId="16F15552" w:rsidR="00542A0A" w:rsidRPr="005A27D0" w:rsidRDefault="00542A0A" w:rsidP="005A27D0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</w:t>
      </w:r>
      <w:r w:rsidR="004C2A09" w:rsidRPr="005A27D0">
        <w:rPr>
          <w:rFonts w:ascii="Times New Roman" w:hAnsi="Times New Roman" w:cs="Times New Roman"/>
          <w:sz w:val="23"/>
          <w:szCs w:val="23"/>
        </w:rPr>
        <w:t>1</w:t>
      </w:r>
      <w:r w:rsidRPr="005A27D0">
        <w:rPr>
          <w:rFonts w:ascii="Times New Roman" w:hAnsi="Times New Roman" w:cs="Times New Roman"/>
          <w:sz w:val="23"/>
          <w:szCs w:val="23"/>
        </w:rPr>
        <w:t xml:space="preserve">.1. </w:t>
      </w:r>
      <w:r w:rsidR="00CE5994" w:rsidRPr="005A27D0">
        <w:rPr>
          <w:rFonts w:ascii="Times New Roman" w:hAnsi="Times New Roman" w:cs="Times New Roman"/>
          <w:sz w:val="23"/>
          <w:szCs w:val="23"/>
        </w:rPr>
        <w:t>Divisão de Benefícios e Serviços Sócio-assistenciais;</w:t>
      </w:r>
    </w:p>
    <w:p w14:paraId="42799648" w14:textId="64BB6CC4" w:rsidR="00CE5994" w:rsidRPr="005A27D0" w:rsidRDefault="006E0079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="00CE5994" w:rsidRPr="005A27D0">
        <w:rPr>
          <w:rFonts w:ascii="Times New Roman" w:hAnsi="Times New Roman" w:cs="Times New Roman"/>
          <w:sz w:val="23"/>
          <w:szCs w:val="23"/>
        </w:rPr>
        <w:t>1.</w:t>
      </w:r>
      <w:r w:rsidR="004C2A09" w:rsidRPr="005A27D0">
        <w:rPr>
          <w:rFonts w:ascii="Times New Roman" w:hAnsi="Times New Roman" w:cs="Times New Roman"/>
          <w:sz w:val="23"/>
          <w:szCs w:val="23"/>
        </w:rPr>
        <w:t>1</w:t>
      </w:r>
      <w:r w:rsidR="00CE5994" w:rsidRPr="005A27D0">
        <w:rPr>
          <w:rFonts w:ascii="Times New Roman" w:hAnsi="Times New Roman" w:cs="Times New Roman"/>
          <w:sz w:val="23"/>
          <w:szCs w:val="23"/>
        </w:rPr>
        <w:t>.2. Divisão</w:t>
      </w:r>
      <w:r w:rsidR="00CC16E2" w:rsidRPr="005A27D0">
        <w:rPr>
          <w:rFonts w:ascii="Times New Roman" w:hAnsi="Times New Roman" w:cs="Times New Roman"/>
          <w:sz w:val="23"/>
          <w:szCs w:val="23"/>
        </w:rPr>
        <w:t xml:space="preserve"> de Avaliação de Beneficiários</w:t>
      </w:r>
      <w:r w:rsidR="00CE5994" w:rsidRPr="005A27D0">
        <w:rPr>
          <w:rFonts w:ascii="Times New Roman" w:hAnsi="Times New Roman" w:cs="Times New Roman"/>
          <w:sz w:val="23"/>
          <w:szCs w:val="23"/>
        </w:rPr>
        <w:t>;</w:t>
      </w:r>
    </w:p>
    <w:p w14:paraId="3FB1A824" w14:textId="6BAABACE" w:rsidR="00CE5994" w:rsidRPr="005A27D0" w:rsidRDefault="00CE5994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="006E0079"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b/>
          <w:sz w:val="23"/>
          <w:szCs w:val="23"/>
        </w:rPr>
        <w:t>1.</w:t>
      </w:r>
      <w:r w:rsidR="004C2A09" w:rsidRPr="005A27D0">
        <w:rPr>
          <w:rFonts w:ascii="Times New Roman" w:hAnsi="Times New Roman" w:cs="Times New Roman"/>
          <w:b/>
          <w:sz w:val="23"/>
          <w:szCs w:val="23"/>
        </w:rPr>
        <w:t>2</w:t>
      </w:r>
      <w:r w:rsidRPr="005A27D0">
        <w:rPr>
          <w:rFonts w:ascii="Times New Roman" w:hAnsi="Times New Roman" w:cs="Times New Roman"/>
          <w:b/>
          <w:sz w:val="23"/>
          <w:szCs w:val="23"/>
        </w:rPr>
        <w:t xml:space="preserve">. Departamento </w:t>
      </w:r>
      <w:r w:rsidR="004C2A09" w:rsidRPr="005A27D0">
        <w:rPr>
          <w:rFonts w:ascii="Times New Roman" w:hAnsi="Times New Roman" w:cs="Times New Roman"/>
          <w:b/>
          <w:sz w:val="23"/>
          <w:szCs w:val="23"/>
        </w:rPr>
        <w:t>de Habitação</w:t>
      </w:r>
      <w:r w:rsidRPr="005A27D0">
        <w:rPr>
          <w:rFonts w:ascii="Times New Roman" w:hAnsi="Times New Roman" w:cs="Times New Roman"/>
          <w:b/>
          <w:sz w:val="23"/>
          <w:szCs w:val="23"/>
        </w:rPr>
        <w:t>;</w:t>
      </w:r>
    </w:p>
    <w:p w14:paraId="6F1B3EA4" w14:textId="0FCD5624" w:rsidR="004C2A09" w:rsidRPr="005A27D0" w:rsidRDefault="004C2A09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ab/>
      </w:r>
      <w:r w:rsidR="006E0079" w:rsidRPr="005A27D0">
        <w:rPr>
          <w:rFonts w:ascii="Times New Roman" w:hAnsi="Times New Roman" w:cs="Times New Roman"/>
          <w:bCs/>
          <w:sz w:val="23"/>
          <w:szCs w:val="23"/>
        </w:rPr>
        <w:tab/>
      </w:r>
      <w:r w:rsidRPr="005A27D0">
        <w:rPr>
          <w:rFonts w:ascii="Times New Roman" w:hAnsi="Times New Roman" w:cs="Times New Roman"/>
          <w:bCs/>
          <w:sz w:val="23"/>
          <w:szCs w:val="23"/>
        </w:rPr>
        <w:t>1.2.1 Divisão de Cadastros;</w:t>
      </w:r>
    </w:p>
    <w:p w14:paraId="45EDB5B9" w14:textId="536E6CBB" w:rsidR="004C2A09" w:rsidRPr="005A27D0" w:rsidRDefault="004C2A09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ab/>
      </w:r>
      <w:r w:rsidR="006E0079" w:rsidRPr="005A27D0">
        <w:rPr>
          <w:rFonts w:ascii="Times New Roman" w:hAnsi="Times New Roman" w:cs="Times New Roman"/>
          <w:bCs/>
          <w:sz w:val="23"/>
          <w:szCs w:val="23"/>
        </w:rPr>
        <w:tab/>
      </w:r>
      <w:r w:rsidRPr="005A27D0">
        <w:rPr>
          <w:rFonts w:ascii="Times New Roman" w:hAnsi="Times New Roman" w:cs="Times New Roman"/>
          <w:bCs/>
          <w:sz w:val="23"/>
          <w:szCs w:val="23"/>
        </w:rPr>
        <w:t>1.2.2 Divisão de Projetos;</w:t>
      </w:r>
    </w:p>
    <w:p w14:paraId="7A9AA0E3" w14:textId="4E4E30FA" w:rsidR="00CE5994" w:rsidRPr="005A27D0" w:rsidRDefault="00CE5994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1.</w:t>
      </w:r>
      <w:r w:rsidR="004C2A09" w:rsidRPr="005A27D0">
        <w:rPr>
          <w:rFonts w:ascii="Times New Roman" w:hAnsi="Times New Roman" w:cs="Times New Roman"/>
          <w:b/>
          <w:sz w:val="23"/>
          <w:szCs w:val="23"/>
        </w:rPr>
        <w:t>3</w:t>
      </w:r>
      <w:r w:rsidRPr="005A27D0">
        <w:rPr>
          <w:rFonts w:ascii="Times New Roman" w:hAnsi="Times New Roman" w:cs="Times New Roman"/>
          <w:b/>
          <w:sz w:val="23"/>
          <w:szCs w:val="23"/>
        </w:rPr>
        <w:t xml:space="preserve">. Departamento de Assistência </w:t>
      </w:r>
      <w:r w:rsidR="00C816DB" w:rsidRPr="005A27D0">
        <w:rPr>
          <w:rFonts w:ascii="Times New Roman" w:hAnsi="Times New Roman" w:cs="Times New Roman"/>
          <w:b/>
          <w:sz w:val="23"/>
          <w:szCs w:val="23"/>
        </w:rPr>
        <w:t>Social;</w:t>
      </w:r>
    </w:p>
    <w:p w14:paraId="7EAADEB9" w14:textId="544D2D03" w:rsidR="00C816DB" w:rsidRPr="005A27D0" w:rsidRDefault="006E0079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="00C816DB" w:rsidRPr="005A27D0">
        <w:rPr>
          <w:rFonts w:ascii="Times New Roman" w:hAnsi="Times New Roman" w:cs="Times New Roman"/>
          <w:sz w:val="23"/>
          <w:szCs w:val="23"/>
        </w:rPr>
        <w:t>1.</w:t>
      </w:r>
      <w:r w:rsidR="004C2A09" w:rsidRPr="005A27D0">
        <w:rPr>
          <w:rFonts w:ascii="Times New Roman" w:hAnsi="Times New Roman" w:cs="Times New Roman"/>
          <w:sz w:val="23"/>
          <w:szCs w:val="23"/>
        </w:rPr>
        <w:t>3</w:t>
      </w:r>
      <w:r w:rsidR="00C816DB" w:rsidRPr="005A27D0">
        <w:rPr>
          <w:rFonts w:ascii="Times New Roman" w:hAnsi="Times New Roman" w:cs="Times New Roman"/>
          <w:sz w:val="23"/>
          <w:szCs w:val="23"/>
        </w:rPr>
        <w:t>.1. Divisão de Proteção Social Básica;</w:t>
      </w:r>
    </w:p>
    <w:p w14:paraId="2487F252" w14:textId="2FC4BA03" w:rsidR="00C816DB" w:rsidRPr="005A27D0" w:rsidRDefault="006E0079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="00C816DB" w:rsidRPr="005A27D0">
        <w:rPr>
          <w:rFonts w:ascii="Times New Roman" w:hAnsi="Times New Roman" w:cs="Times New Roman"/>
          <w:sz w:val="23"/>
          <w:szCs w:val="23"/>
        </w:rPr>
        <w:t>1.</w:t>
      </w:r>
      <w:r w:rsidR="00E46C14" w:rsidRPr="005A27D0">
        <w:rPr>
          <w:rFonts w:ascii="Times New Roman" w:hAnsi="Times New Roman" w:cs="Times New Roman"/>
          <w:sz w:val="23"/>
          <w:szCs w:val="23"/>
        </w:rPr>
        <w:t>3</w:t>
      </w:r>
      <w:r w:rsidR="00C816DB" w:rsidRPr="005A27D0">
        <w:rPr>
          <w:rFonts w:ascii="Times New Roman" w:hAnsi="Times New Roman" w:cs="Times New Roman"/>
          <w:sz w:val="23"/>
          <w:szCs w:val="23"/>
        </w:rPr>
        <w:t>.1.1. CRAS;</w:t>
      </w:r>
    </w:p>
    <w:p w14:paraId="44DD7954" w14:textId="2920CA7A" w:rsidR="00C816DB" w:rsidRPr="005A27D0" w:rsidRDefault="006E0079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="00C816DB" w:rsidRPr="005A27D0">
        <w:rPr>
          <w:rFonts w:ascii="Times New Roman" w:hAnsi="Times New Roman" w:cs="Times New Roman"/>
          <w:sz w:val="23"/>
          <w:szCs w:val="23"/>
        </w:rPr>
        <w:t>1.</w:t>
      </w:r>
      <w:r w:rsidR="00E46C14" w:rsidRPr="005A27D0">
        <w:rPr>
          <w:rFonts w:ascii="Times New Roman" w:hAnsi="Times New Roman" w:cs="Times New Roman"/>
          <w:sz w:val="23"/>
          <w:szCs w:val="23"/>
        </w:rPr>
        <w:t>3</w:t>
      </w:r>
      <w:r w:rsidR="00C816DB" w:rsidRPr="005A27D0">
        <w:rPr>
          <w:rFonts w:ascii="Times New Roman" w:hAnsi="Times New Roman" w:cs="Times New Roman"/>
          <w:sz w:val="23"/>
          <w:szCs w:val="23"/>
        </w:rPr>
        <w:t xml:space="preserve">.1.2. </w:t>
      </w:r>
      <w:proofErr w:type="spellStart"/>
      <w:r w:rsidR="00C816DB" w:rsidRPr="005A27D0">
        <w:rPr>
          <w:rFonts w:ascii="Times New Roman" w:hAnsi="Times New Roman" w:cs="Times New Roman"/>
          <w:sz w:val="23"/>
          <w:szCs w:val="23"/>
        </w:rPr>
        <w:t>Cad</w:t>
      </w:r>
      <w:r w:rsidR="005B65B1" w:rsidRPr="005A27D0">
        <w:rPr>
          <w:rFonts w:ascii="Times New Roman" w:hAnsi="Times New Roman" w:cs="Times New Roman"/>
          <w:sz w:val="23"/>
          <w:szCs w:val="23"/>
        </w:rPr>
        <w:t>Ú</w:t>
      </w:r>
      <w:r w:rsidR="00C816DB" w:rsidRPr="005A27D0">
        <w:rPr>
          <w:rFonts w:ascii="Times New Roman" w:hAnsi="Times New Roman" w:cs="Times New Roman"/>
          <w:sz w:val="23"/>
          <w:szCs w:val="23"/>
        </w:rPr>
        <w:t>nico</w:t>
      </w:r>
      <w:proofErr w:type="spellEnd"/>
      <w:r w:rsidR="00C816DB" w:rsidRPr="005A27D0">
        <w:rPr>
          <w:rFonts w:ascii="Times New Roman" w:hAnsi="Times New Roman" w:cs="Times New Roman"/>
          <w:sz w:val="23"/>
          <w:szCs w:val="23"/>
        </w:rPr>
        <w:t>;</w:t>
      </w:r>
    </w:p>
    <w:p w14:paraId="1208903A" w14:textId="45B45F97" w:rsidR="00C816DB" w:rsidRPr="005A27D0" w:rsidRDefault="006E0079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</w:r>
      <w:r w:rsidR="00DF720E" w:rsidRPr="005A27D0">
        <w:rPr>
          <w:rFonts w:ascii="Times New Roman" w:hAnsi="Times New Roman" w:cs="Times New Roman"/>
          <w:b/>
          <w:bCs/>
          <w:sz w:val="23"/>
          <w:szCs w:val="23"/>
        </w:rPr>
        <w:t>1.</w:t>
      </w:r>
      <w:r w:rsidR="00E46C14" w:rsidRPr="005A27D0">
        <w:rPr>
          <w:rFonts w:ascii="Times New Roman" w:hAnsi="Times New Roman" w:cs="Times New Roman"/>
          <w:b/>
          <w:bCs/>
          <w:sz w:val="23"/>
          <w:szCs w:val="23"/>
        </w:rPr>
        <w:t>3</w:t>
      </w:r>
      <w:r w:rsidR="009E5228" w:rsidRPr="005A27D0">
        <w:rPr>
          <w:rFonts w:ascii="Times New Roman" w:hAnsi="Times New Roman" w:cs="Times New Roman"/>
          <w:b/>
          <w:bCs/>
          <w:sz w:val="23"/>
          <w:szCs w:val="23"/>
        </w:rPr>
        <w:t>.</w:t>
      </w:r>
      <w:r w:rsidR="00DF720E" w:rsidRPr="005A27D0">
        <w:rPr>
          <w:rFonts w:ascii="Times New Roman" w:hAnsi="Times New Roman" w:cs="Times New Roman"/>
          <w:b/>
          <w:bCs/>
          <w:sz w:val="23"/>
          <w:szCs w:val="23"/>
        </w:rPr>
        <w:t xml:space="preserve">2. Divisão </w:t>
      </w:r>
      <w:r w:rsidR="00C816DB" w:rsidRPr="005A27D0">
        <w:rPr>
          <w:rFonts w:ascii="Times New Roman" w:hAnsi="Times New Roman" w:cs="Times New Roman"/>
          <w:b/>
          <w:bCs/>
          <w:sz w:val="23"/>
          <w:szCs w:val="23"/>
        </w:rPr>
        <w:t>de Proteção Social Especial;</w:t>
      </w:r>
    </w:p>
    <w:p w14:paraId="23F2CD1B" w14:textId="01166545" w:rsidR="004B49E4" w:rsidRPr="005A27D0" w:rsidRDefault="006E0079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</w:r>
      <w:r w:rsidR="00F239F7" w:rsidRPr="005A27D0">
        <w:rPr>
          <w:rFonts w:ascii="Times New Roman" w:hAnsi="Times New Roman" w:cs="Times New Roman"/>
          <w:sz w:val="23"/>
          <w:szCs w:val="23"/>
        </w:rPr>
        <w:t>1.</w:t>
      </w:r>
      <w:r w:rsidR="00E46C14" w:rsidRPr="005A27D0">
        <w:rPr>
          <w:rFonts w:ascii="Times New Roman" w:hAnsi="Times New Roman" w:cs="Times New Roman"/>
          <w:sz w:val="23"/>
          <w:szCs w:val="23"/>
        </w:rPr>
        <w:t>3</w:t>
      </w:r>
      <w:r w:rsidR="00F239F7" w:rsidRPr="005A27D0">
        <w:rPr>
          <w:rFonts w:ascii="Times New Roman" w:hAnsi="Times New Roman" w:cs="Times New Roman"/>
          <w:sz w:val="23"/>
          <w:szCs w:val="23"/>
        </w:rPr>
        <w:t xml:space="preserve">.2.1. Setor de Média Complexidade – </w:t>
      </w:r>
      <w:proofErr w:type="spellStart"/>
      <w:r w:rsidR="00F239F7" w:rsidRPr="005A27D0">
        <w:rPr>
          <w:rFonts w:ascii="Times New Roman" w:hAnsi="Times New Roman" w:cs="Times New Roman"/>
          <w:sz w:val="23"/>
          <w:szCs w:val="23"/>
        </w:rPr>
        <w:t>Creas</w:t>
      </w:r>
      <w:proofErr w:type="spellEnd"/>
      <w:r w:rsidR="00F239F7" w:rsidRPr="005A27D0">
        <w:rPr>
          <w:rFonts w:ascii="Times New Roman" w:hAnsi="Times New Roman" w:cs="Times New Roman"/>
          <w:sz w:val="23"/>
          <w:szCs w:val="23"/>
        </w:rPr>
        <w:t>;</w:t>
      </w:r>
    </w:p>
    <w:p w14:paraId="2C894B42" w14:textId="1DAF4353" w:rsidR="004B49E4" w:rsidRPr="005A27D0" w:rsidRDefault="006E0079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</w:r>
      <w:r w:rsidR="00F239F7" w:rsidRPr="005A27D0">
        <w:rPr>
          <w:rFonts w:ascii="Times New Roman" w:hAnsi="Times New Roman" w:cs="Times New Roman"/>
          <w:sz w:val="23"/>
          <w:szCs w:val="23"/>
        </w:rPr>
        <w:t>1.</w:t>
      </w:r>
      <w:r w:rsidR="00E46C14" w:rsidRPr="005A27D0">
        <w:rPr>
          <w:rFonts w:ascii="Times New Roman" w:hAnsi="Times New Roman" w:cs="Times New Roman"/>
          <w:sz w:val="23"/>
          <w:szCs w:val="23"/>
        </w:rPr>
        <w:t>3</w:t>
      </w:r>
      <w:r w:rsidR="00F239F7" w:rsidRPr="005A27D0">
        <w:rPr>
          <w:rFonts w:ascii="Times New Roman" w:hAnsi="Times New Roman" w:cs="Times New Roman"/>
          <w:sz w:val="23"/>
          <w:szCs w:val="23"/>
        </w:rPr>
        <w:t>.2.2. Setor de</w:t>
      </w:r>
      <w:r w:rsidR="004B49E4" w:rsidRPr="005A27D0">
        <w:rPr>
          <w:rFonts w:ascii="Times New Roman" w:hAnsi="Times New Roman" w:cs="Times New Roman"/>
          <w:sz w:val="23"/>
          <w:szCs w:val="23"/>
        </w:rPr>
        <w:t xml:space="preserve"> Alta Complexidade</w:t>
      </w:r>
      <w:r w:rsidR="00E46C14" w:rsidRPr="005A27D0">
        <w:rPr>
          <w:rFonts w:ascii="Times New Roman" w:hAnsi="Times New Roman" w:cs="Times New Roman"/>
          <w:sz w:val="23"/>
          <w:szCs w:val="23"/>
        </w:rPr>
        <w:t>;</w:t>
      </w:r>
    </w:p>
    <w:p w14:paraId="1AB8B7A7" w14:textId="36F2BA5F" w:rsidR="007D3B5F" w:rsidRPr="005A27D0" w:rsidRDefault="006E0079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="00FF5D6C" w:rsidRPr="005A27D0">
        <w:rPr>
          <w:rFonts w:ascii="Times New Roman" w:hAnsi="Times New Roman" w:cs="Times New Roman"/>
          <w:b/>
          <w:bCs/>
          <w:sz w:val="23"/>
          <w:szCs w:val="23"/>
        </w:rPr>
        <w:t>1.</w:t>
      </w:r>
      <w:r w:rsidR="00E46C14" w:rsidRPr="005A27D0">
        <w:rPr>
          <w:rFonts w:ascii="Times New Roman" w:hAnsi="Times New Roman" w:cs="Times New Roman"/>
          <w:b/>
          <w:bCs/>
          <w:sz w:val="23"/>
          <w:szCs w:val="23"/>
        </w:rPr>
        <w:t>3</w:t>
      </w:r>
      <w:r w:rsidR="00FF5D6C" w:rsidRPr="005A27D0">
        <w:rPr>
          <w:rFonts w:ascii="Times New Roman" w:hAnsi="Times New Roman" w:cs="Times New Roman"/>
          <w:b/>
          <w:bCs/>
          <w:sz w:val="23"/>
          <w:szCs w:val="23"/>
        </w:rPr>
        <w:t>.3. Divisão de Segurança Alimentar e Nutricional.</w:t>
      </w:r>
      <w:r w:rsidR="007D3B5F" w:rsidRPr="005A27D0">
        <w:rPr>
          <w:rFonts w:ascii="Times New Roman" w:hAnsi="Times New Roman" w:cs="Times New Roman"/>
          <w:b/>
          <w:bCs/>
          <w:sz w:val="23"/>
          <w:szCs w:val="23"/>
        </w:rPr>
        <w:tab/>
      </w:r>
      <w:r w:rsidR="007D3B5F" w:rsidRPr="005A27D0">
        <w:rPr>
          <w:rFonts w:ascii="Times New Roman" w:hAnsi="Times New Roman" w:cs="Times New Roman"/>
          <w:b/>
          <w:bCs/>
          <w:sz w:val="23"/>
          <w:szCs w:val="23"/>
        </w:rPr>
        <w:tab/>
      </w:r>
      <w:r w:rsidR="007D3B5F" w:rsidRPr="005A27D0">
        <w:rPr>
          <w:rFonts w:ascii="Times New Roman" w:hAnsi="Times New Roman" w:cs="Times New Roman"/>
          <w:b/>
          <w:bCs/>
          <w:sz w:val="23"/>
          <w:szCs w:val="23"/>
        </w:rPr>
        <w:tab/>
      </w:r>
    </w:p>
    <w:p w14:paraId="3E97BFAB" w14:textId="172C9598" w:rsidR="00056B47" w:rsidRPr="005A27D0" w:rsidRDefault="00056B47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53B18A11" w14:textId="77777777" w:rsidR="009A5564" w:rsidRPr="005A27D0" w:rsidRDefault="009A5564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</w:p>
    <w:p w14:paraId="5D0A9CC5" w14:textId="6FD7B261" w:rsidR="009A5564" w:rsidRPr="005A27D0" w:rsidRDefault="009A5564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CAPÍTULO II</w:t>
      </w:r>
    </w:p>
    <w:p w14:paraId="7B2D0F4C" w14:textId="39CD5F0D" w:rsidR="009A5564" w:rsidRPr="005A27D0" w:rsidRDefault="00646914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SECRETARIA MUNICIPAL DE AGRICULTURA</w:t>
      </w:r>
      <w:r w:rsidR="008E6642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, </w:t>
      </w: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MEIO AMBIENTE</w:t>
      </w:r>
      <w:r w:rsidR="008E6642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E DESENVOLVIMENTO ECONÔMICO</w:t>
      </w:r>
    </w:p>
    <w:p w14:paraId="16C4460C" w14:textId="77777777" w:rsidR="006E0079" w:rsidRPr="005A27D0" w:rsidRDefault="006E0079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56FF7FAA" w14:textId="77777777" w:rsidR="006E0079" w:rsidRPr="005A27D0" w:rsidRDefault="001E05CA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A63E56" w:rsidRPr="005A27D0">
        <w:rPr>
          <w:rFonts w:ascii="Times New Roman" w:hAnsi="Times New Roman" w:cs="Times New Roman"/>
          <w:b/>
          <w:sz w:val="23"/>
          <w:szCs w:val="23"/>
        </w:rPr>
        <w:t>3</w:t>
      </w:r>
      <w:r w:rsidR="00641E4C" w:rsidRPr="005A27D0">
        <w:rPr>
          <w:rFonts w:ascii="Times New Roman" w:hAnsi="Times New Roman" w:cs="Times New Roman"/>
          <w:b/>
          <w:sz w:val="23"/>
          <w:szCs w:val="23"/>
        </w:rPr>
        <w:t>8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9A5564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A Secretaria Municipal de Agricultura</w:t>
      </w:r>
      <w:r w:rsidR="002E09A7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="009A5564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Meio Ambiente</w:t>
      </w:r>
      <w:r w:rsidR="00641E4C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2E09A7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e Desenvolvimento Econômico</w:t>
      </w:r>
      <w:r w:rsidR="009A5564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é o órgão ao qual incumbe formular, coordenar, executar e fazer executar, em estreita articulação com a</w:t>
      </w:r>
      <w:r w:rsidR="002E09A7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s</w:t>
      </w:r>
      <w:r w:rsidR="009A5564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9803E0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demais secretarias políticas de desenvolvimento </w:t>
      </w:r>
      <w:r w:rsidR="00A63E56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agricultura, instituição de uma </w:t>
      </w:r>
      <w:r w:rsidR="009A5564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política municipal do meio ambiente e a preservação, conservação e uso racional, fiscalização, controle e fomento dos recursos ambientais</w:t>
      </w:r>
      <w:r w:rsidR="00A63E56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e meios de fomento ao processo de comercialização e industrialização de bens e serviços, visando o aumento do potencial econômico do Município de </w:t>
      </w:r>
      <w:r w:rsidR="00321C51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Vera</w:t>
      </w:r>
      <w:r w:rsidR="00A63E56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</w:p>
    <w:p w14:paraId="581EA47F" w14:textId="77777777" w:rsidR="006E0079" w:rsidRPr="005A27D0" w:rsidRDefault="006E0079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65EA0992" w14:textId="22D17267" w:rsidR="009A5564" w:rsidRPr="005A27D0" w:rsidRDefault="001E05CA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A63E56" w:rsidRPr="005A27D0">
        <w:rPr>
          <w:rFonts w:ascii="Times New Roman" w:hAnsi="Times New Roman" w:cs="Times New Roman"/>
          <w:b/>
          <w:sz w:val="23"/>
          <w:szCs w:val="23"/>
        </w:rPr>
        <w:t>3</w:t>
      </w:r>
      <w:r w:rsidR="002E3089" w:rsidRPr="005A27D0">
        <w:rPr>
          <w:rFonts w:ascii="Times New Roman" w:hAnsi="Times New Roman" w:cs="Times New Roman"/>
          <w:b/>
          <w:sz w:val="23"/>
          <w:szCs w:val="23"/>
        </w:rPr>
        <w:t>9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9A5564" w:rsidRPr="005A27D0">
        <w:rPr>
          <w:rFonts w:ascii="Times New Roman" w:hAnsi="Times New Roman" w:cs="Times New Roman"/>
          <w:sz w:val="23"/>
          <w:szCs w:val="23"/>
        </w:rPr>
        <w:t>Compete a Secretaria Municipal de Agricultura</w:t>
      </w:r>
      <w:r w:rsidR="00B17663" w:rsidRPr="005A27D0">
        <w:rPr>
          <w:rFonts w:ascii="Times New Roman" w:hAnsi="Times New Roman" w:cs="Times New Roman"/>
          <w:sz w:val="23"/>
          <w:szCs w:val="23"/>
        </w:rPr>
        <w:t xml:space="preserve">, </w:t>
      </w:r>
      <w:r w:rsidR="009A5564" w:rsidRPr="005A27D0">
        <w:rPr>
          <w:rFonts w:ascii="Times New Roman" w:hAnsi="Times New Roman" w:cs="Times New Roman"/>
          <w:sz w:val="23"/>
          <w:szCs w:val="23"/>
        </w:rPr>
        <w:t>Meio Ambiente</w:t>
      </w:r>
      <w:r w:rsidR="00641E4C" w:rsidRPr="005A27D0">
        <w:rPr>
          <w:rFonts w:ascii="Times New Roman" w:hAnsi="Times New Roman" w:cs="Times New Roman"/>
          <w:sz w:val="23"/>
          <w:szCs w:val="23"/>
        </w:rPr>
        <w:t xml:space="preserve"> </w:t>
      </w:r>
      <w:r w:rsidR="00B17663" w:rsidRPr="005A27D0">
        <w:rPr>
          <w:rFonts w:ascii="Times New Roman" w:hAnsi="Times New Roman" w:cs="Times New Roman"/>
          <w:sz w:val="23"/>
          <w:szCs w:val="23"/>
        </w:rPr>
        <w:t xml:space="preserve">e Desenvolvimento Econômico o </w:t>
      </w:r>
      <w:r w:rsidR="009A5564" w:rsidRPr="005A27D0">
        <w:rPr>
          <w:rFonts w:ascii="Times New Roman" w:hAnsi="Times New Roman" w:cs="Times New Roman"/>
          <w:sz w:val="23"/>
          <w:szCs w:val="23"/>
        </w:rPr>
        <w:t>exercício das seguintes atribuições:</w:t>
      </w:r>
    </w:p>
    <w:p w14:paraId="5E7E1BD3" w14:textId="77777777" w:rsidR="00B11921" w:rsidRPr="005A27D0" w:rsidRDefault="00B11921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3B78E407" w14:textId="77777777" w:rsidR="006E0079" w:rsidRPr="005A27D0" w:rsidRDefault="006E0079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</w:t>
      </w:r>
      <w:r w:rsidRPr="005A27D0">
        <w:rPr>
          <w:rFonts w:ascii="Times New Roman" w:hAnsi="Times New Roman" w:cs="Times New Roman"/>
          <w:sz w:val="23"/>
          <w:szCs w:val="23"/>
        </w:rPr>
        <w:tab/>
        <w:t>Formular, coordenar e executar as políticas públicas do setor agrícola do Município;</w:t>
      </w:r>
    </w:p>
    <w:p w14:paraId="27D0A9F9" w14:textId="77777777" w:rsidR="006E0079" w:rsidRPr="005A27D0" w:rsidRDefault="006E0079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2.</w:t>
      </w:r>
      <w:r w:rsidRPr="005A27D0">
        <w:rPr>
          <w:rFonts w:ascii="Times New Roman" w:hAnsi="Times New Roman" w:cs="Times New Roman"/>
          <w:sz w:val="23"/>
          <w:szCs w:val="23"/>
        </w:rPr>
        <w:tab/>
        <w:t>Acompanhar e incentivar as atividades relacionadas a agricultura familiar através de implementação de programas e projetos específicos para tal finalidade;</w:t>
      </w:r>
    </w:p>
    <w:p w14:paraId="0B158F99" w14:textId="77777777" w:rsidR="006E0079" w:rsidRPr="005A27D0" w:rsidRDefault="006E0079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3.</w:t>
      </w:r>
      <w:r w:rsidRPr="005A27D0">
        <w:rPr>
          <w:rFonts w:ascii="Times New Roman" w:hAnsi="Times New Roman" w:cs="Times New Roman"/>
          <w:sz w:val="23"/>
          <w:szCs w:val="23"/>
        </w:rPr>
        <w:tab/>
        <w:t>Apoiar e dar assistência ao setor agropecuário e de abastecimento agrícola do Município;</w:t>
      </w:r>
    </w:p>
    <w:p w14:paraId="5532A7C3" w14:textId="77777777" w:rsidR="006E0079" w:rsidRPr="005A27D0" w:rsidRDefault="006E0079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4.</w:t>
      </w:r>
      <w:r w:rsidRPr="005A27D0">
        <w:rPr>
          <w:rFonts w:ascii="Times New Roman" w:hAnsi="Times New Roman" w:cs="Times New Roman"/>
          <w:sz w:val="23"/>
          <w:szCs w:val="23"/>
        </w:rPr>
        <w:tab/>
        <w:t>Produzir, sistematizar e disponibilizar informações acerca do desenvolvimento rural do Município;</w:t>
      </w:r>
    </w:p>
    <w:p w14:paraId="135AD31D" w14:textId="77777777" w:rsidR="006E0079" w:rsidRPr="005A27D0" w:rsidRDefault="006E0079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5.</w:t>
      </w:r>
      <w:r w:rsidRPr="005A27D0">
        <w:rPr>
          <w:rFonts w:ascii="Times New Roman" w:hAnsi="Times New Roman" w:cs="Times New Roman"/>
          <w:sz w:val="23"/>
          <w:szCs w:val="23"/>
        </w:rPr>
        <w:tab/>
        <w:t>Prestar assistência técnico-administrativa necessários aos Conselhos Municipais e aos fundos vinculados à Secretaria, nos termos da legislação pertinente;</w:t>
      </w:r>
    </w:p>
    <w:p w14:paraId="1E61A8E6" w14:textId="77777777" w:rsidR="006E0079" w:rsidRPr="005A27D0" w:rsidRDefault="006E0079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6.</w:t>
      </w:r>
      <w:r w:rsidRPr="005A27D0">
        <w:rPr>
          <w:rFonts w:ascii="Times New Roman" w:hAnsi="Times New Roman" w:cs="Times New Roman"/>
          <w:sz w:val="23"/>
          <w:szCs w:val="23"/>
        </w:rPr>
        <w:tab/>
        <w:t>Coordenar a inspeção sanitária animal e as campanhas de vacinação de rebanhos;</w:t>
      </w:r>
    </w:p>
    <w:p w14:paraId="23993D39" w14:textId="77777777" w:rsidR="006E0079" w:rsidRPr="005A27D0" w:rsidRDefault="006E0079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7.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Promover a educação agroambiental dos pequenos produtores, orientando o setor produtivo rural para a agricultura familiar, diversificada e em bases </w:t>
      </w:r>
    </w:p>
    <w:p w14:paraId="48CE79FD" w14:textId="77777777" w:rsidR="006E0079" w:rsidRPr="005A27D0" w:rsidRDefault="006E0079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8.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Organizar eventos e proceder a articulações, tendo por objetivo a promoção de projetos de desenvolvimento agroambientais, com prioridades para as </w:t>
      </w:r>
      <w:proofErr w:type="spellStart"/>
      <w:r w:rsidRPr="005A27D0">
        <w:rPr>
          <w:rFonts w:ascii="Times New Roman" w:hAnsi="Times New Roman" w:cs="Times New Roman"/>
          <w:sz w:val="23"/>
          <w:szCs w:val="23"/>
        </w:rPr>
        <w:t>micro-bacias</w:t>
      </w:r>
      <w:proofErr w:type="spellEnd"/>
      <w:r w:rsidRPr="005A27D0">
        <w:rPr>
          <w:rFonts w:ascii="Times New Roman" w:hAnsi="Times New Roman" w:cs="Times New Roman"/>
          <w:sz w:val="23"/>
          <w:szCs w:val="23"/>
        </w:rPr>
        <w:t xml:space="preserve"> hidrográficas que e apresentam maior densidade de uso atual; </w:t>
      </w:r>
    </w:p>
    <w:p w14:paraId="342AC749" w14:textId="77777777" w:rsidR="006E0079" w:rsidRPr="005A27D0" w:rsidRDefault="006E0079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9.</w:t>
      </w:r>
      <w:r w:rsidRPr="005A27D0">
        <w:rPr>
          <w:rFonts w:ascii="Times New Roman" w:hAnsi="Times New Roman" w:cs="Times New Roman"/>
          <w:sz w:val="23"/>
          <w:szCs w:val="23"/>
        </w:rPr>
        <w:tab/>
        <w:t>Organizar e promover eventos e articulações que visem o meio-ambiente;</w:t>
      </w:r>
    </w:p>
    <w:p w14:paraId="682C1655" w14:textId="77777777" w:rsidR="006E0079" w:rsidRPr="005A27D0" w:rsidRDefault="006E0079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10.</w:t>
      </w:r>
      <w:r w:rsidRPr="005A27D0">
        <w:rPr>
          <w:rFonts w:ascii="Times New Roman" w:hAnsi="Times New Roman" w:cs="Times New Roman"/>
          <w:sz w:val="23"/>
          <w:szCs w:val="23"/>
        </w:rPr>
        <w:tab/>
        <w:t>A promoção das medidas normativas e executivas de defesa, preservação e exploração econômica dos recursos naturais não renováveis;</w:t>
      </w:r>
    </w:p>
    <w:p w14:paraId="7E619A69" w14:textId="77777777" w:rsidR="006E0079" w:rsidRPr="005A27D0" w:rsidRDefault="006E0079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11.</w:t>
      </w:r>
      <w:r w:rsidRPr="005A27D0">
        <w:rPr>
          <w:rFonts w:ascii="Times New Roman" w:hAnsi="Times New Roman" w:cs="Times New Roman"/>
          <w:sz w:val="23"/>
          <w:szCs w:val="23"/>
        </w:rPr>
        <w:tab/>
        <w:t>Fazer exercer o poder de polícia e a inspeção ambiental;</w:t>
      </w:r>
    </w:p>
    <w:p w14:paraId="016D9EB1" w14:textId="77777777" w:rsidR="006E0079" w:rsidRPr="005A27D0" w:rsidRDefault="006E0079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12.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Desenvolvimento de projetos e ações destinadas a dotar a fisionomia urbana de embelezamento paisagístico; </w:t>
      </w:r>
    </w:p>
    <w:p w14:paraId="656D992E" w14:textId="77777777" w:rsidR="006E0079" w:rsidRPr="005A27D0" w:rsidRDefault="006E0079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13.</w:t>
      </w:r>
      <w:r w:rsidRPr="005A27D0">
        <w:rPr>
          <w:rFonts w:ascii="Times New Roman" w:hAnsi="Times New Roman" w:cs="Times New Roman"/>
          <w:sz w:val="23"/>
          <w:szCs w:val="23"/>
        </w:rPr>
        <w:tab/>
        <w:t>Prover a implantação de parques, praças, jardins e hortos, bem como a sua conservação e manutenção, desenvolver projetos e medidas tendentes ao incremento e à disponibilização de áreas verdes;</w:t>
      </w:r>
    </w:p>
    <w:p w14:paraId="389A7259" w14:textId="77777777" w:rsidR="006E0079" w:rsidRPr="005A27D0" w:rsidRDefault="006E0079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14.</w:t>
      </w:r>
      <w:r w:rsidRPr="005A27D0">
        <w:rPr>
          <w:rFonts w:ascii="Times New Roman" w:hAnsi="Times New Roman" w:cs="Times New Roman"/>
          <w:sz w:val="23"/>
          <w:szCs w:val="23"/>
        </w:rPr>
        <w:tab/>
        <w:t>Assessorar o Prefeito Municipal nos assuntos de sua competência e que nesta condição lhe forem cometidos e o fornecimento de dados e informações a fim de subsidiar o processo decisório.</w:t>
      </w:r>
    </w:p>
    <w:p w14:paraId="18219035" w14:textId="77777777" w:rsidR="006E0079" w:rsidRPr="005A27D0" w:rsidRDefault="006E0079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15.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Realizar, em parceria com demais secretarias, estudos básicos de desenvolvimento agroindustrial do município, propondo e promovendo programas e projetos que engendrem a agregação de valores aos produtos primários de exportação do município e da região; </w:t>
      </w:r>
    </w:p>
    <w:p w14:paraId="5AA60CDB" w14:textId="77777777" w:rsidR="006E0079" w:rsidRPr="005A27D0" w:rsidRDefault="006E0079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16.</w:t>
      </w:r>
      <w:r w:rsidRPr="005A27D0">
        <w:rPr>
          <w:rFonts w:ascii="Times New Roman" w:hAnsi="Times New Roman" w:cs="Times New Roman"/>
          <w:sz w:val="23"/>
          <w:szCs w:val="23"/>
        </w:rPr>
        <w:tab/>
        <w:t>Proceder estudos sobre questões que interessem ao desenvolvimento da indústria e comércio; opinar sobre matérias de interesse industrial e comercial; dar andamento a trabalhos técnicos de divulgação e promoção da indústria e comércio, efetuar a promoção econômica e as providências necessárias visando a atração, localização, manutenção e desenvolvimento de iniciativas comerciais e industriais de sentido econômico para o município, que privilegiem a geração de empregos, utilizem tecnologia de uso intensivo de mão-de-obra, racionalizem a utilização de recursos naturais e priorizem a proteção ao meio ambiente;</w:t>
      </w:r>
    </w:p>
    <w:p w14:paraId="2F4811F7" w14:textId="77777777" w:rsidR="006E0079" w:rsidRPr="005A27D0" w:rsidRDefault="006E0079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17.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Realizar o planejamento e execução de programas e medidas que visem o fomento industrial e comercial no Município; </w:t>
      </w:r>
    </w:p>
    <w:p w14:paraId="7AE5F37D" w14:textId="77777777" w:rsidR="006E0079" w:rsidRPr="005A27D0" w:rsidRDefault="006E0079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18.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Organizar eventos e proceder a articulações, tendo por objetivo a promoção de projetos de desenvolvimento integrantes dos programas oficialmente instituídos no âmbito do Sistema Municipal de Planejamento e Desenvolvimento do Município; </w:t>
      </w:r>
    </w:p>
    <w:p w14:paraId="62BAFC8B" w14:textId="77777777" w:rsidR="006E0079" w:rsidRPr="005A27D0" w:rsidRDefault="006E0079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19.</w:t>
      </w:r>
      <w:r w:rsidRPr="005A27D0">
        <w:rPr>
          <w:rFonts w:ascii="Times New Roman" w:hAnsi="Times New Roman" w:cs="Times New Roman"/>
          <w:sz w:val="23"/>
          <w:szCs w:val="23"/>
        </w:rPr>
        <w:tab/>
        <w:t>Executar o levantamento de informações necessárias ao desenvolvimento de projetos e programas que visem o desenvolvimento econômico e a geração de emprego e renda;</w:t>
      </w:r>
    </w:p>
    <w:p w14:paraId="3A773D55" w14:textId="77777777" w:rsidR="006E0079" w:rsidRPr="005A27D0" w:rsidRDefault="006E0079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20.</w:t>
      </w:r>
      <w:r w:rsidRPr="005A27D0">
        <w:rPr>
          <w:rFonts w:ascii="Times New Roman" w:hAnsi="Times New Roman" w:cs="Times New Roman"/>
          <w:sz w:val="23"/>
          <w:szCs w:val="23"/>
        </w:rPr>
        <w:tab/>
        <w:t>Buscar novos canais institucionais que contemplem a participação da sociedade civil para o desenvolvimento de ações conjuntas no enfrentamento dos problemas na área de geração de emprego e renda e desenvolvimento econômico;</w:t>
      </w:r>
    </w:p>
    <w:p w14:paraId="1714A7F9" w14:textId="77777777" w:rsidR="006E0079" w:rsidRPr="005A27D0" w:rsidRDefault="006E0079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21.</w:t>
      </w:r>
      <w:r w:rsidRPr="005A27D0">
        <w:rPr>
          <w:rFonts w:ascii="Times New Roman" w:hAnsi="Times New Roman" w:cs="Times New Roman"/>
          <w:sz w:val="23"/>
          <w:szCs w:val="23"/>
        </w:rPr>
        <w:tab/>
        <w:t>Desempenhar outras atividades voltadas ao Desenvolvimento Econômico;</w:t>
      </w:r>
    </w:p>
    <w:p w14:paraId="62833F25" w14:textId="77777777" w:rsidR="006E0079" w:rsidRPr="005A27D0" w:rsidRDefault="006E0079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0EFB44C4" w14:textId="5A5D49B1" w:rsidR="009A5564" w:rsidRPr="005A27D0" w:rsidRDefault="009A5564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2E3089" w:rsidRPr="005A27D0">
        <w:rPr>
          <w:rFonts w:ascii="Times New Roman" w:hAnsi="Times New Roman" w:cs="Times New Roman"/>
          <w:b/>
          <w:sz w:val="23"/>
          <w:szCs w:val="23"/>
        </w:rPr>
        <w:t>40</w:t>
      </w:r>
      <w:r w:rsidR="00CA684D" w:rsidRPr="005A27D0">
        <w:rPr>
          <w:rFonts w:ascii="Times New Roman" w:hAnsi="Times New Roman" w:cs="Times New Roman"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sz w:val="23"/>
          <w:szCs w:val="23"/>
        </w:rPr>
        <w:t>A Secretaria Municipal de</w:t>
      </w:r>
      <w:r w:rsidR="00646914" w:rsidRPr="005A27D0">
        <w:rPr>
          <w:rFonts w:ascii="Times New Roman" w:hAnsi="Times New Roman" w:cs="Times New Roman"/>
          <w:sz w:val="23"/>
          <w:szCs w:val="23"/>
        </w:rPr>
        <w:t xml:space="preserve"> Agricultura</w:t>
      </w:r>
      <w:r w:rsidR="00B17663" w:rsidRPr="005A27D0">
        <w:rPr>
          <w:rFonts w:ascii="Times New Roman" w:hAnsi="Times New Roman" w:cs="Times New Roman"/>
          <w:sz w:val="23"/>
          <w:szCs w:val="23"/>
        </w:rPr>
        <w:t xml:space="preserve">, </w:t>
      </w:r>
      <w:r w:rsidRPr="005A27D0">
        <w:rPr>
          <w:rFonts w:ascii="Times New Roman" w:hAnsi="Times New Roman" w:cs="Times New Roman"/>
          <w:sz w:val="23"/>
          <w:szCs w:val="23"/>
        </w:rPr>
        <w:t>Meio Ambiente</w:t>
      </w:r>
      <w:r w:rsidR="00B17663" w:rsidRPr="005A27D0">
        <w:rPr>
          <w:rFonts w:ascii="Times New Roman" w:hAnsi="Times New Roman" w:cs="Times New Roman"/>
          <w:sz w:val="23"/>
          <w:szCs w:val="23"/>
        </w:rPr>
        <w:t xml:space="preserve"> e Desenvolvimento Econômico</w:t>
      </w:r>
      <w:r w:rsidR="00646914" w:rsidRPr="005A27D0">
        <w:rPr>
          <w:rFonts w:ascii="Times New Roman" w:hAnsi="Times New Roman" w:cs="Times New Roman"/>
          <w:sz w:val="23"/>
          <w:szCs w:val="23"/>
        </w:rPr>
        <w:t xml:space="preserve">, </w:t>
      </w:r>
      <w:r w:rsidRPr="005A27D0">
        <w:rPr>
          <w:rFonts w:ascii="Times New Roman" w:hAnsi="Times New Roman" w:cs="Times New Roman"/>
          <w:sz w:val="23"/>
          <w:szCs w:val="23"/>
        </w:rPr>
        <w:t>além do gabinete do secretário</w:t>
      </w:r>
      <w:r w:rsidRPr="005A27D0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Pr="005A27D0">
        <w:rPr>
          <w:rFonts w:ascii="Times New Roman" w:hAnsi="Times New Roman" w:cs="Times New Roman"/>
          <w:sz w:val="23"/>
          <w:szCs w:val="23"/>
        </w:rPr>
        <w:t xml:space="preserve">contará com as seguintes unidades internas de nível gerencial: </w:t>
      </w:r>
    </w:p>
    <w:p w14:paraId="47E0E5BD" w14:textId="77777777" w:rsidR="009D6B57" w:rsidRPr="005A27D0" w:rsidRDefault="009D6B57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265EB20D" w14:textId="4A695265" w:rsidR="001E0EDF" w:rsidRPr="005A27D0" w:rsidRDefault="009D6B57" w:rsidP="005A27D0">
      <w:pPr>
        <w:pStyle w:val="PargrafodaLista"/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/>
          <w:b/>
          <w:sz w:val="23"/>
          <w:szCs w:val="23"/>
        </w:rPr>
      </w:pPr>
      <w:r w:rsidRPr="005A27D0">
        <w:rPr>
          <w:rFonts w:ascii="Times New Roman" w:hAnsi="Times New Roman"/>
          <w:b/>
          <w:sz w:val="23"/>
          <w:szCs w:val="23"/>
        </w:rPr>
        <w:t xml:space="preserve">1. </w:t>
      </w:r>
      <w:r w:rsidR="007D3B5F" w:rsidRPr="005A27D0">
        <w:rPr>
          <w:rFonts w:ascii="Times New Roman" w:hAnsi="Times New Roman"/>
          <w:b/>
          <w:sz w:val="23"/>
          <w:szCs w:val="23"/>
        </w:rPr>
        <w:t xml:space="preserve">Secretaria Municipal de </w:t>
      </w:r>
      <w:r w:rsidR="00646914" w:rsidRPr="005A27D0">
        <w:rPr>
          <w:rFonts w:ascii="Times New Roman" w:hAnsi="Times New Roman"/>
          <w:b/>
          <w:sz w:val="23"/>
          <w:szCs w:val="23"/>
        </w:rPr>
        <w:t>Agricultura</w:t>
      </w:r>
      <w:r w:rsidR="00DA0DBF" w:rsidRPr="005A27D0">
        <w:rPr>
          <w:rFonts w:ascii="Times New Roman" w:hAnsi="Times New Roman"/>
          <w:b/>
          <w:sz w:val="23"/>
          <w:szCs w:val="23"/>
        </w:rPr>
        <w:t xml:space="preserve">, </w:t>
      </w:r>
      <w:r w:rsidR="00646914" w:rsidRPr="005A27D0">
        <w:rPr>
          <w:rFonts w:ascii="Times New Roman" w:hAnsi="Times New Roman"/>
          <w:b/>
          <w:sz w:val="23"/>
          <w:szCs w:val="23"/>
        </w:rPr>
        <w:t>Meio Ambiente</w:t>
      </w:r>
      <w:r w:rsidR="00DA0DBF" w:rsidRPr="005A27D0">
        <w:rPr>
          <w:rFonts w:ascii="Times New Roman" w:hAnsi="Times New Roman"/>
          <w:b/>
          <w:sz w:val="23"/>
          <w:szCs w:val="23"/>
        </w:rPr>
        <w:t xml:space="preserve"> e Desenvolvimento Econômico</w:t>
      </w:r>
    </w:p>
    <w:p w14:paraId="1B8D2E1C" w14:textId="45EB6F9B" w:rsidR="000E5405" w:rsidRPr="005A27D0" w:rsidRDefault="009D6B57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="000F51A0" w:rsidRPr="005A27D0">
        <w:rPr>
          <w:rFonts w:ascii="Times New Roman" w:hAnsi="Times New Roman" w:cs="Times New Roman"/>
          <w:b/>
          <w:sz w:val="23"/>
          <w:szCs w:val="23"/>
        </w:rPr>
        <w:t>1.</w:t>
      </w:r>
      <w:r w:rsidR="00DA0DBF" w:rsidRPr="005A27D0">
        <w:rPr>
          <w:rFonts w:ascii="Times New Roman" w:hAnsi="Times New Roman" w:cs="Times New Roman"/>
          <w:b/>
          <w:sz w:val="23"/>
          <w:szCs w:val="23"/>
        </w:rPr>
        <w:t>1</w:t>
      </w:r>
      <w:r w:rsidR="001E0EDF" w:rsidRPr="005A27D0">
        <w:rPr>
          <w:rFonts w:ascii="Times New Roman" w:hAnsi="Times New Roman" w:cs="Times New Roman"/>
          <w:b/>
          <w:sz w:val="23"/>
          <w:szCs w:val="23"/>
        </w:rPr>
        <w:t>. Departamento de Meio Ambiente;</w:t>
      </w:r>
    </w:p>
    <w:p w14:paraId="01EC62E6" w14:textId="5B03B209" w:rsidR="00FE40BB" w:rsidRPr="005A27D0" w:rsidRDefault="00EB7E03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</w:r>
      <w:r w:rsidR="00FE40BB" w:rsidRPr="005A27D0">
        <w:rPr>
          <w:rFonts w:ascii="Times New Roman" w:hAnsi="Times New Roman" w:cs="Times New Roman"/>
          <w:sz w:val="23"/>
          <w:szCs w:val="23"/>
        </w:rPr>
        <w:t>1.</w:t>
      </w:r>
      <w:r w:rsidR="00DA0DBF" w:rsidRPr="005A27D0">
        <w:rPr>
          <w:rFonts w:ascii="Times New Roman" w:hAnsi="Times New Roman" w:cs="Times New Roman"/>
          <w:sz w:val="23"/>
          <w:szCs w:val="23"/>
        </w:rPr>
        <w:t>1</w:t>
      </w:r>
      <w:r w:rsidR="00FE40BB" w:rsidRPr="005A27D0">
        <w:rPr>
          <w:rFonts w:ascii="Times New Roman" w:hAnsi="Times New Roman" w:cs="Times New Roman"/>
          <w:sz w:val="23"/>
          <w:szCs w:val="23"/>
        </w:rPr>
        <w:t>.1</w:t>
      </w:r>
      <w:r w:rsidRPr="005A27D0">
        <w:rPr>
          <w:rFonts w:ascii="Times New Roman" w:hAnsi="Times New Roman" w:cs="Times New Roman"/>
          <w:sz w:val="23"/>
          <w:szCs w:val="23"/>
        </w:rPr>
        <w:t>. Divisão de</w:t>
      </w:r>
      <w:r w:rsidR="00FE40BB" w:rsidRPr="005A27D0">
        <w:rPr>
          <w:rFonts w:ascii="Times New Roman" w:hAnsi="Times New Roman" w:cs="Times New Roman"/>
          <w:sz w:val="23"/>
          <w:szCs w:val="23"/>
        </w:rPr>
        <w:t xml:space="preserve"> Educação Ambiental</w:t>
      </w:r>
      <w:r w:rsidR="00C629A8" w:rsidRPr="005A27D0">
        <w:rPr>
          <w:rFonts w:ascii="Times New Roman" w:hAnsi="Times New Roman" w:cs="Times New Roman"/>
          <w:sz w:val="23"/>
          <w:szCs w:val="23"/>
        </w:rPr>
        <w:t>;</w:t>
      </w:r>
    </w:p>
    <w:p w14:paraId="46BAB7C2" w14:textId="0C5B0779" w:rsidR="00C629A8" w:rsidRPr="005A27D0" w:rsidRDefault="00FE40BB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  <w:t>1.</w:t>
      </w:r>
      <w:r w:rsidR="00DA0DBF" w:rsidRPr="005A27D0">
        <w:rPr>
          <w:rFonts w:ascii="Times New Roman" w:hAnsi="Times New Roman" w:cs="Times New Roman"/>
          <w:sz w:val="23"/>
          <w:szCs w:val="23"/>
        </w:rPr>
        <w:t>1</w:t>
      </w:r>
      <w:r w:rsidRPr="005A27D0">
        <w:rPr>
          <w:rFonts w:ascii="Times New Roman" w:hAnsi="Times New Roman" w:cs="Times New Roman"/>
          <w:sz w:val="23"/>
          <w:szCs w:val="23"/>
        </w:rPr>
        <w:t>.2. Divisão de Gestão Ambiental Rural</w:t>
      </w:r>
      <w:r w:rsidR="00C629A8" w:rsidRPr="005A27D0">
        <w:rPr>
          <w:rFonts w:ascii="Times New Roman" w:hAnsi="Times New Roman" w:cs="Times New Roman"/>
          <w:sz w:val="23"/>
          <w:szCs w:val="23"/>
        </w:rPr>
        <w:t>;</w:t>
      </w:r>
    </w:p>
    <w:p w14:paraId="6606A3E3" w14:textId="441BBBE4" w:rsidR="00C629A8" w:rsidRPr="005A27D0" w:rsidRDefault="00C629A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  <w:t>1.</w:t>
      </w:r>
      <w:r w:rsidR="0058433E" w:rsidRPr="005A27D0">
        <w:rPr>
          <w:rFonts w:ascii="Times New Roman" w:hAnsi="Times New Roman" w:cs="Times New Roman"/>
          <w:sz w:val="23"/>
          <w:szCs w:val="23"/>
        </w:rPr>
        <w:t>1</w:t>
      </w:r>
      <w:r w:rsidRPr="005A27D0">
        <w:rPr>
          <w:rFonts w:ascii="Times New Roman" w:hAnsi="Times New Roman" w:cs="Times New Roman"/>
          <w:sz w:val="23"/>
          <w:szCs w:val="23"/>
        </w:rPr>
        <w:t>.3. Divisão de Fiscalização Urbana;</w:t>
      </w:r>
    </w:p>
    <w:p w14:paraId="25E00D7F" w14:textId="1C105FAA" w:rsidR="00FA2039" w:rsidRPr="005A27D0" w:rsidRDefault="00C629A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  <w:t>1.</w:t>
      </w:r>
      <w:r w:rsidR="0058433E" w:rsidRPr="005A27D0">
        <w:rPr>
          <w:rFonts w:ascii="Times New Roman" w:hAnsi="Times New Roman" w:cs="Times New Roman"/>
          <w:sz w:val="23"/>
          <w:szCs w:val="23"/>
        </w:rPr>
        <w:t>1</w:t>
      </w:r>
      <w:r w:rsidRPr="005A27D0">
        <w:rPr>
          <w:rFonts w:ascii="Times New Roman" w:hAnsi="Times New Roman" w:cs="Times New Roman"/>
          <w:sz w:val="23"/>
          <w:szCs w:val="23"/>
        </w:rPr>
        <w:t>.4. Divisão de Fiscalização Rural</w:t>
      </w:r>
    </w:p>
    <w:p w14:paraId="27359C7F" w14:textId="438B28F1" w:rsidR="00077AFF" w:rsidRPr="005A27D0" w:rsidRDefault="00FA2039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ab/>
      </w:r>
      <w:r w:rsidR="00567102" w:rsidRPr="005A27D0">
        <w:rPr>
          <w:rFonts w:ascii="Times New Roman" w:hAnsi="Times New Roman" w:cs="Times New Roman"/>
          <w:b/>
          <w:sz w:val="23"/>
          <w:szCs w:val="23"/>
        </w:rPr>
        <w:t>1.</w:t>
      </w:r>
      <w:r w:rsidR="0058433E" w:rsidRPr="005A27D0">
        <w:rPr>
          <w:rFonts w:ascii="Times New Roman" w:hAnsi="Times New Roman" w:cs="Times New Roman"/>
          <w:b/>
          <w:sz w:val="23"/>
          <w:szCs w:val="23"/>
        </w:rPr>
        <w:t>2</w:t>
      </w:r>
      <w:r w:rsidR="00077AFF" w:rsidRPr="005A27D0">
        <w:rPr>
          <w:rFonts w:ascii="Times New Roman" w:hAnsi="Times New Roman" w:cs="Times New Roman"/>
          <w:b/>
          <w:sz w:val="23"/>
          <w:szCs w:val="23"/>
        </w:rPr>
        <w:t>. Departamento de Agricultura</w:t>
      </w:r>
    </w:p>
    <w:p w14:paraId="1614104E" w14:textId="35D61948" w:rsidR="00FA2039" w:rsidRPr="005A27D0" w:rsidRDefault="00FA2039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  <w:t>1.</w:t>
      </w:r>
      <w:r w:rsidR="0058433E" w:rsidRPr="005A27D0">
        <w:rPr>
          <w:rFonts w:ascii="Times New Roman" w:hAnsi="Times New Roman" w:cs="Times New Roman"/>
          <w:sz w:val="23"/>
          <w:szCs w:val="23"/>
        </w:rPr>
        <w:t>2</w:t>
      </w:r>
      <w:r w:rsidRPr="005A27D0">
        <w:rPr>
          <w:rFonts w:ascii="Times New Roman" w:hAnsi="Times New Roman" w:cs="Times New Roman"/>
          <w:sz w:val="23"/>
          <w:szCs w:val="23"/>
        </w:rPr>
        <w:t>.1. Divisão de Projetos</w:t>
      </w:r>
      <w:r w:rsidR="0058433E" w:rsidRPr="005A27D0">
        <w:rPr>
          <w:rFonts w:ascii="Times New Roman" w:hAnsi="Times New Roman" w:cs="Times New Roman"/>
          <w:sz w:val="23"/>
          <w:szCs w:val="23"/>
        </w:rPr>
        <w:t xml:space="preserve"> e Apoios a Agricultura</w:t>
      </w:r>
      <w:r w:rsidRPr="005A27D0">
        <w:rPr>
          <w:rFonts w:ascii="Times New Roman" w:hAnsi="Times New Roman" w:cs="Times New Roman"/>
          <w:sz w:val="23"/>
          <w:szCs w:val="23"/>
        </w:rPr>
        <w:t>;</w:t>
      </w:r>
    </w:p>
    <w:p w14:paraId="6D5A5C13" w14:textId="43142EDC" w:rsidR="00077AFF" w:rsidRPr="005A27D0" w:rsidRDefault="00077AFF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</w:r>
      <w:r w:rsidR="00567102" w:rsidRPr="005A27D0">
        <w:rPr>
          <w:rFonts w:ascii="Times New Roman" w:hAnsi="Times New Roman" w:cs="Times New Roman"/>
          <w:sz w:val="23"/>
          <w:szCs w:val="23"/>
        </w:rPr>
        <w:t>1.</w:t>
      </w:r>
      <w:r w:rsidR="0058433E" w:rsidRPr="005A27D0">
        <w:rPr>
          <w:rFonts w:ascii="Times New Roman" w:hAnsi="Times New Roman" w:cs="Times New Roman"/>
          <w:sz w:val="23"/>
          <w:szCs w:val="23"/>
        </w:rPr>
        <w:t>2</w:t>
      </w:r>
      <w:r w:rsidR="00567102" w:rsidRPr="005A27D0">
        <w:rPr>
          <w:rFonts w:ascii="Times New Roman" w:hAnsi="Times New Roman" w:cs="Times New Roman"/>
          <w:sz w:val="23"/>
          <w:szCs w:val="23"/>
        </w:rPr>
        <w:t>.</w:t>
      </w:r>
      <w:r w:rsidR="0058433E" w:rsidRPr="005A27D0">
        <w:rPr>
          <w:rFonts w:ascii="Times New Roman" w:hAnsi="Times New Roman" w:cs="Times New Roman"/>
          <w:sz w:val="23"/>
          <w:szCs w:val="23"/>
        </w:rPr>
        <w:t>2</w:t>
      </w:r>
      <w:r w:rsidRPr="005A27D0">
        <w:rPr>
          <w:rFonts w:ascii="Times New Roman" w:hAnsi="Times New Roman" w:cs="Times New Roman"/>
          <w:sz w:val="23"/>
          <w:szCs w:val="23"/>
        </w:rPr>
        <w:t>. Divisão de Agricultura Familiar;</w:t>
      </w:r>
    </w:p>
    <w:p w14:paraId="51A7FBA8" w14:textId="2D2418AC" w:rsidR="00D66516" w:rsidRPr="005A27D0" w:rsidRDefault="00567102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  <w:t>1.</w:t>
      </w:r>
      <w:r w:rsidR="0058433E" w:rsidRPr="005A27D0">
        <w:rPr>
          <w:rFonts w:ascii="Times New Roman" w:hAnsi="Times New Roman" w:cs="Times New Roman"/>
          <w:sz w:val="23"/>
          <w:szCs w:val="23"/>
        </w:rPr>
        <w:t>2</w:t>
      </w:r>
      <w:r w:rsidRPr="005A27D0">
        <w:rPr>
          <w:rFonts w:ascii="Times New Roman" w:hAnsi="Times New Roman" w:cs="Times New Roman"/>
          <w:sz w:val="23"/>
          <w:szCs w:val="23"/>
        </w:rPr>
        <w:t>.</w:t>
      </w:r>
      <w:r w:rsidR="0058433E" w:rsidRPr="005A27D0">
        <w:rPr>
          <w:rFonts w:ascii="Times New Roman" w:hAnsi="Times New Roman" w:cs="Times New Roman"/>
          <w:sz w:val="23"/>
          <w:szCs w:val="23"/>
        </w:rPr>
        <w:t>3</w:t>
      </w:r>
      <w:r w:rsidR="00D66516" w:rsidRPr="005A27D0">
        <w:rPr>
          <w:rFonts w:ascii="Times New Roman" w:hAnsi="Times New Roman" w:cs="Times New Roman"/>
          <w:sz w:val="23"/>
          <w:szCs w:val="23"/>
        </w:rPr>
        <w:t xml:space="preserve">. Divisão de Serviços de Inspeção </w:t>
      </w:r>
      <w:r w:rsidR="00FA2039" w:rsidRPr="005A27D0">
        <w:rPr>
          <w:rFonts w:ascii="Times New Roman" w:hAnsi="Times New Roman" w:cs="Times New Roman"/>
          <w:sz w:val="23"/>
          <w:szCs w:val="23"/>
        </w:rPr>
        <w:t>Sanitária</w:t>
      </w:r>
      <w:r w:rsidR="00D66516" w:rsidRPr="005A27D0">
        <w:rPr>
          <w:rFonts w:ascii="Times New Roman" w:hAnsi="Times New Roman" w:cs="Times New Roman"/>
          <w:sz w:val="23"/>
          <w:szCs w:val="23"/>
        </w:rPr>
        <w:t>;</w:t>
      </w:r>
    </w:p>
    <w:p w14:paraId="2330AF87" w14:textId="2F1570DF" w:rsidR="00D66516" w:rsidRPr="005A27D0" w:rsidRDefault="00D66516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</w:r>
      <w:r w:rsidR="00567102" w:rsidRPr="005A27D0">
        <w:rPr>
          <w:rFonts w:ascii="Times New Roman" w:hAnsi="Times New Roman" w:cs="Times New Roman"/>
          <w:sz w:val="23"/>
          <w:szCs w:val="23"/>
        </w:rPr>
        <w:t>1.</w:t>
      </w:r>
      <w:r w:rsidR="0058433E" w:rsidRPr="005A27D0">
        <w:rPr>
          <w:rFonts w:ascii="Times New Roman" w:hAnsi="Times New Roman" w:cs="Times New Roman"/>
          <w:sz w:val="23"/>
          <w:szCs w:val="23"/>
        </w:rPr>
        <w:t>2</w:t>
      </w:r>
      <w:r w:rsidR="00567102" w:rsidRPr="005A27D0">
        <w:rPr>
          <w:rFonts w:ascii="Times New Roman" w:hAnsi="Times New Roman" w:cs="Times New Roman"/>
          <w:sz w:val="23"/>
          <w:szCs w:val="23"/>
        </w:rPr>
        <w:t>.</w:t>
      </w:r>
      <w:r w:rsidR="0058433E" w:rsidRPr="005A27D0">
        <w:rPr>
          <w:rFonts w:ascii="Times New Roman" w:hAnsi="Times New Roman" w:cs="Times New Roman"/>
          <w:sz w:val="23"/>
          <w:szCs w:val="23"/>
        </w:rPr>
        <w:t>3</w:t>
      </w:r>
      <w:r w:rsidR="00567102" w:rsidRPr="005A27D0">
        <w:rPr>
          <w:rFonts w:ascii="Times New Roman" w:hAnsi="Times New Roman" w:cs="Times New Roman"/>
          <w:sz w:val="23"/>
          <w:szCs w:val="23"/>
        </w:rPr>
        <w:t>.1.</w:t>
      </w:r>
      <w:r w:rsidRPr="005A27D0">
        <w:rPr>
          <w:rFonts w:ascii="Times New Roman" w:hAnsi="Times New Roman" w:cs="Times New Roman"/>
          <w:sz w:val="23"/>
          <w:szCs w:val="23"/>
        </w:rPr>
        <w:t xml:space="preserve"> Setor </w:t>
      </w:r>
      <w:r w:rsidR="005A4754" w:rsidRPr="005A27D0">
        <w:rPr>
          <w:rFonts w:ascii="Times New Roman" w:hAnsi="Times New Roman" w:cs="Times New Roman"/>
          <w:sz w:val="23"/>
          <w:szCs w:val="23"/>
        </w:rPr>
        <w:t>de Inspeção Animal;</w:t>
      </w:r>
    </w:p>
    <w:p w14:paraId="5AF31060" w14:textId="5D471F72" w:rsidR="009A5564" w:rsidRPr="005A27D0" w:rsidRDefault="00567102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</w:r>
      <w:r w:rsidR="005A4754" w:rsidRPr="005A27D0">
        <w:rPr>
          <w:rFonts w:ascii="Times New Roman" w:hAnsi="Times New Roman" w:cs="Times New Roman"/>
          <w:sz w:val="23"/>
          <w:szCs w:val="23"/>
        </w:rPr>
        <w:t>1.</w:t>
      </w:r>
      <w:r w:rsidR="0058433E" w:rsidRPr="005A27D0">
        <w:rPr>
          <w:rFonts w:ascii="Times New Roman" w:hAnsi="Times New Roman" w:cs="Times New Roman"/>
          <w:sz w:val="23"/>
          <w:szCs w:val="23"/>
        </w:rPr>
        <w:t>2</w:t>
      </w:r>
      <w:r w:rsidR="005A4754" w:rsidRPr="005A27D0">
        <w:rPr>
          <w:rFonts w:ascii="Times New Roman" w:hAnsi="Times New Roman" w:cs="Times New Roman"/>
          <w:sz w:val="23"/>
          <w:szCs w:val="23"/>
        </w:rPr>
        <w:t>.</w:t>
      </w:r>
      <w:r w:rsidR="0058433E" w:rsidRPr="005A27D0">
        <w:rPr>
          <w:rFonts w:ascii="Times New Roman" w:hAnsi="Times New Roman" w:cs="Times New Roman"/>
          <w:sz w:val="23"/>
          <w:szCs w:val="23"/>
        </w:rPr>
        <w:t>3</w:t>
      </w:r>
      <w:r w:rsidR="005A4754" w:rsidRPr="005A27D0">
        <w:rPr>
          <w:rFonts w:ascii="Times New Roman" w:hAnsi="Times New Roman" w:cs="Times New Roman"/>
          <w:sz w:val="23"/>
          <w:szCs w:val="23"/>
        </w:rPr>
        <w:t>.2. Setor de Inspeção de Alimentos;</w:t>
      </w:r>
    </w:p>
    <w:p w14:paraId="4D49B6D2" w14:textId="3988D090" w:rsidR="0058433E" w:rsidRPr="005A27D0" w:rsidRDefault="0058433E" w:rsidP="005A27D0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1.3. Departamento de Desenvolvimento Econômico</w:t>
      </w:r>
    </w:p>
    <w:p w14:paraId="62FEB4CE" w14:textId="717AD281" w:rsidR="0058433E" w:rsidRPr="005A27D0" w:rsidRDefault="00332A15" w:rsidP="005A27D0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ab/>
        <w:t>1.3.1. Divisão de Incentivos e Concessões</w:t>
      </w:r>
      <w:r w:rsidR="00F443C4" w:rsidRPr="005A27D0">
        <w:rPr>
          <w:rFonts w:ascii="Times New Roman" w:hAnsi="Times New Roman" w:cs="Times New Roman"/>
          <w:bCs/>
          <w:sz w:val="23"/>
          <w:szCs w:val="23"/>
        </w:rPr>
        <w:t>;</w:t>
      </w:r>
    </w:p>
    <w:p w14:paraId="1FF764BE" w14:textId="730A45A1" w:rsidR="0058433E" w:rsidRPr="005A27D0" w:rsidRDefault="0058433E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  <w:t>1.3.</w:t>
      </w:r>
      <w:r w:rsidR="00332A15" w:rsidRPr="005A27D0">
        <w:rPr>
          <w:rFonts w:ascii="Times New Roman" w:hAnsi="Times New Roman" w:cs="Times New Roman"/>
          <w:sz w:val="23"/>
          <w:szCs w:val="23"/>
        </w:rPr>
        <w:t>2</w:t>
      </w:r>
      <w:r w:rsidRPr="005A27D0">
        <w:rPr>
          <w:rFonts w:ascii="Times New Roman" w:hAnsi="Times New Roman" w:cs="Times New Roman"/>
          <w:sz w:val="23"/>
          <w:szCs w:val="23"/>
        </w:rPr>
        <w:t>. Divisão de Desenvolvimento Empresarial;</w:t>
      </w:r>
    </w:p>
    <w:p w14:paraId="46BA791C" w14:textId="77777777" w:rsidR="009D6B57" w:rsidRPr="005A27D0" w:rsidRDefault="0058433E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  <w:t>1.</w:t>
      </w:r>
      <w:r w:rsidR="00332A15" w:rsidRPr="005A27D0">
        <w:rPr>
          <w:rFonts w:ascii="Times New Roman" w:hAnsi="Times New Roman" w:cs="Times New Roman"/>
          <w:sz w:val="23"/>
          <w:szCs w:val="23"/>
        </w:rPr>
        <w:t>3</w:t>
      </w:r>
      <w:r w:rsidRPr="005A27D0">
        <w:rPr>
          <w:rFonts w:ascii="Times New Roman" w:hAnsi="Times New Roman" w:cs="Times New Roman"/>
          <w:sz w:val="23"/>
          <w:szCs w:val="23"/>
        </w:rPr>
        <w:t>.</w:t>
      </w:r>
      <w:r w:rsidR="00332A15" w:rsidRPr="005A27D0">
        <w:rPr>
          <w:rFonts w:ascii="Times New Roman" w:hAnsi="Times New Roman" w:cs="Times New Roman"/>
          <w:sz w:val="23"/>
          <w:szCs w:val="23"/>
        </w:rPr>
        <w:t>3</w:t>
      </w:r>
      <w:r w:rsidRPr="005A27D0">
        <w:rPr>
          <w:rFonts w:ascii="Times New Roman" w:hAnsi="Times New Roman" w:cs="Times New Roman"/>
          <w:sz w:val="23"/>
          <w:szCs w:val="23"/>
        </w:rPr>
        <w:t>. Divisão de Fomento a Qualificação, Tecnologia e Cooperação;</w:t>
      </w:r>
    </w:p>
    <w:p w14:paraId="7D1F6FD2" w14:textId="742569EB" w:rsidR="00697B5B" w:rsidRPr="005A27D0" w:rsidRDefault="009D6B57" w:rsidP="005A27D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t xml:space="preserve">1.4. </w:t>
      </w:r>
      <w:r w:rsidR="00697B5B" w:rsidRPr="005A27D0">
        <w:rPr>
          <w:rFonts w:ascii="Times New Roman" w:hAnsi="Times New Roman" w:cs="Times New Roman"/>
          <w:b/>
          <w:bCs/>
          <w:sz w:val="23"/>
          <w:szCs w:val="23"/>
        </w:rPr>
        <w:t>Defesa Civil</w:t>
      </w:r>
      <w:r w:rsidRPr="005A27D0">
        <w:rPr>
          <w:rFonts w:ascii="Times New Roman" w:hAnsi="Times New Roman" w:cs="Times New Roman"/>
          <w:b/>
          <w:bCs/>
          <w:sz w:val="23"/>
          <w:szCs w:val="23"/>
        </w:rPr>
        <w:t>.</w:t>
      </w:r>
    </w:p>
    <w:p w14:paraId="16C7315A" w14:textId="77777777" w:rsidR="008E6642" w:rsidRPr="005A27D0" w:rsidRDefault="008E6642" w:rsidP="005A27D0">
      <w:pPr>
        <w:autoSpaceDE w:val="0"/>
        <w:autoSpaceDN w:val="0"/>
        <w:adjustRightInd w:val="0"/>
        <w:spacing w:line="276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AA35943" w14:textId="77777777" w:rsidR="009D6B57" w:rsidRPr="005A27D0" w:rsidRDefault="009D6B57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7D952A9E" w14:textId="19DA66B8" w:rsidR="00225D08" w:rsidRPr="005A27D0" w:rsidRDefault="00225D08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CAPÍTULO III</w:t>
      </w:r>
    </w:p>
    <w:p w14:paraId="44AD345E" w14:textId="77777777" w:rsidR="002E3089" w:rsidRPr="005A27D0" w:rsidRDefault="00225D08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SECRETARIA MUNICIPAL DE EDUCAÇÃO</w:t>
      </w:r>
    </w:p>
    <w:p w14:paraId="79F6F0AC" w14:textId="77777777" w:rsidR="00225D08" w:rsidRPr="005A27D0" w:rsidRDefault="00225D08" w:rsidP="005A27D0">
      <w:pPr>
        <w:autoSpaceDE w:val="0"/>
        <w:autoSpaceDN w:val="0"/>
        <w:adjustRightInd w:val="0"/>
        <w:spacing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117BE3E2" w14:textId="6338C189" w:rsidR="00225D08" w:rsidRPr="005A27D0" w:rsidRDefault="00225D08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882AD5" w:rsidRPr="005A27D0">
        <w:rPr>
          <w:rFonts w:ascii="Times New Roman" w:hAnsi="Times New Roman" w:cs="Times New Roman"/>
          <w:b/>
          <w:sz w:val="23"/>
          <w:szCs w:val="23"/>
        </w:rPr>
        <w:t>4</w:t>
      </w:r>
      <w:r w:rsidR="00184DD4" w:rsidRPr="005A27D0">
        <w:rPr>
          <w:rFonts w:ascii="Times New Roman" w:hAnsi="Times New Roman" w:cs="Times New Roman"/>
          <w:b/>
          <w:sz w:val="23"/>
          <w:szCs w:val="23"/>
        </w:rPr>
        <w:t>1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A Secretaria Municipal da Educação é o órgão ao qual incumbe programar, coordenar e executar a política referente às atividades educacionais</w:t>
      </w:r>
      <w:r w:rsidR="00871372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incumbe ainda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o planejamento, organização, administração, orientação e acompanhamento, controle e avaliação do sistema municipal de ensino</w:t>
      </w:r>
      <w:r w:rsidR="00871372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</w:p>
    <w:p w14:paraId="58E21012" w14:textId="77777777" w:rsidR="00225D08" w:rsidRPr="005A27D0" w:rsidRDefault="00225D08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738F5A81" w14:textId="169E2082" w:rsidR="00225D08" w:rsidRPr="005A27D0" w:rsidRDefault="00225D08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871372" w:rsidRPr="005A27D0">
        <w:rPr>
          <w:rFonts w:ascii="Times New Roman" w:hAnsi="Times New Roman" w:cs="Times New Roman"/>
          <w:b/>
          <w:sz w:val="23"/>
          <w:szCs w:val="23"/>
        </w:rPr>
        <w:t>4</w:t>
      </w:r>
      <w:r w:rsidR="005A0D60" w:rsidRPr="005A27D0">
        <w:rPr>
          <w:rFonts w:ascii="Times New Roman" w:hAnsi="Times New Roman" w:cs="Times New Roman"/>
          <w:b/>
          <w:sz w:val="23"/>
          <w:szCs w:val="23"/>
        </w:rPr>
        <w:t>2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sz w:val="23"/>
          <w:szCs w:val="23"/>
        </w:rPr>
        <w:t xml:space="preserve">Compete a Secretaria Municipal de </w:t>
      </w:r>
      <w:r w:rsidR="00532E32" w:rsidRPr="005A27D0">
        <w:rPr>
          <w:rFonts w:ascii="Times New Roman" w:hAnsi="Times New Roman" w:cs="Times New Roman"/>
          <w:sz w:val="23"/>
          <w:szCs w:val="23"/>
        </w:rPr>
        <w:t xml:space="preserve">Educação o </w:t>
      </w:r>
      <w:r w:rsidRPr="005A27D0">
        <w:rPr>
          <w:rFonts w:ascii="Times New Roman" w:hAnsi="Times New Roman" w:cs="Times New Roman"/>
          <w:sz w:val="23"/>
          <w:szCs w:val="23"/>
        </w:rPr>
        <w:t>exercício das seguintes atribuições:</w:t>
      </w:r>
    </w:p>
    <w:p w14:paraId="4B2C6444" w14:textId="77777777" w:rsidR="009D6B57" w:rsidRPr="005A27D0" w:rsidRDefault="009D6B57" w:rsidP="005A27D0">
      <w:pPr>
        <w:tabs>
          <w:tab w:val="left" w:pos="426"/>
        </w:tabs>
        <w:spacing w:line="276" w:lineRule="auto"/>
        <w:ind w:left="-1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Coordenar a execução da Política Municipal de Educação, segundo diretrizes e metas estabelecidas no plano municipal integrado de desenvolvimento; </w:t>
      </w:r>
    </w:p>
    <w:p w14:paraId="010F5302" w14:textId="77777777" w:rsidR="009D6B57" w:rsidRPr="005A27D0" w:rsidRDefault="009D6B57" w:rsidP="005A27D0">
      <w:pPr>
        <w:tabs>
          <w:tab w:val="left" w:pos="426"/>
        </w:tabs>
        <w:spacing w:line="276" w:lineRule="auto"/>
        <w:ind w:left="-1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2.</w:t>
      </w:r>
      <w:r w:rsidRPr="005A27D0">
        <w:rPr>
          <w:rFonts w:ascii="Times New Roman" w:hAnsi="Times New Roman" w:cs="Times New Roman"/>
          <w:sz w:val="23"/>
          <w:szCs w:val="23"/>
        </w:rPr>
        <w:tab/>
        <w:t>Realizar, em parceria com as Secretarias de Gestão e Fazenda e Planejamento e com os órgãos governamentais do setor, estudos básicos e levantamentos de dados, visando ao constante monitoramento dos indicadores de desempenho gerencial e de resultados sociais alcançados, bem como, as melhorias em sua estrutura;</w:t>
      </w:r>
    </w:p>
    <w:p w14:paraId="43F02016" w14:textId="77777777" w:rsidR="009D6B57" w:rsidRPr="005A27D0" w:rsidRDefault="009D6B57" w:rsidP="005A27D0">
      <w:pPr>
        <w:tabs>
          <w:tab w:val="left" w:pos="426"/>
        </w:tabs>
        <w:spacing w:line="276" w:lineRule="auto"/>
        <w:ind w:left="-1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3.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Coordenar o processo de planejamento setorial de educação, buscando o funcionamento eficiente do Conselho Municipal de Educação; </w:t>
      </w:r>
    </w:p>
    <w:p w14:paraId="6E0BB3D9" w14:textId="77777777" w:rsidR="009D6B57" w:rsidRPr="005A27D0" w:rsidRDefault="009D6B57" w:rsidP="005A27D0">
      <w:pPr>
        <w:tabs>
          <w:tab w:val="left" w:pos="426"/>
        </w:tabs>
        <w:spacing w:line="276" w:lineRule="auto"/>
        <w:ind w:left="-1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4.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Promover a integração horizontal e vertical da rede municipal de ensino segundo os princípios da Qualidade, Participação e Descentralização da ação governamental no setor; </w:t>
      </w:r>
    </w:p>
    <w:p w14:paraId="51FF788D" w14:textId="77777777" w:rsidR="009D6B57" w:rsidRPr="005A27D0" w:rsidRDefault="009D6B57" w:rsidP="005A27D0">
      <w:pPr>
        <w:tabs>
          <w:tab w:val="left" w:pos="426"/>
        </w:tabs>
        <w:spacing w:line="276" w:lineRule="auto"/>
        <w:ind w:left="-1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5.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Executar, em parceria com a Secretaria Municipal de Esporte, Cultura, Turismo e Juventude, o programa de educação física e iniciação desportiva, tendo por objetivo permanente a formação integral do educando e o pleno despertar de suas potencialidades físicas e humanísticas; </w:t>
      </w:r>
    </w:p>
    <w:p w14:paraId="50C0A8A4" w14:textId="77777777" w:rsidR="009D6B57" w:rsidRPr="005A27D0" w:rsidRDefault="009D6B57" w:rsidP="005A27D0">
      <w:pPr>
        <w:tabs>
          <w:tab w:val="left" w:pos="426"/>
        </w:tabs>
        <w:spacing w:line="276" w:lineRule="auto"/>
        <w:ind w:left="-1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6.</w:t>
      </w:r>
      <w:r w:rsidRPr="005A27D0">
        <w:rPr>
          <w:rFonts w:ascii="Times New Roman" w:hAnsi="Times New Roman" w:cs="Times New Roman"/>
          <w:sz w:val="23"/>
          <w:szCs w:val="23"/>
        </w:rPr>
        <w:tab/>
        <w:t>Efetuar a pesquisa didático-pedagógica, o desenvolvimento de indicadores de desempenho profissional dos professores, bem como do sistema educacional da documentação escolar e assistência ao educando, estabelecendo articulações com outros órgãos municipais, com os demais níveis de governo, entidades não governamentais e da iniciativa privada, para o desenvolvimento do processo ensino-aprendizagem, e programação de atividades da rede municipal de ensino;</w:t>
      </w:r>
    </w:p>
    <w:p w14:paraId="0A12793E" w14:textId="77777777" w:rsidR="009D6B57" w:rsidRPr="005A27D0" w:rsidRDefault="009D6B57" w:rsidP="005A27D0">
      <w:pPr>
        <w:tabs>
          <w:tab w:val="left" w:pos="426"/>
        </w:tabs>
        <w:spacing w:line="276" w:lineRule="auto"/>
        <w:ind w:left="-1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7.</w:t>
      </w:r>
      <w:r w:rsidRPr="005A27D0">
        <w:rPr>
          <w:rFonts w:ascii="Times New Roman" w:hAnsi="Times New Roman" w:cs="Times New Roman"/>
          <w:sz w:val="23"/>
          <w:szCs w:val="23"/>
        </w:rPr>
        <w:tab/>
        <w:t>Garantir o Sistema Municipal de Educação, articulando os agentes públicos e privados no âmbito do Município, estruturando e integrando a rede de educação;</w:t>
      </w:r>
    </w:p>
    <w:p w14:paraId="01C1F4F4" w14:textId="77777777" w:rsidR="009D6B57" w:rsidRPr="005A27D0" w:rsidRDefault="009D6B57" w:rsidP="005A27D0">
      <w:pPr>
        <w:tabs>
          <w:tab w:val="left" w:pos="426"/>
        </w:tabs>
        <w:spacing w:line="276" w:lineRule="auto"/>
        <w:ind w:left="-1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8.</w:t>
      </w:r>
      <w:r w:rsidRPr="005A27D0">
        <w:rPr>
          <w:rFonts w:ascii="Times New Roman" w:hAnsi="Times New Roman" w:cs="Times New Roman"/>
          <w:sz w:val="23"/>
          <w:szCs w:val="23"/>
        </w:rPr>
        <w:tab/>
        <w:t>Assegurar o ensino público de qualidade e a democratização da educação básica;</w:t>
      </w:r>
    </w:p>
    <w:p w14:paraId="08DED550" w14:textId="77777777" w:rsidR="009D6B57" w:rsidRPr="005A27D0" w:rsidRDefault="009D6B57" w:rsidP="005A27D0">
      <w:pPr>
        <w:tabs>
          <w:tab w:val="left" w:pos="426"/>
        </w:tabs>
        <w:spacing w:line="276" w:lineRule="auto"/>
        <w:ind w:left="-1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9.</w:t>
      </w:r>
      <w:r w:rsidRPr="005A27D0">
        <w:rPr>
          <w:rFonts w:ascii="Times New Roman" w:hAnsi="Times New Roman" w:cs="Times New Roman"/>
          <w:sz w:val="23"/>
          <w:szCs w:val="23"/>
        </w:rPr>
        <w:tab/>
        <w:t>Implementar e atualizar banco de dados relativo à área da Educação do município;</w:t>
      </w:r>
    </w:p>
    <w:p w14:paraId="67AA1908" w14:textId="77777777" w:rsidR="009D6B57" w:rsidRPr="005A27D0" w:rsidRDefault="009D6B57" w:rsidP="005A27D0">
      <w:pPr>
        <w:tabs>
          <w:tab w:val="left" w:pos="426"/>
        </w:tabs>
        <w:spacing w:line="276" w:lineRule="auto"/>
        <w:ind w:left="-1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10.</w:t>
      </w:r>
      <w:r w:rsidRPr="005A27D0">
        <w:rPr>
          <w:rFonts w:ascii="Times New Roman" w:hAnsi="Times New Roman" w:cs="Times New Roman"/>
          <w:sz w:val="23"/>
          <w:szCs w:val="23"/>
        </w:rPr>
        <w:tab/>
        <w:t>Divulgar programas, projetos, estatísticas e indicadores educacionais no âmbito do município;</w:t>
      </w:r>
    </w:p>
    <w:p w14:paraId="038F36DF" w14:textId="77777777" w:rsidR="009D6B57" w:rsidRPr="005A27D0" w:rsidRDefault="009D6B57" w:rsidP="005A27D0">
      <w:pPr>
        <w:tabs>
          <w:tab w:val="left" w:pos="426"/>
        </w:tabs>
        <w:spacing w:line="276" w:lineRule="auto"/>
        <w:ind w:left="-1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11.</w:t>
      </w:r>
      <w:r w:rsidRPr="005A27D0">
        <w:rPr>
          <w:rFonts w:ascii="Times New Roman" w:hAnsi="Times New Roman" w:cs="Times New Roman"/>
          <w:sz w:val="23"/>
          <w:szCs w:val="23"/>
        </w:rPr>
        <w:tab/>
        <w:t>Garantir o funcionamento dos conselhos municipais e dos fundos ligados a secretaria, em conformidade com a legislação pertinente;</w:t>
      </w:r>
    </w:p>
    <w:p w14:paraId="2838AD94" w14:textId="77777777" w:rsidR="009D6B57" w:rsidRPr="005A27D0" w:rsidRDefault="009D6B57" w:rsidP="005A27D0">
      <w:pPr>
        <w:tabs>
          <w:tab w:val="left" w:pos="426"/>
        </w:tabs>
        <w:spacing w:line="276" w:lineRule="auto"/>
        <w:ind w:left="-1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12.</w:t>
      </w:r>
      <w:r w:rsidRPr="005A27D0">
        <w:rPr>
          <w:rFonts w:ascii="Times New Roman" w:hAnsi="Times New Roman" w:cs="Times New Roman"/>
          <w:sz w:val="23"/>
          <w:szCs w:val="23"/>
        </w:rPr>
        <w:tab/>
        <w:t>Assessorar o Prefeito Municipal nos assuntos de sua competência e que nesta condição lhe forem cometidos e o fornecimento de dados e informações a fim de subsidiar o processo decisório.</w:t>
      </w:r>
    </w:p>
    <w:p w14:paraId="05D7C433" w14:textId="2167D2D2" w:rsidR="00225D08" w:rsidRPr="005A27D0" w:rsidRDefault="009D6B57" w:rsidP="005A27D0">
      <w:pPr>
        <w:tabs>
          <w:tab w:val="left" w:pos="426"/>
        </w:tabs>
        <w:spacing w:line="276" w:lineRule="auto"/>
        <w:ind w:left="-1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13.</w:t>
      </w:r>
      <w:r w:rsidRPr="005A27D0">
        <w:rPr>
          <w:rFonts w:ascii="Times New Roman" w:hAnsi="Times New Roman" w:cs="Times New Roman"/>
          <w:sz w:val="23"/>
          <w:szCs w:val="23"/>
        </w:rPr>
        <w:tab/>
        <w:t>Executar outras atividades correlatas relacionada ao desenvolvimento das políticas educacionais</w:t>
      </w:r>
    </w:p>
    <w:p w14:paraId="52C3A07D" w14:textId="77777777" w:rsidR="009D6B57" w:rsidRPr="005A27D0" w:rsidRDefault="009D6B57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17471563" w14:textId="595FFEED" w:rsidR="00225D08" w:rsidRPr="005A27D0" w:rsidRDefault="00225D08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444E71" w:rsidRPr="005A27D0">
        <w:rPr>
          <w:rFonts w:ascii="Times New Roman" w:hAnsi="Times New Roman" w:cs="Times New Roman"/>
          <w:b/>
          <w:sz w:val="23"/>
          <w:szCs w:val="23"/>
        </w:rPr>
        <w:t>4</w:t>
      </w:r>
      <w:r w:rsidR="005A0D60" w:rsidRPr="005A27D0">
        <w:rPr>
          <w:rFonts w:ascii="Times New Roman" w:hAnsi="Times New Roman" w:cs="Times New Roman"/>
          <w:b/>
          <w:sz w:val="23"/>
          <w:szCs w:val="23"/>
        </w:rPr>
        <w:t>3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A Secretaria Municipal de Educação além do Gabinete do Secretário, compõe-se das seguintes unidades de serviços, diretamente subordinadas ao respectivo titular:</w:t>
      </w:r>
      <w:r w:rsidRPr="005A27D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1D0C3EC0" w14:textId="77777777" w:rsidR="00225D08" w:rsidRPr="005A27D0" w:rsidRDefault="00225D0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2D7E3EC2" w14:textId="6F57F8DB" w:rsidR="00225D08" w:rsidRPr="005A27D0" w:rsidRDefault="00225D0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1. Secretaria Municipal de Educação;</w:t>
      </w:r>
    </w:p>
    <w:p w14:paraId="5F3A68F3" w14:textId="5D9723F3" w:rsidR="00225D08" w:rsidRPr="005A27D0" w:rsidRDefault="00225D0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ab/>
        <w:t>1.</w:t>
      </w:r>
      <w:r w:rsidR="00444E71" w:rsidRPr="005A27D0">
        <w:rPr>
          <w:rFonts w:ascii="Times New Roman" w:hAnsi="Times New Roman" w:cs="Times New Roman"/>
          <w:b/>
          <w:sz w:val="23"/>
          <w:szCs w:val="23"/>
        </w:rPr>
        <w:t>1</w:t>
      </w:r>
      <w:r w:rsidRPr="005A27D0">
        <w:rPr>
          <w:rFonts w:ascii="Times New Roman" w:hAnsi="Times New Roman" w:cs="Times New Roman"/>
          <w:b/>
          <w:sz w:val="23"/>
          <w:szCs w:val="23"/>
        </w:rPr>
        <w:t xml:space="preserve">. Departamento de </w:t>
      </w:r>
      <w:r w:rsidR="00444E71" w:rsidRPr="005A27D0">
        <w:rPr>
          <w:rFonts w:ascii="Times New Roman" w:hAnsi="Times New Roman" w:cs="Times New Roman"/>
          <w:b/>
          <w:sz w:val="23"/>
          <w:szCs w:val="23"/>
        </w:rPr>
        <w:t>Educação</w:t>
      </w:r>
    </w:p>
    <w:p w14:paraId="2635EB91" w14:textId="77777777" w:rsidR="003F4F7A" w:rsidRPr="005A27D0" w:rsidRDefault="00225D0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  <w:t>1.</w:t>
      </w:r>
      <w:r w:rsidR="003F4F7A" w:rsidRPr="005A27D0">
        <w:rPr>
          <w:rFonts w:ascii="Times New Roman" w:hAnsi="Times New Roman" w:cs="Times New Roman"/>
          <w:sz w:val="23"/>
          <w:szCs w:val="23"/>
        </w:rPr>
        <w:t>1</w:t>
      </w:r>
      <w:r w:rsidRPr="005A27D0">
        <w:rPr>
          <w:rFonts w:ascii="Times New Roman" w:hAnsi="Times New Roman" w:cs="Times New Roman"/>
          <w:sz w:val="23"/>
          <w:szCs w:val="23"/>
        </w:rPr>
        <w:t xml:space="preserve">.1. Divisão de </w:t>
      </w:r>
      <w:r w:rsidR="003F4F7A" w:rsidRPr="005A27D0">
        <w:rPr>
          <w:rFonts w:ascii="Times New Roman" w:hAnsi="Times New Roman" w:cs="Times New Roman"/>
          <w:sz w:val="23"/>
          <w:szCs w:val="23"/>
        </w:rPr>
        <w:t>Programas e Projetos</w:t>
      </w:r>
    </w:p>
    <w:p w14:paraId="5ED90F43" w14:textId="74AE27C4" w:rsidR="00225D08" w:rsidRPr="005A27D0" w:rsidRDefault="003F4F7A" w:rsidP="005A27D0">
      <w:pPr>
        <w:autoSpaceDE w:val="0"/>
        <w:autoSpaceDN w:val="0"/>
        <w:adjustRightInd w:val="0"/>
        <w:spacing w:line="276" w:lineRule="auto"/>
        <w:ind w:left="720" w:firstLine="720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 xml:space="preserve">1.1.2. </w:t>
      </w:r>
      <w:r w:rsidR="00E37BAB" w:rsidRPr="005A27D0">
        <w:rPr>
          <w:rFonts w:ascii="Times New Roman" w:hAnsi="Times New Roman" w:cs="Times New Roman"/>
          <w:sz w:val="23"/>
          <w:szCs w:val="23"/>
        </w:rPr>
        <w:t xml:space="preserve">Divisão de </w:t>
      </w:r>
      <w:r w:rsidR="00225D08" w:rsidRPr="005A27D0">
        <w:rPr>
          <w:rFonts w:ascii="Times New Roman" w:hAnsi="Times New Roman" w:cs="Times New Roman"/>
          <w:sz w:val="23"/>
          <w:szCs w:val="23"/>
        </w:rPr>
        <w:t>Assessoria Pedagógica;</w:t>
      </w:r>
    </w:p>
    <w:p w14:paraId="09008D8A" w14:textId="0765420A" w:rsidR="00E37BAB" w:rsidRPr="005A27D0" w:rsidRDefault="00E37BAB" w:rsidP="005A27D0">
      <w:pPr>
        <w:autoSpaceDE w:val="0"/>
        <w:autoSpaceDN w:val="0"/>
        <w:adjustRightInd w:val="0"/>
        <w:spacing w:line="276" w:lineRule="auto"/>
        <w:ind w:left="720" w:firstLine="720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1.1.3. Divisão de Coordenação de Escrituração Escolar;</w:t>
      </w:r>
    </w:p>
    <w:p w14:paraId="09249B4C" w14:textId="498178C0" w:rsidR="00225D08" w:rsidRPr="005A27D0" w:rsidRDefault="005A4C3F" w:rsidP="005A27D0">
      <w:pPr>
        <w:autoSpaceDE w:val="0"/>
        <w:autoSpaceDN w:val="0"/>
        <w:adjustRightInd w:val="0"/>
        <w:spacing w:line="276" w:lineRule="auto"/>
        <w:ind w:left="720" w:firstLine="720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1.1</w:t>
      </w:r>
      <w:r w:rsidR="00225D08" w:rsidRPr="005A27D0">
        <w:rPr>
          <w:rFonts w:ascii="Times New Roman" w:hAnsi="Times New Roman" w:cs="Times New Roman"/>
          <w:sz w:val="23"/>
          <w:szCs w:val="23"/>
        </w:rPr>
        <w:t>.</w:t>
      </w:r>
      <w:r w:rsidR="005A0D60" w:rsidRPr="005A27D0">
        <w:rPr>
          <w:rFonts w:ascii="Times New Roman" w:hAnsi="Times New Roman" w:cs="Times New Roman"/>
          <w:sz w:val="23"/>
          <w:szCs w:val="23"/>
        </w:rPr>
        <w:t>4</w:t>
      </w:r>
      <w:r w:rsidR="00225D08" w:rsidRPr="005A27D0">
        <w:rPr>
          <w:rFonts w:ascii="Times New Roman" w:hAnsi="Times New Roman" w:cs="Times New Roman"/>
          <w:sz w:val="23"/>
          <w:szCs w:val="23"/>
        </w:rPr>
        <w:t>. Divisão de Coordenação Administrativa;</w:t>
      </w:r>
    </w:p>
    <w:p w14:paraId="5C665766" w14:textId="7E03EC07" w:rsidR="00225D08" w:rsidRPr="005A27D0" w:rsidRDefault="00225D0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  <w:t>1.</w:t>
      </w:r>
      <w:r w:rsidR="005A4C3F" w:rsidRPr="005A27D0">
        <w:rPr>
          <w:rFonts w:ascii="Times New Roman" w:hAnsi="Times New Roman" w:cs="Times New Roman"/>
          <w:sz w:val="23"/>
          <w:szCs w:val="23"/>
        </w:rPr>
        <w:t>1</w:t>
      </w:r>
      <w:r w:rsidRPr="005A27D0">
        <w:rPr>
          <w:rFonts w:ascii="Times New Roman" w:hAnsi="Times New Roman" w:cs="Times New Roman"/>
          <w:sz w:val="23"/>
          <w:szCs w:val="23"/>
        </w:rPr>
        <w:t>.</w:t>
      </w:r>
      <w:r w:rsidR="005A0D60" w:rsidRPr="005A27D0">
        <w:rPr>
          <w:rFonts w:ascii="Times New Roman" w:hAnsi="Times New Roman" w:cs="Times New Roman"/>
          <w:sz w:val="23"/>
          <w:szCs w:val="23"/>
        </w:rPr>
        <w:t>4</w:t>
      </w:r>
      <w:r w:rsidRPr="005A27D0">
        <w:rPr>
          <w:rFonts w:ascii="Times New Roman" w:hAnsi="Times New Roman" w:cs="Times New Roman"/>
          <w:sz w:val="23"/>
          <w:szCs w:val="23"/>
        </w:rPr>
        <w:t>.1. Setor de Tecnologia da Informação;</w:t>
      </w:r>
    </w:p>
    <w:p w14:paraId="0D9B9C57" w14:textId="70506E10" w:rsidR="00225D08" w:rsidRPr="005A27D0" w:rsidRDefault="00225D0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  <w:t>1.</w:t>
      </w:r>
      <w:r w:rsidR="005A4C3F" w:rsidRPr="005A27D0">
        <w:rPr>
          <w:rFonts w:ascii="Times New Roman" w:hAnsi="Times New Roman" w:cs="Times New Roman"/>
          <w:sz w:val="23"/>
          <w:szCs w:val="23"/>
        </w:rPr>
        <w:t>1</w:t>
      </w:r>
      <w:r w:rsidRPr="005A27D0">
        <w:rPr>
          <w:rFonts w:ascii="Times New Roman" w:hAnsi="Times New Roman" w:cs="Times New Roman"/>
          <w:sz w:val="23"/>
          <w:szCs w:val="23"/>
        </w:rPr>
        <w:t>.</w:t>
      </w:r>
      <w:r w:rsidR="005A0D60" w:rsidRPr="005A27D0">
        <w:rPr>
          <w:rFonts w:ascii="Times New Roman" w:hAnsi="Times New Roman" w:cs="Times New Roman"/>
          <w:sz w:val="23"/>
          <w:szCs w:val="23"/>
        </w:rPr>
        <w:t>4</w:t>
      </w:r>
      <w:r w:rsidRPr="005A27D0">
        <w:rPr>
          <w:rFonts w:ascii="Times New Roman" w:hAnsi="Times New Roman" w:cs="Times New Roman"/>
          <w:sz w:val="23"/>
          <w:szCs w:val="23"/>
        </w:rPr>
        <w:t>.</w:t>
      </w:r>
      <w:r w:rsidR="005A4C3F" w:rsidRPr="005A27D0">
        <w:rPr>
          <w:rFonts w:ascii="Times New Roman" w:hAnsi="Times New Roman" w:cs="Times New Roman"/>
          <w:sz w:val="23"/>
          <w:szCs w:val="23"/>
        </w:rPr>
        <w:t>2</w:t>
      </w:r>
      <w:r w:rsidRPr="005A27D0">
        <w:rPr>
          <w:rFonts w:ascii="Times New Roman" w:hAnsi="Times New Roman" w:cs="Times New Roman"/>
          <w:sz w:val="23"/>
          <w:szCs w:val="23"/>
        </w:rPr>
        <w:t>. Setor de Pessoal;</w:t>
      </w:r>
    </w:p>
    <w:p w14:paraId="711997E2" w14:textId="5A56E083" w:rsidR="00225D08" w:rsidRPr="005A27D0" w:rsidRDefault="00225D0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  <w:t>1.</w:t>
      </w:r>
      <w:r w:rsidR="002311CB" w:rsidRPr="005A27D0">
        <w:rPr>
          <w:rFonts w:ascii="Times New Roman" w:hAnsi="Times New Roman" w:cs="Times New Roman"/>
          <w:sz w:val="23"/>
          <w:szCs w:val="23"/>
        </w:rPr>
        <w:t>1</w:t>
      </w:r>
      <w:r w:rsidRPr="005A27D0">
        <w:rPr>
          <w:rFonts w:ascii="Times New Roman" w:hAnsi="Times New Roman" w:cs="Times New Roman"/>
          <w:sz w:val="23"/>
          <w:szCs w:val="23"/>
        </w:rPr>
        <w:t>.</w:t>
      </w:r>
      <w:r w:rsidR="005A0D60" w:rsidRPr="005A27D0">
        <w:rPr>
          <w:rFonts w:ascii="Times New Roman" w:hAnsi="Times New Roman" w:cs="Times New Roman"/>
          <w:sz w:val="23"/>
          <w:szCs w:val="23"/>
        </w:rPr>
        <w:t>4</w:t>
      </w:r>
      <w:r w:rsidRPr="005A27D0">
        <w:rPr>
          <w:rFonts w:ascii="Times New Roman" w:hAnsi="Times New Roman" w:cs="Times New Roman"/>
          <w:sz w:val="23"/>
          <w:szCs w:val="23"/>
        </w:rPr>
        <w:t>.</w:t>
      </w:r>
      <w:r w:rsidR="002311CB" w:rsidRPr="005A27D0">
        <w:rPr>
          <w:rFonts w:ascii="Times New Roman" w:hAnsi="Times New Roman" w:cs="Times New Roman"/>
          <w:sz w:val="23"/>
          <w:szCs w:val="23"/>
        </w:rPr>
        <w:t>3</w:t>
      </w:r>
      <w:r w:rsidRPr="005A27D0">
        <w:rPr>
          <w:rFonts w:ascii="Times New Roman" w:hAnsi="Times New Roman" w:cs="Times New Roman"/>
          <w:sz w:val="23"/>
          <w:szCs w:val="23"/>
        </w:rPr>
        <w:t>. Almoxarifado;</w:t>
      </w:r>
    </w:p>
    <w:p w14:paraId="7DE4B03C" w14:textId="793502F7" w:rsidR="00225D08" w:rsidRPr="005A27D0" w:rsidRDefault="00225D0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  <w:t>1.</w:t>
      </w:r>
      <w:r w:rsidR="002311CB" w:rsidRPr="005A27D0">
        <w:rPr>
          <w:rFonts w:ascii="Times New Roman" w:hAnsi="Times New Roman" w:cs="Times New Roman"/>
          <w:sz w:val="23"/>
          <w:szCs w:val="23"/>
        </w:rPr>
        <w:t>1</w:t>
      </w:r>
      <w:r w:rsidRPr="005A27D0">
        <w:rPr>
          <w:rFonts w:ascii="Times New Roman" w:hAnsi="Times New Roman" w:cs="Times New Roman"/>
          <w:sz w:val="23"/>
          <w:szCs w:val="23"/>
        </w:rPr>
        <w:t>.</w:t>
      </w:r>
      <w:r w:rsidR="005A0D60" w:rsidRPr="005A27D0">
        <w:rPr>
          <w:rFonts w:ascii="Times New Roman" w:hAnsi="Times New Roman" w:cs="Times New Roman"/>
          <w:sz w:val="23"/>
          <w:szCs w:val="23"/>
        </w:rPr>
        <w:t>4</w:t>
      </w:r>
      <w:r w:rsidRPr="005A27D0">
        <w:rPr>
          <w:rFonts w:ascii="Times New Roman" w:hAnsi="Times New Roman" w:cs="Times New Roman"/>
          <w:sz w:val="23"/>
          <w:szCs w:val="23"/>
        </w:rPr>
        <w:t>.</w:t>
      </w:r>
      <w:r w:rsidR="002311CB" w:rsidRPr="005A27D0">
        <w:rPr>
          <w:rFonts w:ascii="Times New Roman" w:hAnsi="Times New Roman" w:cs="Times New Roman"/>
          <w:sz w:val="23"/>
          <w:szCs w:val="23"/>
        </w:rPr>
        <w:t>4</w:t>
      </w:r>
      <w:r w:rsidRPr="005A27D0">
        <w:rPr>
          <w:rFonts w:ascii="Times New Roman" w:hAnsi="Times New Roman" w:cs="Times New Roman"/>
          <w:sz w:val="23"/>
          <w:szCs w:val="23"/>
        </w:rPr>
        <w:t>. Setor de Manutenção de Unidades Escolares;</w:t>
      </w:r>
    </w:p>
    <w:p w14:paraId="4949E6CE" w14:textId="6CF76984" w:rsidR="00225D08" w:rsidRPr="005A27D0" w:rsidRDefault="00225D0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</w:r>
      <w:r w:rsidRPr="005A27D0">
        <w:rPr>
          <w:rFonts w:ascii="Times New Roman" w:hAnsi="Times New Roman" w:cs="Times New Roman"/>
          <w:sz w:val="23"/>
          <w:szCs w:val="23"/>
        </w:rPr>
        <w:tab/>
        <w:t>1.4.</w:t>
      </w:r>
      <w:r w:rsidR="005A0D60" w:rsidRPr="005A27D0">
        <w:rPr>
          <w:rFonts w:ascii="Times New Roman" w:hAnsi="Times New Roman" w:cs="Times New Roman"/>
          <w:sz w:val="23"/>
          <w:szCs w:val="23"/>
        </w:rPr>
        <w:t>4</w:t>
      </w:r>
      <w:r w:rsidRPr="005A27D0">
        <w:rPr>
          <w:rFonts w:ascii="Times New Roman" w:hAnsi="Times New Roman" w:cs="Times New Roman"/>
          <w:sz w:val="23"/>
          <w:szCs w:val="23"/>
        </w:rPr>
        <w:t>.</w:t>
      </w:r>
      <w:r w:rsidR="00F13C4F" w:rsidRPr="005A27D0">
        <w:rPr>
          <w:rFonts w:ascii="Times New Roman" w:hAnsi="Times New Roman" w:cs="Times New Roman"/>
          <w:sz w:val="23"/>
          <w:szCs w:val="23"/>
        </w:rPr>
        <w:t>5</w:t>
      </w:r>
      <w:r w:rsidRPr="005A27D0">
        <w:rPr>
          <w:rFonts w:ascii="Times New Roman" w:hAnsi="Times New Roman" w:cs="Times New Roman"/>
          <w:sz w:val="23"/>
          <w:szCs w:val="23"/>
        </w:rPr>
        <w:t>. Setor de Obras Escolares;</w:t>
      </w:r>
    </w:p>
    <w:p w14:paraId="254E1777" w14:textId="77777777" w:rsidR="005A0D60" w:rsidRPr="005A27D0" w:rsidRDefault="00225D0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ab/>
        <w:t>1.</w:t>
      </w:r>
      <w:r w:rsidR="002311CB" w:rsidRPr="005A27D0">
        <w:rPr>
          <w:rFonts w:ascii="Times New Roman" w:hAnsi="Times New Roman" w:cs="Times New Roman"/>
          <w:b/>
          <w:sz w:val="23"/>
          <w:szCs w:val="23"/>
        </w:rPr>
        <w:t>2</w:t>
      </w:r>
      <w:r w:rsidRPr="005A27D0">
        <w:rPr>
          <w:rFonts w:ascii="Times New Roman" w:hAnsi="Times New Roman" w:cs="Times New Roman"/>
          <w:b/>
          <w:sz w:val="23"/>
          <w:szCs w:val="23"/>
        </w:rPr>
        <w:t>. Departamento de</w:t>
      </w:r>
      <w:r w:rsidR="005A0D60" w:rsidRPr="005A27D0">
        <w:rPr>
          <w:rFonts w:ascii="Times New Roman" w:hAnsi="Times New Roman" w:cs="Times New Roman"/>
          <w:b/>
          <w:sz w:val="23"/>
          <w:szCs w:val="23"/>
        </w:rPr>
        <w:t xml:space="preserve"> Transporte Escolar;</w:t>
      </w:r>
    </w:p>
    <w:p w14:paraId="1BB95EBB" w14:textId="4A1B2764" w:rsidR="00821F8A" w:rsidRPr="005A27D0" w:rsidRDefault="005A0D60" w:rsidP="005A27D0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1.3. Departamento de Nutrição Escolar</w:t>
      </w:r>
      <w:r w:rsidR="00F45A07" w:rsidRPr="005A27D0">
        <w:rPr>
          <w:rFonts w:ascii="Times New Roman" w:hAnsi="Times New Roman" w:cs="Times New Roman"/>
          <w:b/>
          <w:sz w:val="23"/>
          <w:szCs w:val="23"/>
        </w:rPr>
        <w:t>.</w:t>
      </w:r>
    </w:p>
    <w:p w14:paraId="3222FC2F" w14:textId="03315485" w:rsidR="009D6B57" w:rsidRPr="005A27D0" w:rsidRDefault="009D6B57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68423B2" w14:textId="77777777" w:rsidR="009D6B57" w:rsidRPr="005A27D0" w:rsidRDefault="009D6B57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20E50901" w14:textId="4F7A23B9" w:rsidR="009A5564" w:rsidRPr="005A27D0" w:rsidRDefault="00DF620F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CAPÍTULO </w:t>
      </w:r>
      <w:r w:rsidR="00821F8A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IV</w:t>
      </w:r>
    </w:p>
    <w:p w14:paraId="0D97408F" w14:textId="4B2A5903" w:rsidR="009A5564" w:rsidRPr="005A27D0" w:rsidRDefault="003D146D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SECRETARIA MUNICIPAL DE OBRAS</w:t>
      </w:r>
      <w:r w:rsidR="005A0D60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E </w:t>
      </w:r>
      <w:r w:rsidR="002A4D4B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SERVIÇOS </w:t>
      </w:r>
      <w:r w:rsidR="005A0D60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PÚBLICOS</w:t>
      </w:r>
    </w:p>
    <w:p w14:paraId="206FA17C" w14:textId="77777777" w:rsidR="009A5564" w:rsidRPr="005A27D0" w:rsidRDefault="009A5564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7592C91E" w14:textId="3D9B77AB" w:rsidR="009A5564" w:rsidRPr="005A27D0" w:rsidRDefault="001E05CA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Art. </w:t>
      </w:r>
      <w:r w:rsidR="002A4D4B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4</w:t>
      </w:r>
      <w:r w:rsidR="005A0D60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4</w:t>
      </w:r>
      <w:r w:rsidR="00CA684D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</w:t>
      </w:r>
      <w:r w:rsidR="009A5564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A Secretaria Municipal de</w:t>
      </w:r>
      <w:r w:rsidR="002A4D4B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Obras</w:t>
      </w:r>
      <w:r w:rsidR="005A0D60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2A4D4B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Serviços </w:t>
      </w:r>
      <w:r w:rsidR="005A0D60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Públicos</w:t>
      </w:r>
      <w:r w:rsidR="009A5564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é o órgão ao qual incumbe programar, coordenar e executar a política de obras </w:t>
      </w:r>
      <w:proofErr w:type="gramStart"/>
      <w:r w:rsidR="009A5564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públicas</w:t>
      </w:r>
      <w:r w:rsidR="003618BE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="002A4D4B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transporte</w:t>
      </w:r>
      <w:proofErr w:type="gramEnd"/>
      <w:r w:rsidR="002A4D4B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a </w:t>
      </w:r>
      <w:r w:rsidR="003618BE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organização urbanística do Município.</w:t>
      </w:r>
    </w:p>
    <w:p w14:paraId="0120B5B6" w14:textId="77777777" w:rsidR="007C4C3A" w:rsidRPr="005A27D0" w:rsidRDefault="007C4C3A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6DA8D5D8" w14:textId="25EB8FE8" w:rsidR="007C4C3A" w:rsidRPr="005A27D0" w:rsidRDefault="001E05CA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2A4D4B" w:rsidRPr="005A27D0">
        <w:rPr>
          <w:rFonts w:ascii="Times New Roman" w:hAnsi="Times New Roman" w:cs="Times New Roman"/>
          <w:b/>
          <w:sz w:val="23"/>
          <w:szCs w:val="23"/>
        </w:rPr>
        <w:t>4</w:t>
      </w:r>
      <w:r w:rsidR="005A0D60" w:rsidRPr="005A27D0">
        <w:rPr>
          <w:rFonts w:ascii="Times New Roman" w:hAnsi="Times New Roman" w:cs="Times New Roman"/>
          <w:b/>
          <w:sz w:val="23"/>
          <w:szCs w:val="23"/>
        </w:rPr>
        <w:t>5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7C4C3A" w:rsidRPr="005A27D0">
        <w:rPr>
          <w:rFonts w:ascii="Times New Roman" w:hAnsi="Times New Roman" w:cs="Times New Roman"/>
          <w:sz w:val="23"/>
          <w:szCs w:val="23"/>
        </w:rPr>
        <w:t xml:space="preserve">Compete a </w:t>
      </w:r>
      <w:r w:rsidR="007C4C3A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Secretaria Municipal de Obras</w:t>
      </w:r>
      <w:r w:rsidR="005A0D60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Serviços Públicos </w:t>
      </w:r>
      <w:r w:rsidR="007C4C3A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o</w:t>
      </w:r>
      <w:r w:rsidR="007C4C3A" w:rsidRPr="005A27D0">
        <w:rPr>
          <w:rFonts w:ascii="Times New Roman" w:hAnsi="Times New Roman" w:cs="Times New Roman"/>
          <w:sz w:val="23"/>
          <w:szCs w:val="23"/>
        </w:rPr>
        <w:t xml:space="preserve"> exercício das seguintes atribuições:</w:t>
      </w:r>
    </w:p>
    <w:p w14:paraId="1B3A7125" w14:textId="77777777" w:rsidR="009A5564" w:rsidRPr="005A27D0" w:rsidRDefault="009A5564" w:rsidP="005A27D0">
      <w:pPr>
        <w:autoSpaceDE w:val="0"/>
        <w:autoSpaceDN w:val="0"/>
        <w:adjustRightInd w:val="0"/>
        <w:spacing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307104AB" w14:textId="77777777" w:rsidR="00813763" w:rsidRPr="005A27D0" w:rsidRDefault="00813763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 xml:space="preserve">Executar, diretamente ou por contratação de serviços de terceiros, os projetos e as atividades definidas no plano municipal de desenvolvimento e seus instrumentos programáticos e orçamentários; </w:t>
      </w:r>
    </w:p>
    <w:p w14:paraId="7ACCE231" w14:textId="77777777" w:rsidR="00813763" w:rsidRPr="005A27D0" w:rsidRDefault="00813763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2.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 xml:space="preserve">Observar os aspectos ambientais de todos os projetos </w:t>
      </w:r>
      <w:proofErr w:type="spellStart"/>
      <w:r w:rsidRPr="005A27D0">
        <w:rPr>
          <w:rFonts w:ascii="Times New Roman" w:hAnsi="Times New Roman" w:cs="Times New Roman"/>
          <w:bCs/>
          <w:sz w:val="23"/>
          <w:szCs w:val="23"/>
        </w:rPr>
        <w:t>infraestruturais</w:t>
      </w:r>
      <w:proofErr w:type="spellEnd"/>
      <w:r w:rsidRPr="005A27D0">
        <w:rPr>
          <w:rFonts w:ascii="Times New Roman" w:hAnsi="Times New Roman" w:cs="Times New Roman"/>
          <w:bCs/>
          <w:sz w:val="23"/>
          <w:szCs w:val="23"/>
        </w:rPr>
        <w:t xml:space="preserve"> em execução, assim como, todos os projetos que demandem alterações do meio ambiente, a fim de que seus impactos negativos sejam minimizados ou eliminados; </w:t>
      </w:r>
    </w:p>
    <w:p w14:paraId="210E7C58" w14:textId="77777777" w:rsidR="00813763" w:rsidRPr="005A27D0" w:rsidRDefault="00813763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3.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Desenvolver e supervisionar a execução das obras públicas municipais;</w:t>
      </w:r>
    </w:p>
    <w:p w14:paraId="43C51043" w14:textId="77777777" w:rsidR="00813763" w:rsidRPr="005A27D0" w:rsidRDefault="00813763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Planejar gerenciar, coordenar e implementar, através de seus órgãos subordinados, a ação e a política de manutenção da cidade, compreendendo-se como tal: coordenar e implementar a manutenção e executar as obras do sistema viário pavimentado e não-pavimentado;</w:t>
      </w:r>
    </w:p>
    <w:p w14:paraId="7A0DC170" w14:textId="77777777" w:rsidR="00813763" w:rsidRPr="005A27D0" w:rsidRDefault="00813763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4.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Planejar, coordenar e implementar as ações e executar as obras visando a manutenção e a expansão das áreas verdes, do paisagismo dos bosques, jardins e praças, visando a qualidade de vida e o bem-estar da população;</w:t>
      </w:r>
    </w:p>
    <w:p w14:paraId="7CC2E37D" w14:textId="77777777" w:rsidR="00813763" w:rsidRPr="005A27D0" w:rsidRDefault="00813763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5.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Planejar, coordenar e implementar a política e a ação de limpeza urbana, compreendendo-se como tal: as coletas convencional e seletiva do lixo, a destinação adequada e racional dos resíduos sólidos, a varrição do viário pavimentado, o gerenciamento dos aterros sanitários, a implementação e o gerenciamento das usinas de reciclagem e reprocessamento de lixo, a destinação e comercialização dos resíduos reprocessados do lixo urbano, a implementação e gerenciamento das usinas de reprocessamento de entulho e resíduos de construção civil, a destinação adequada dos resíduos reprocessados de entulho e de construção civil;</w:t>
      </w:r>
    </w:p>
    <w:p w14:paraId="5B9E31B6" w14:textId="77777777" w:rsidR="00813763" w:rsidRPr="005A27D0" w:rsidRDefault="00813763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6.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Executar, mediante repasse orçamentário dos órgãos beneficiados, a manutenção, as obras e reformas de próprios municipais;</w:t>
      </w:r>
    </w:p>
    <w:p w14:paraId="5EE60455" w14:textId="77777777" w:rsidR="00813763" w:rsidRPr="005A27D0" w:rsidRDefault="00813763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7.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 xml:space="preserve"> Analisar os projetos para construção, reconstrução, reforma, ampliação ou demolição efetuada por particular ou entidade pública, em todas as áreas urbanas do Município, bem como aprovar e formalizar o processo de parcelamento do solo, compreendendo desmembramento e remembramento de solo;</w:t>
      </w:r>
    </w:p>
    <w:p w14:paraId="39411C54" w14:textId="77777777" w:rsidR="00813763" w:rsidRPr="005A27D0" w:rsidRDefault="00813763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8.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Manter atualizado juntamente o cadastro físico das vias públicas, áreas públicas, edificações, levantamentos topográficos, perímetros e áreas, pontos de energia e intervenções viárias, para assegurar as informações aos munícipes e diversos órgãos estaduais, federal e privados;</w:t>
      </w:r>
    </w:p>
    <w:p w14:paraId="11E88821" w14:textId="77777777" w:rsidR="00813763" w:rsidRPr="005A27D0" w:rsidRDefault="00813763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9.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Manter e conservar a frota e maquinários;</w:t>
      </w:r>
    </w:p>
    <w:p w14:paraId="20BB03A7" w14:textId="77777777" w:rsidR="00813763" w:rsidRPr="005A27D0" w:rsidRDefault="00813763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10.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Fiscalizar a execução das obras licenciadas, objetivando o cumprimento da legislação pertinente em vigor; exercer a fiscalização preventiva para identificar e impedir construções e loteamentos clandestinos;</w:t>
      </w:r>
    </w:p>
    <w:p w14:paraId="4187D0D8" w14:textId="77777777" w:rsidR="00813763" w:rsidRPr="005A27D0" w:rsidRDefault="00813763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11.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Promover políticas de conscientização e destinação de resíduos urbanos no município;</w:t>
      </w:r>
    </w:p>
    <w:p w14:paraId="1263CAA2" w14:textId="77777777" w:rsidR="00813763" w:rsidRPr="005A27D0" w:rsidRDefault="00813763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12.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Estruturar e melhorar a Sistema de Abastecimento de Água e Esgoto no âmbito do município;</w:t>
      </w:r>
    </w:p>
    <w:p w14:paraId="19616C5D" w14:textId="77777777" w:rsidR="00813763" w:rsidRPr="005A27D0" w:rsidRDefault="00813763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13.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Realizar a limpeza de ruas e avenidas e espaços públicos;</w:t>
      </w:r>
    </w:p>
    <w:p w14:paraId="4986F883" w14:textId="77777777" w:rsidR="00813763" w:rsidRPr="005A27D0" w:rsidRDefault="00813763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14.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Realizar todo serviço de fornecimento, melhoria, controle e fiscalização de água e saneamento básico no âmbito do município e distritos.</w:t>
      </w:r>
    </w:p>
    <w:p w14:paraId="5FA370CB" w14:textId="77777777" w:rsidR="00F45A07" w:rsidRPr="005A27D0" w:rsidRDefault="00813763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>15.</w:t>
      </w:r>
      <w:r w:rsidRPr="005A27D0">
        <w:rPr>
          <w:rFonts w:ascii="Times New Roman" w:hAnsi="Times New Roman" w:cs="Times New Roman"/>
          <w:bCs/>
          <w:sz w:val="23"/>
          <w:szCs w:val="23"/>
        </w:rPr>
        <w:tab/>
        <w:t>Cumprir outras atividades, compatíveis com a natureza de suas funções.</w:t>
      </w:r>
    </w:p>
    <w:p w14:paraId="1DDF92A9" w14:textId="6B1354A7" w:rsidR="009A5564" w:rsidRPr="005A27D0" w:rsidRDefault="001E05CA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Art. </w:t>
      </w:r>
      <w:r w:rsidR="007F2F76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4</w:t>
      </w:r>
      <w:r w:rsidR="005A0D60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6</w:t>
      </w:r>
      <w:r w:rsidR="00CA684D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</w:t>
      </w:r>
      <w:r w:rsidR="009A5564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A Secretaria Municipal de Obras</w:t>
      </w:r>
      <w:r w:rsidR="005A0D60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7F2F76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Serviços Públicos</w:t>
      </w:r>
      <w:r w:rsidR="002E5ACE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9A5564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além do Gabinete do Secretário, compõe-se das seguintes unidades de serviços, diretamente subordinadas ao respectivo titular:</w:t>
      </w:r>
    </w:p>
    <w:p w14:paraId="706E637A" w14:textId="77777777" w:rsidR="001A7620" w:rsidRPr="005A27D0" w:rsidRDefault="001A762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61071C7A" w14:textId="72478227" w:rsidR="00CC58B1" w:rsidRPr="005A27D0" w:rsidRDefault="00CC58B1" w:rsidP="005A27D0">
      <w:pPr>
        <w:autoSpaceDE w:val="0"/>
        <w:autoSpaceDN w:val="0"/>
        <w:adjustRightInd w:val="0"/>
        <w:spacing w:line="276" w:lineRule="auto"/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1. </w:t>
      </w:r>
      <w:r w:rsidR="001A7620"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Secretaria Municipal de Obras</w:t>
      </w:r>
      <w:r w:rsidR="005A0D60"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="007F2F76"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e Serviços Públicos</w:t>
      </w:r>
      <w:r w:rsidR="000D4AF2"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;</w:t>
      </w:r>
    </w:p>
    <w:p w14:paraId="55B5735B" w14:textId="61F7204C" w:rsidR="000907E0" w:rsidRPr="005A27D0" w:rsidRDefault="00EB15C2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ab/>
      </w:r>
      <w:r w:rsidR="00CC58B1" w:rsidRPr="005A27D0">
        <w:rPr>
          <w:rFonts w:ascii="Times New Roman" w:hAnsi="Times New Roman" w:cs="Times New Roman"/>
          <w:b/>
          <w:sz w:val="23"/>
          <w:szCs w:val="23"/>
        </w:rPr>
        <w:t>1.</w:t>
      </w:r>
      <w:r w:rsidR="007F2F76" w:rsidRPr="005A27D0">
        <w:rPr>
          <w:rFonts w:ascii="Times New Roman" w:hAnsi="Times New Roman" w:cs="Times New Roman"/>
          <w:b/>
          <w:sz w:val="23"/>
          <w:szCs w:val="23"/>
        </w:rPr>
        <w:t>1</w:t>
      </w:r>
      <w:r w:rsidR="00CC58B1" w:rsidRPr="005A27D0">
        <w:rPr>
          <w:rFonts w:ascii="Times New Roman" w:hAnsi="Times New Roman" w:cs="Times New Roman"/>
          <w:b/>
          <w:sz w:val="23"/>
          <w:szCs w:val="23"/>
        </w:rPr>
        <w:t>. Departamento</w:t>
      </w:r>
      <w:r w:rsidR="00DB0DF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CC58B1" w:rsidRPr="005A27D0">
        <w:rPr>
          <w:rFonts w:ascii="Times New Roman" w:hAnsi="Times New Roman" w:cs="Times New Roman"/>
          <w:b/>
          <w:sz w:val="23"/>
          <w:szCs w:val="23"/>
        </w:rPr>
        <w:t>Administrativo;</w:t>
      </w:r>
    </w:p>
    <w:p w14:paraId="65A2725C" w14:textId="5EF66B95" w:rsidR="000907E0" w:rsidRPr="005A27D0" w:rsidRDefault="000907E0" w:rsidP="005A27D0">
      <w:pPr>
        <w:autoSpaceDE w:val="0"/>
        <w:autoSpaceDN w:val="0"/>
        <w:adjustRightInd w:val="0"/>
        <w:spacing w:line="276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  <w:t>1.</w:t>
      </w:r>
      <w:r w:rsidR="007F2F76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1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.1. Divisão Administrativa e Orçamentária;</w:t>
      </w:r>
    </w:p>
    <w:p w14:paraId="4FC11B52" w14:textId="0665645E" w:rsidR="000907E0" w:rsidRPr="005A27D0" w:rsidRDefault="000907E0" w:rsidP="005A27D0">
      <w:pPr>
        <w:autoSpaceDE w:val="0"/>
        <w:autoSpaceDN w:val="0"/>
        <w:adjustRightInd w:val="0"/>
        <w:spacing w:line="276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  <w:t>1.</w:t>
      </w:r>
      <w:r w:rsidR="007F2F76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1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7F2F76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. Divisão de Acompanhamento Pessoal</w:t>
      </w:r>
      <w:r w:rsidR="00F37639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6B44C7DD" w14:textId="19FFD1DC" w:rsidR="00F37639" w:rsidRPr="005A27D0" w:rsidRDefault="00F37639" w:rsidP="005A27D0">
      <w:pPr>
        <w:autoSpaceDE w:val="0"/>
        <w:autoSpaceDN w:val="0"/>
        <w:adjustRightInd w:val="0"/>
        <w:spacing w:line="276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  <w:t>1.1.3. Divisão de Manutenção da Frota;</w:t>
      </w:r>
    </w:p>
    <w:p w14:paraId="34645F7F" w14:textId="60C57E8A" w:rsidR="004E5786" w:rsidRPr="005A27D0" w:rsidRDefault="004E5786" w:rsidP="005A27D0">
      <w:pPr>
        <w:autoSpaceDE w:val="0"/>
        <w:autoSpaceDN w:val="0"/>
        <w:adjustRightInd w:val="0"/>
        <w:spacing w:line="276" w:lineRule="auto"/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ab/>
        <w:t>1.</w:t>
      </w:r>
      <w:r w:rsidR="004F7968"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</w:t>
      </w:r>
      <w:r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Departamento de </w:t>
      </w:r>
      <w:r w:rsidR="00227948"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Transportes</w:t>
      </w:r>
      <w:r w:rsidR="00A32EDA"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;</w:t>
      </w:r>
    </w:p>
    <w:p w14:paraId="38B397FA" w14:textId="3DAAE22B" w:rsidR="00227948" w:rsidRPr="005A27D0" w:rsidRDefault="00227948" w:rsidP="005A27D0">
      <w:pPr>
        <w:autoSpaceDE w:val="0"/>
        <w:autoSpaceDN w:val="0"/>
        <w:adjustRightInd w:val="0"/>
        <w:spacing w:line="276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  <w:t>1.</w:t>
      </w:r>
      <w:r w:rsidR="004F7968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.1. Divisão de Serviços Rurais;</w:t>
      </w:r>
    </w:p>
    <w:p w14:paraId="5CDA1388" w14:textId="01C0C09A" w:rsidR="00227948" w:rsidRPr="005A27D0" w:rsidRDefault="00227948" w:rsidP="005A27D0">
      <w:pPr>
        <w:autoSpaceDE w:val="0"/>
        <w:autoSpaceDN w:val="0"/>
        <w:adjustRightInd w:val="0"/>
        <w:spacing w:line="276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  <w:t>1.</w:t>
      </w:r>
      <w:r w:rsidR="004F7968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.2. Divisão de Estradas Vicinais;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</w:r>
    </w:p>
    <w:p w14:paraId="09B06DBF" w14:textId="34417178" w:rsidR="004E5786" w:rsidRPr="005A27D0" w:rsidRDefault="004E5786" w:rsidP="005A27D0">
      <w:pPr>
        <w:autoSpaceDE w:val="0"/>
        <w:autoSpaceDN w:val="0"/>
        <w:adjustRightInd w:val="0"/>
        <w:spacing w:line="276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  <w:t>1.</w:t>
      </w:r>
      <w:r w:rsidR="004F7968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B39B2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3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. Divisão de Pavimentação Asfáltica e Obras Complementares;</w:t>
      </w:r>
    </w:p>
    <w:p w14:paraId="69F6D16C" w14:textId="30EE404A" w:rsidR="000B39B2" w:rsidRPr="005A27D0" w:rsidRDefault="008B44E5" w:rsidP="005A27D0">
      <w:pPr>
        <w:autoSpaceDE w:val="0"/>
        <w:autoSpaceDN w:val="0"/>
        <w:adjustRightInd w:val="0"/>
        <w:spacing w:line="276" w:lineRule="auto"/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ab/>
        <w:t>1.</w:t>
      </w:r>
      <w:r w:rsidR="004F7968"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</w:t>
      </w:r>
      <w:r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Departamento de </w:t>
      </w:r>
      <w:r w:rsidR="000B39B2"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Serviços Públicos;</w:t>
      </w:r>
    </w:p>
    <w:p w14:paraId="51167EFC" w14:textId="0E809544" w:rsidR="008B44E5" w:rsidRPr="005A27D0" w:rsidRDefault="008B44E5" w:rsidP="005A27D0">
      <w:pPr>
        <w:autoSpaceDE w:val="0"/>
        <w:autoSpaceDN w:val="0"/>
        <w:adjustRightInd w:val="0"/>
        <w:spacing w:line="276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  <w:t>1.</w:t>
      </w:r>
      <w:r w:rsidR="004F7968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3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.1. Divisão de </w:t>
      </w:r>
      <w:r w:rsidR="000B39B2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Limpeza Urbana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6E88FE15" w14:textId="53A2CDD9" w:rsidR="000B39B2" w:rsidRPr="005A27D0" w:rsidRDefault="000B39B2" w:rsidP="005A27D0">
      <w:pPr>
        <w:autoSpaceDE w:val="0"/>
        <w:autoSpaceDN w:val="0"/>
        <w:adjustRightInd w:val="0"/>
        <w:spacing w:line="276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  <w:t>1.</w:t>
      </w:r>
      <w:r w:rsidR="004F7968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3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.2. Divisão de Sinalização e Trânsito;</w:t>
      </w:r>
    </w:p>
    <w:p w14:paraId="1DE7F7AC" w14:textId="07D29B5D" w:rsidR="002D4DC8" w:rsidRPr="005A27D0" w:rsidRDefault="002D4DC8" w:rsidP="005A27D0">
      <w:pPr>
        <w:autoSpaceDE w:val="0"/>
        <w:autoSpaceDN w:val="0"/>
        <w:adjustRightInd w:val="0"/>
        <w:spacing w:line="276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  <w:t>1.</w:t>
      </w:r>
      <w:r w:rsidR="004F7968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3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.3. Divisão de Obras de </w:t>
      </w:r>
      <w:r w:rsidR="00F37639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Manutenção e Reparos;</w:t>
      </w:r>
    </w:p>
    <w:p w14:paraId="5BE33A78" w14:textId="2F087745" w:rsidR="00C705E4" w:rsidRPr="005A27D0" w:rsidRDefault="00EB15C2" w:rsidP="005A27D0">
      <w:pPr>
        <w:autoSpaceDE w:val="0"/>
        <w:autoSpaceDN w:val="0"/>
        <w:adjustRightInd w:val="0"/>
        <w:spacing w:line="276" w:lineRule="auto"/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ab/>
      </w:r>
      <w:r w:rsidR="008F31F0"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1.</w:t>
      </w:r>
      <w:r w:rsidR="004F7968"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4</w:t>
      </w:r>
      <w:r w:rsidR="004635E6"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Departamento de </w:t>
      </w:r>
      <w:r w:rsidR="00F37639"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Iluminação Pública</w:t>
      </w:r>
      <w:r w:rsidR="00DC6D3E"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;</w:t>
      </w:r>
    </w:p>
    <w:p w14:paraId="6C9B6FE6" w14:textId="58C10606" w:rsidR="00126E51" w:rsidRPr="005A27D0" w:rsidRDefault="00126E51" w:rsidP="005A27D0">
      <w:pPr>
        <w:autoSpaceDE w:val="0"/>
        <w:autoSpaceDN w:val="0"/>
        <w:adjustRightInd w:val="0"/>
        <w:spacing w:line="276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ab/>
      </w:r>
      <w:r w:rsidRPr="005A27D0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ab/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1.</w:t>
      </w:r>
      <w:r w:rsidR="004F7968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4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.1. Divisão de </w:t>
      </w:r>
      <w:r w:rsidR="003B6EC2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M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anutenção;</w:t>
      </w:r>
    </w:p>
    <w:p w14:paraId="05D88A26" w14:textId="2584FC1C" w:rsidR="00126E51" w:rsidRPr="005A27D0" w:rsidRDefault="00126E51" w:rsidP="005A27D0">
      <w:pPr>
        <w:autoSpaceDE w:val="0"/>
        <w:autoSpaceDN w:val="0"/>
        <w:adjustRightInd w:val="0"/>
        <w:spacing w:line="276" w:lineRule="auto"/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  <w:t>1.</w:t>
      </w:r>
      <w:r w:rsidR="004F7968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4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.2. Divisão de Projetos</w:t>
      </w:r>
      <w:r w:rsidR="003B6EC2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Melhorias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e </w:t>
      </w:r>
      <w:r w:rsidR="003B6EC2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Ampliação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B35E62A" w14:textId="77777777" w:rsidR="003B569B" w:rsidRPr="005A27D0" w:rsidRDefault="003B569B" w:rsidP="005A27D0">
      <w:pPr>
        <w:autoSpaceDE w:val="0"/>
        <w:autoSpaceDN w:val="0"/>
        <w:adjustRightInd w:val="0"/>
        <w:spacing w:line="276" w:lineRule="auto"/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</w:pPr>
    </w:p>
    <w:p w14:paraId="6193C28F" w14:textId="1255F359" w:rsidR="009711FE" w:rsidRPr="005A27D0" w:rsidRDefault="009711FE" w:rsidP="005A27D0">
      <w:pPr>
        <w:autoSpaceDE w:val="0"/>
        <w:autoSpaceDN w:val="0"/>
        <w:adjustRightInd w:val="0"/>
        <w:spacing w:line="276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</w:r>
    </w:p>
    <w:p w14:paraId="2F15AE3E" w14:textId="2294D066" w:rsidR="009A5564" w:rsidRPr="005A27D0" w:rsidRDefault="00B65972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CAPÍTULO V</w:t>
      </w:r>
    </w:p>
    <w:p w14:paraId="6DCA55DD" w14:textId="76E7F9B1" w:rsidR="009A5564" w:rsidRPr="005A27D0" w:rsidRDefault="00A11FA8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SECRETARIA MUNICIPAL DE SAÚDE</w:t>
      </w:r>
    </w:p>
    <w:p w14:paraId="524E579A" w14:textId="77777777" w:rsidR="009A5564" w:rsidRPr="005A27D0" w:rsidRDefault="009A5564" w:rsidP="005A27D0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174E8CA" w14:textId="474661D7" w:rsidR="00550D1C" w:rsidRPr="005A27D0" w:rsidRDefault="001E05CA" w:rsidP="005A27D0">
      <w:pPr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973527" w:rsidRPr="005A27D0">
        <w:rPr>
          <w:rFonts w:ascii="Times New Roman" w:hAnsi="Times New Roman" w:cs="Times New Roman"/>
          <w:b/>
          <w:sz w:val="23"/>
          <w:szCs w:val="23"/>
        </w:rPr>
        <w:t>4</w:t>
      </w:r>
      <w:r w:rsidR="005A0D60" w:rsidRPr="005A27D0">
        <w:rPr>
          <w:rFonts w:ascii="Times New Roman" w:hAnsi="Times New Roman" w:cs="Times New Roman"/>
          <w:b/>
          <w:sz w:val="23"/>
          <w:szCs w:val="23"/>
        </w:rPr>
        <w:t>7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9A5564" w:rsidRPr="005A27D0">
        <w:rPr>
          <w:rFonts w:ascii="Times New Roman" w:hAnsi="Times New Roman" w:cs="Times New Roman"/>
          <w:sz w:val="23"/>
          <w:szCs w:val="23"/>
        </w:rPr>
        <w:t>A Secretaria Municipal da Saúde é a Gestora do Sistema Municipal de Saúde, e o órgão responsável pela execução da</w:t>
      </w:r>
      <w:r w:rsidR="00550D1C" w:rsidRPr="005A27D0">
        <w:rPr>
          <w:rFonts w:ascii="Times New Roman" w:hAnsi="Times New Roman" w:cs="Times New Roman"/>
          <w:sz w:val="23"/>
          <w:szCs w:val="23"/>
        </w:rPr>
        <w:t>s</w:t>
      </w:r>
      <w:r w:rsidR="009A5564" w:rsidRPr="005A27D0">
        <w:rPr>
          <w:rFonts w:ascii="Times New Roman" w:hAnsi="Times New Roman" w:cs="Times New Roman"/>
          <w:sz w:val="23"/>
          <w:szCs w:val="23"/>
        </w:rPr>
        <w:t xml:space="preserve"> política</w:t>
      </w:r>
      <w:r w:rsidR="00E02AF3" w:rsidRPr="005A27D0">
        <w:rPr>
          <w:rFonts w:ascii="Times New Roman" w:hAnsi="Times New Roman" w:cs="Times New Roman"/>
          <w:sz w:val="23"/>
          <w:szCs w:val="23"/>
        </w:rPr>
        <w:t>s públicas voltada a saúde e tem o dever de promover a proteção e recuperação da saúde da população, conforme os campos de atenção à saúde, levadas a efeito pelo Sistema Único de Saúde para o atendimento das demandas pessoais.</w:t>
      </w:r>
    </w:p>
    <w:p w14:paraId="7BD6692B" w14:textId="75B34E8F" w:rsidR="00550D1C" w:rsidRPr="005A27D0" w:rsidRDefault="001E05CA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973527" w:rsidRPr="005A27D0">
        <w:rPr>
          <w:rFonts w:ascii="Times New Roman" w:hAnsi="Times New Roman" w:cs="Times New Roman"/>
          <w:b/>
          <w:sz w:val="23"/>
          <w:szCs w:val="23"/>
        </w:rPr>
        <w:t>4</w:t>
      </w:r>
      <w:r w:rsidR="005A0D60" w:rsidRPr="005A27D0">
        <w:rPr>
          <w:rFonts w:ascii="Times New Roman" w:hAnsi="Times New Roman" w:cs="Times New Roman"/>
          <w:b/>
          <w:sz w:val="23"/>
          <w:szCs w:val="23"/>
        </w:rPr>
        <w:t>8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550D1C" w:rsidRPr="005A27D0">
        <w:rPr>
          <w:rFonts w:ascii="Times New Roman" w:hAnsi="Times New Roman" w:cs="Times New Roman"/>
          <w:sz w:val="23"/>
          <w:szCs w:val="23"/>
        </w:rPr>
        <w:t xml:space="preserve">Compete a Secretaria Municipal da Saúde </w:t>
      </w:r>
      <w:r w:rsidR="00550D1C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o</w:t>
      </w:r>
      <w:r w:rsidR="00550D1C" w:rsidRPr="005A27D0">
        <w:rPr>
          <w:rFonts w:ascii="Times New Roman" w:hAnsi="Times New Roman" w:cs="Times New Roman"/>
          <w:sz w:val="23"/>
          <w:szCs w:val="23"/>
        </w:rPr>
        <w:t xml:space="preserve"> exercício das seguintes atribuições:</w:t>
      </w:r>
    </w:p>
    <w:p w14:paraId="0744F778" w14:textId="77777777" w:rsidR="00550D1C" w:rsidRPr="005A27D0" w:rsidRDefault="00550D1C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39DD794" w14:textId="77777777" w:rsidR="00014FDD" w:rsidRPr="005A27D0" w:rsidRDefault="00014FDD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</w:t>
      </w:r>
      <w:r w:rsidRPr="005A27D0">
        <w:rPr>
          <w:rFonts w:ascii="Times New Roman" w:hAnsi="Times New Roman" w:cs="Times New Roman"/>
          <w:sz w:val="23"/>
          <w:szCs w:val="23"/>
        </w:rPr>
        <w:tab/>
        <w:t>Definir e implementar a Política Municipal de Saúde, de acordo com as diretrizes do Sistema Único de Saúde;</w:t>
      </w:r>
    </w:p>
    <w:p w14:paraId="39643736" w14:textId="77777777" w:rsidR="00014FDD" w:rsidRPr="005A27D0" w:rsidRDefault="00014FDD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2.</w:t>
      </w:r>
      <w:r w:rsidRPr="005A27D0">
        <w:rPr>
          <w:rFonts w:ascii="Times New Roman" w:hAnsi="Times New Roman" w:cs="Times New Roman"/>
          <w:sz w:val="23"/>
          <w:szCs w:val="23"/>
        </w:rPr>
        <w:tab/>
        <w:t>Garantir funcionamento do Conselho Municipal de Saúde, bem como realização de Conferências Municipais de Saúde, em conformidade com a legislação pertinente;</w:t>
      </w:r>
    </w:p>
    <w:p w14:paraId="54A6E26A" w14:textId="77777777" w:rsidR="00014FDD" w:rsidRPr="005A27D0" w:rsidRDefault="00014FDD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3.</w:t>
      </w:r>
      <w:r w:rsidRPr="005A27D0">
        <w:rPr>
          <w:rFonts w:ascii="Times New Roman" w:hAnsi="Times New Roman" w:cs="Times New Roman"/>
          <w:sz w:val="23"/>
          <w:szCs w:val="23"/>
        </w:rPr>
        <w:tab/>
        <w:t>Administrar o Fundo Municipal de Saúde;</w:t>
      </w:r>
    </w:p>
    <w:p w14:paraId="2148E782" w14:textId="77777777" w:rsidR="00014FDD" w:rsidRPr="005A27D0" w:rsidRDefault="00014FDD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4.</w:t>
      </w:r>
      <w:r w:rsidRPr="005A27D0">
        <w:rPr>
          <w:rFonts w:ascii="Times New Roman" w:hAnsi="Times New Roman" w:cs="Times New Roman"/>
          <w:sz w:val="23"/>
          <w:szCs w:val="23"/>
        </w:rPr>
        <w:tab/>
        <w:t>Participar da execução, controle e avaliação de ações e serviços de saúde no município;</w:t>
      </w:r>
    </w:p>
    <w:p w14:paraId="04E62864" w14:textId="77777777" w:rsidR="00014FDD" w:rsidRPr="005A27D0" w:rsidRDefault="00014FDD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Controlar e fiscalizar os procedimentos dos serviços públicos municipais de saúde, bem como dos serviços privados conveniados ao SUS;</w:t>
      </w:r>
    </w:p>
    <w:p w14:paraId="0CA846B8" w14:textId="77777777" w:rsidR="00014FDD" w:rsidRPr="005A27D0" w:rsidRDefault="00014FDD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5.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Coordenar e executar as ações e serviços de vigilância a </w:t>
      </w:r>
      <w:proofErr w:type="gramStart"/>
      <w:r w:rsidRPr="005A27D0">
        <w:rPr>
          <w:rFonts w:ascii="Times New Roman" w:hAnsi="Times New Roman" w:cs="Times New Roman"/>
          <w:sz w:val="23"/>
          <w:szCs w:val="23"/>
        </w:rPr>
        <w:t>saúde(</w:t>
      </w:r>
      <w:proofErr w:type="gramEnd"/>
      <w:r w:rsidRPr="005A27D0">
        <w:rPr>
          <w:rFonts w:ascii="Times New Roman" w:hAnsi="Times New Roman" w:cs="Times New Roman"/>
          <w:sz w:val="23"/>
          <w:szCs w:val="23"/>
        </w:rPr>
        <w:t>sanitária, epidemiológica, ambiental e saúde do trabalhador) de competência do nível de complexidade do município e participar naquelas que fogem à capacidade do município, em parceria com os órgãos das demais esfera de Governo;</w:t>
      </w:r>
    </w:p>
    <w:p w14:paraId="2EADB1C6" w14:textId="77777777" w:rsidR="00014FDD" w:rsidRPr="005A27D0" w:rsidRDefault="00014FDD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6.</w:t>
      </w:r>
      <w:r w:rsidRPr="005A27D0">
        <w:rPr>
          <w:rFonts w:ascii="Times New Roman" w:hAnsi="Times New Roman" w:cs="Times New Roman"/>
          <w:sz w:val="23"/>
          <w:szCs w:val="23"/>
        </w:rPr>
        <w:tab/>
        <w:t>Colaborar na fiscalização das agressões ao meio ambiente, que tenham repercussão sobre a saúde humana, e atuar, junto aos órgãos municipais, estaduais e federais competentes, para controlá-las;</w:t>
      </w:r>
    </w:p>
    <w:p w14:paraId="5889C3DB" w14:textId="77777777" w:rsidR="00014FDD" w:rsidRPr="005A27D0" w:rsidRDefault="00014FDD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7.</w:t>
      </w:r>
      <w:r w:rsidRPr="005A27D0">
        <w:rPr>
          <w:rFonts w:ascii="Times New Roman" w:hAnsi="Times New Roman" w:cs="Times New Roman"/>
          <w:sz w:val="23"/>
          <w:szCs w:val="23"/>
        </w:rPr>
        <w:tab/>
        <w:t>Gerir laboratórios públicos de saúde e hemoderivados;</w:t>
      </w:r>
    </w:p>
    <w:p w14:paraId="382B9AFA" w14:textId="77777777" w:rsidR="00014FDD" w:rsidRPr="005A27D0" w:rsidRDefault="00014FDD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8.</w:t>
      </w:r>
      <w:r w:rsidRPr="005A27D0">
        <w:rPr>
          <w:rFonts w:ascii="Times New Roman" w:hAnsi="Times New Roman" w:cs="Times New Roman"/>
          <w:sz w:val="23"/>
          <w:szCs w:val="23"/>
        </w:rPr>
        <w:tab/>
        <w:t>Celebrar contratos e convênios com entidades prestadoras de serviços privados de saúde, bem como controlar e avaliar sua execução;</w:t>
      </w:r>
    </w:p>
    <w:p w14:paraId="7BE52A4E" w14:textId="77777777" w:rsidR="00014FDD" w:rsidRPr="005A27D0" w:rsidRDefault="00014FDD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9.</w:t>
      </w:r>
      <w:r w:rsidRPr="005A27D0">
        <w:rPr>
          <w:rFonts w:ascii="Times New Roman" w:hAnsi="Times New Roman" w:cs="Times New Roman"/>
          <w:sz w:val="23"/>
          <w:szCs w:val="23"/>
        </w:rPr>
        <w:tab/>
        <w:t>Firmar contrato de gestão com organizações sociais legalmente reconhecidas e acompanhar e fiscalizar a sua execução;</w:t>
      </w:r>
    </w:p>
    <w:p w14:paraId="2194E919" w14:textId="77777777" w:rsidR="00014FDD" w:rsidRPr="005A27D0" w:rsidRDefault="00014FDD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10.</w:t>
      </w:r>
      <w:r w:rsidRPr="005A27D0">
        <w:rPr>
          <w:rFonts w:ascii="Times New Roman" w:hAnsi="Times New Roman" w:cs="Times New Roman"/>
          <w:sz w:val="23"/>
          <w:szCs w:val="23"/>
        </w:rPr>
        <w:tab/>
        <w:t>Executar os programas integrantes da Política Municipal de Saúde,</w:t>
      </w:r>
    </w:p>
    <w:p w14:paraId="68BF3A2C" w14:textId="77777777" w:rsidR="00014FDD" w:rsidRPr="005A27D0" w:rsidRDefault="00014FDD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11.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Realizar, em parceria com a Secretaria de Finanças, estudos básicos nas áreas de Saúde Pública, medicina alternativa, fitoterapia com base na biodiversidade amazônica, entre outros, visando fundamentar a proposição e o desenvolvimento de atividades promotoras de melhoria dos indicadores de Saúde e de Qualidade de Vida da população; </w:t>
      </w:r>
    </w:p>
    <w:p w14:paraId="0B279EE0" w14:textId="77777777" w:rsidR="00014FDD" w:rsidRPr="005A27D0" w:rsidRDefault="00014FDD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12.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Dedicar prioridade crescente para as atividades educativas e preventivas, sem prejuízo dos serviços assistenciais; </w:t>
      </w:r>
    </w:p>
    <w:p w14:paraId="0A06B8A4" w14:textId="77777777" w:rsidR="00014FDD" w:rsidRPr="005A27D0" w:rsidRDefault="00014FDD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13.</w:t>
      </w:r>
      <w:r w:rsidRPr="005A27D0">
        <w:rPr>
          <w:rFonts w:ascii="Times New Roman" w:hAnsi="Times New Roman" w:cs="Times New Roman"/>
          <w:sz w:val="23"/>
          <w:szCs w:val="23"/>
        </w:rPr>
        <w:tab/>
        <w:t>Assessorar o Prefeito nos assuntos de sua competência e que nesta condição lhe forem cometidos e fornecer dados e informações a fim de subsidiar o processo decisório.</w:t>
      </w:r>
    </w:p>
    <w:p w14:paraId="7A061B39" w14:textId="560B33A1" w:rsidR="004C3A90" w:rsidRPr="005A27D0" w:rsidRDefault="00014FDD" w:rsidP="005A27D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14.</w:t>
      </w:r>
      <w:r w:rsidRPr="005A27D0">
        <w:rPr>
          <w:rFonts w:ascii="Times New Roman" w:hAnsi="Times New Roman" w:cs="Times New Roman"/>
          <w:sz w:val="23"/>
          <w:szCs w:val="23"/>
        </w:rPr>
        <w:tab/>
        <w:t xml:space="preserve">Exercer </w:t>
      </w:r>
      <w:proofErr w:type="gramStart"/>
      <w:r w:rsidRPr="005A27D0">
        <w:rPr>
          <w:rFonts w:ascii="Times New Roman" w:hAnsi="Times New Roman" w:cs="Times New Roman"/>
          <w:sz w:val="23"/>
          <w:szCs w:val="23"/>
        </w:rPr>
        <w:t>outras atividade</w:t>
      </w:r>
      <w:proofErr w:type="gramEnd"/>
      <w:r w:rsidRPr="005A27D0">
        <w:rPr>
          <w:rFonts w:ascii="Times New Roman" w:hAnsi="Times New Roman" w:cs="Times New Roman"/>
          <w:sz w:val="23"/>
          <w:szCs w:val="23"/>
        </w:rPr>
        <w:t xml:space="preserve"> relacionadas as saúde;</w:t>
      </w:r>
    </w:p>
    <w:p w14:paraId="06C899FC" w14:textId="77777777" w:rsidR="00014FDD" w:rsidRPr="005A27D0" w:rsidRDefault="00014FDD" w:rsidP="005A27D0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5BDCBD3" w14:textId="68EFA404" w:rsidR="009A5564" w:rsidRPr="005A27D0" w:rsidRDefault="001E05CA" w:rsidP="005A27D0">
      <w:pPr>
        <w:spacing w:line="276" w:lineRule="auto"/>
        <w:ind w:firstLine="1701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Art. </w:t>
      </w:r>
      <w:r w:rsidR="00973527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4</w:t>
      </w:r>
      <w:r w:rsidR="005A0D60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9</w:t>
      </w:r>
      <w:r w:rsidR="00CA684D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</w:t>
      </w:r>
      <w:r w:rsidR="009A5564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A Secretaria Municipal da Saúde, além do Gabinete do Secretário compõe-se das seguintes unidades de serviços, diretamente subordinadas ao respectivo titular:</w:t>
      </w:r>
    </w:p>
    <w:p w14:paraId="1A66B47C" w14:textId="77777777" w:rsidR="00386FF0" w:rsidRPr="005A27D0" w:rsidRDefault="00386FF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08A233A6" w14:textId="59BD2090" w:rsidR="00386FF0" w:rsidRPr="005A27D0" w:rsidRDefault="00386FF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1. Secretaria Municipal de Saúde</w:t>
      </w:r>
    </w:p>
    <w:p w14:paraId="1075952B" w14:textId="479708E8" w:rsidR="00DF34B1" w:rsidRPr="005A27D0" w:rsidRDefault="00DF34B1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b/>
          <w:sz w:val="23"/>
          <w:szCs w:val="23"/>
        </w:rPr>
      </w:pPr>
      <w:r w:rsidRPr="005A27D0">
        <w:rPr>
          <w:rFonts w:ascii="Times New Roman" w:eastAsia="Calibri" w:hAnsi="Times New Roman" w:cs="Times New Roman"/>
          <w:b/>
          <w:sz w:val="23"/>
          <w:szCs w:val="23"/>
        </w:rPr>
        <w:tab/>
        <w:t>1.</w:t>
      </w:r>
      <w:r w:rsidR="00973527" w:rsidRPr="005A27D0">
        <w:rPr>
          <w:rFonts w:ascii="Times New Roman" w:eastAsia="Calibri" w:hAnsi="Times New Roman" w:cs="Times New Roman"/>
          <w:b/>
          <w:sz w:val="23"/>
          <w:szCs w:val="23"/>
        </w:rPr>
        <w:t>1</w:t>
      </w:r>
      <w:r w:rsidRPr="005A27D0">
        <w:rPr>
          <w:rFonts w:ascii="Times New Roman" w:eastAsia="Calibri" w:hAnsi="Times New Roman" w:cs="Times New Roman"/>
          <w:b/>
          <w:sz w:val="23"/>
          <w:szCs w:val="23"/>
        </w:rPr>
        <w:t xml:space="preserve">. Departamento de Planejamento, Controle </w:t>
      </w:r>
      <w:r w:rsidR="00721DC3" w:rsidRPr="005A27D0">
        <w:rPr>
          <w:rFonts w:ascii="Times New Roman" w:eastAsia="Calibri" w:hAnsi="Times New Roman" w:cs="Times New Roman"/>
          <w:b/>
          <w:sz w:val="23"/>
          <w:szCs w:val="23"/>
        </w:rPr>
        <w:t>Administrativo</w:t>
      </w:r>
    </w:p>
    <w:p w14:paraId="21668EF3" w14:textId="5CDB4458" w:rsidR="00DF34B1" w:rsidRPr="005A27D0" w:rsidRDefault="00DF34B1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="00921A9F" w:rsidRPr="005A27D0">
        <w:rPr>
          <w:rFonts w:ascii="Times New Roman" w:eastAsia="Calibri" w:hAnsi="Times New Roman" w:cs="Times New Roman"/>
          <w:sz w:val="23"/>
          <w:szCs w:val="23"/>
        </w:rPr>
        <w:t>1.</w:t>
      </w:r>
      <w:r w:rsidR="00973527" w:rsidRPr="005A27D0">
        <w:rPr>
          <w:rFonts w:ascii="Times New Roman" w:eastAsia="Calibri" w:hAnsi="Times New Roman" w:cs="Times New Roman"/>
          <w:sz w:val="23"/>
          <w:szCs w:val="23"/>
        </w:rPr>
        <w:t>1</w:t>
      </w:r>
      <w:r w:rsidR="00921A9F" w:rsidRPr="005A27D0">
        <w:rPr>
          <w:rFonts w:ascii="Times New Roman" w:eastAsia="Calibri" w:hAnsi="Times New Roman" w:cs="Times New Roman"/>
          <w:sz w:val="23"/>
          <w:szCs w:val="23"/>
        </w:rPr>
        <w:t>.1. Divisão de Serviços Administrativos;</w:t>
      </w:r>
    </w:p>
    <w:p w14:paraId="5DC17E7F" w14:textId="7489A8CA" w:rsidR="00973527" w:rsidRPr="005A27D0" w:rsidRDefault="00973527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  <w:t>1.1.1.1. Setor de Compras;</w:t>
      </w:r>
    </w:p>
    <w:p w14:paraId="5F72A272" w14:textId="5A1D01C7" w:rsidR="00973527" w:rsidRPr="005A27D0" w:rsidRDefault="00973527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  <w:t xml:space="preserve">1.1.1.2. Setor de </w:t>
      </w:r>
      <w:r w:rsidR="00E86595" w:rsidRPr="005A27D0">
        <w:rPr>
          <w:rFonts w:ascii="Times New Roman" w:eastAsia="Calibri" w:hAnsi="Times New Roman" w:cs="Times New Roman"/>
          <w:sz w:val="23"/>
          <w:szCs w:val="23"/>
        </w:rPr>
        <w:t>Gestão de Pessoas</w:t>
      </w:r>
      <w:r w:rsidRPr="005A27D0">
        <w:rPr>
          <w:rFonts w:ascii="Times New Roman" w:eastAsia="Calibri" w:hAnsi="Times New Roman" w:cs="Times New Roman"/>
          <w:sz w:val="23"/>
          <w:szCs w:val="23"/>
        </w:rPr>
        <w:t>;</w:t>
      </w:r>
    </w:p>
    <w:p w14:paraId="425082CF" w14:textId="77777777" w:rsidR="007E610B" w:rsidRPr="005A27D0" w:rsidRDefault="00E86595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  <w:t>1.1.1.</w:t>
      </w:r>
      <w:r w:rsidR="007E610B" w:rsidRPr="005A27D0">
        <w:rPr>
          <w:rFonts w:ascii="Times New Roman" w:eastAsia="Calibri" w:hAnsi="Times New Roman" w:cs="Times New Roman"/>
          <w:sz w:val="23"/>
          <w:szCs w:val="23"/>
        </w:rPr>
        <w:t>3</w:t>
      </w:r>
      <w:r w:rsidRPr="005A27D0">
        <w:rPr>
          <w:rFonts w:ascii="Times New Roman" w:eastAsia="Calibri" w:hAnsi="Times New Roman" w:cs="Times New Roman"/>
          <w:sz w:val="23"/>
          <w:szCs w:val="23"/>
        </w:rPr>
        <w:t>. Setor de</w:t>
      </w:r>
      <w:r w:rsidR="007E610B" w:rsidRPr="005A27D0">
        <w:rPr>
          <w:rFonts w:ascii="Times New Roman" w:eastAsia="Calibri" w:hAnsi="Times New Roman" w:cs="Times New Roman"/>
          <w:sz w:val="23"/>
          <w:szCs w:val="23"/>
        </w:rPr>
        <w:t xml:space="preserve"> Controle Orçamentário e Financeiro;</w:t>
      </w:r>
    </w:p>
    <w:p w14:paraId="4BE478D7" w14:textId="5901053D" w:rsidR="00704736" w:rsidRPr="005A27D0" w:rsidRDefault="009116AE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  <w:t>1.</w:t>
      </w:r>
      <w:r w:rsidR="00973527" w:rsidRPr="005A27D0">
        <w:rPr>
          <w:rFonts w:ascii="Times New Roman" w:eastAsia="Calibri" w:hAnsi="Times New Roman" w:cs="Times New Roman"/>
          <w:sz w:val="23"/>
          <w:szCs w:val="23"/>
        </w:rPr>
        <w:t>1</w:t>
      </w:r>
      <w:r w:rsidRPr="005A27D0">
        <w:rPr>
          <w:rFonts w:ascii="Times New Roman" w:eastAsia="Calibri" w:hAnsi="Times New Roman" w:cs="Times New Roman"/>
          <w:sz w:val="23"/>
          <w:szCs w:val="23"/>
        </w:rPr>
        <w:t>.</w:t>
      </w:r>
      <w:r w:rsidR="007E610B" w:rsidRPr="005A27D0">
        <w:rPr>
          <w:rFonts w:ascii="Times New Roman" w:eastAsia="Calibri" w:hAnsi="Times New Roman" w:cs="Times New Roman"/>
          <w:sz w:val="23"/>
          <w:szCs w:val="23"/>
        </w:rPr>
        <w:t>1</w:t>
      </w:r>
      <w:r w:rsidR="00704736" w:rsidRPr="005A27D0">
        <w:rPr>
          <w:rFonts w:ascii="Times New Roman" w:eastAsia="Calibri" w:hAnsi="Times New Roman" w:cs="Times New Roman"/>
          <w:sz w:val="23"/>
          <w:szCs w:val="23"/>
        </w:rPr>
        <w:t>.</w:t>
      </w:r>
      <w:r w:rsidR="007E610B" w:rsidRPr="005A27D0">
        <w:rPr>
          <w:rFonts w:ascii="Times New Roman" w:eastAsia="Calibri" w:hAnsi="Times New Roman" w:cs="Times New Roman"/>
          <w:sz w:val="23"/>
          <w:szCs w:val="23"/>
        </w:rPr>
        <w:t>4</w:t>
      </w:r>
      <w:r w:rsidRPr="005A27D0">
        <w:rPr>
          <w:rFonts w:ascii="Times New Roman" w:eastAsia="Calibri" w:hAnsi="Times New Roman" w:cs="Times New Roman"/>
          <w:sz w:val="23"/>
          <w:szCs w:val="23"/>
        </w:rPr>
        <w:t xml:space="preserve">. Setor de </w:t>
      </w:r>
      <w:r w:rsidR="00704736" w:rsidRPr="005A27D0">
        <w:rPr>
          <w:rFonts w:ascii="Times New Roman" w:eastAsia="Calibri" w:hAnsi="Times New Roman" w:cs="Times New Roman"/>
          <w:sz w:val="23"/>
          <w:szCs w:val="23"/>
        </w:rPr>
        <w:t>Sistemas de Saúde e Faturamento do S</w:t>
      </w:r>
      <w:r w:rsidRPr="005A27D0">
        <w:rPr>
          <w:rFonts w:ascii="Times New Roman" w:eastAsia="Calibri" w:hAnsi="Times New Roman" w:cs="Times New Roman"/>
          <w:sz w:val="23"/>
          <w:szCs w:val="23"/>
        </w:rPr>
        <w:t>US;</w:t>
      </w:r>
    </w:p>
    <w:p w14:paraId="330EA889" w14:textId="083D88E5" w:rsidR="001E45CA" w:rsidRPr="005A27D0" w:rsidRDefault="007B3BAB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b/>
          <w:sz w:val="23"/>
          <w:szCs w:val="23"/>
        </w:rPr>
      </w:pPr>
      <w:r w:rsidRPr="005A27D0">
        <w:rPr>
          <w:rFonts w:ascii="Times New Roman" w:eastAsia="Calibri" w:hAnsi="Times New Roman" w:cs="Times New Roman"/>
          <w:b/>
          <w:sz w:val="23"/>
          <w:szCs w:val="23"/>
        </w:rPr>
        <w:tab/>
      </w:r>
      <w:r w:rsidR="001E45CA" w:rsidRPr="005A27D0">
        <w:rPr>
          <w:rFonts w:ascii="Times New Roman" w:eastAsia="Calibri" w:hAnsi="Times New Roman" w:cs="Times New Roman"/>
          <w:b/>
          <w:sz w:val="23"/>
          <w:szCs w:val="23"/>
        </w:rPr>
        <w:t>1.</w:t>
      </w:r>
      <w:r w:rsidR="007E610B" w:rsidRPr="005A27D0">
        <w:rPr>
          <w:rFonts w:ascii="Times New Roman" w:eastAsia="Calibri" w:hAnsi="Times New Roman" w:cs="Times New Roman"/>
          <w:b/>
          <w:sz w:val="23"/>
          <w:szCs w:val="23"/>
        </w:rPr>
        <w:t>2</w:t>
      </w:r>
      <w:r w:rsidR="001E45CA" w:rsidRPr="005A27D0">
        <w:rPr>
          <w:rFonts w:ascii="Times New Roman" w:eastAsia="Calibri" w:hAnsi="Times New Roman" w:cs="Times New Roman"/>
          <w:b/>
          <w:sz w:val="23"/>
          <w:szCs w:val="23"/>
        </w:rPr>
        <w:t>. Departamento Atenção Básica</w:t>
      </w:r>
    </w:p>
    <w:p w14:paraId="3CAFE778" w14:textId="3AEAB4D1" w:rsidR="00013FA1" w:rsidRPr="005A27D0" w:rsidRDefault="001E45CA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="00A8265C" w:rsidRPr="005A27D0">
        <w:rPr>
          <w:rFonts w:ascii="Times New Roman" w:eastAsia="Calibri" w:hAnsi="Times New Roman" w:cs="Times New Roman"/>
          <w:sz w:val="23"/>
          <w:szCs w:val="23"/>
        </w:rPr>
        <w:t>1.</w:t>
      </w:r>
      <w:r w:rsidR="007E610B" w:rsidRPr="005A27D0">
        <w:rPr>
          <w:rFonts w:ascii="Times New Roman" w:eastAsia="Calibri" w:hAnsi="Times New Roman" w:cs="Times New Roman"/>
          <w:sz w:val="23"/>
          <w:szCs w:val="23"/>
        </w:rPr>
        <w:t>2.</w:t>
      </w:r>
      <w:r w:rsidR="00A8265C" w:rsidRPr="005A27D0">
        <w:rPr>
          <w:rFonts w:ascii="Times New Roman" w:eastAsia="Calibri" w:hAnsi="Times New Roman" w:cs="Times New Roman"/>
          <w:sz w:val="23"/>
          <w:szCs w:val="23"/>
        </w:rPr>
        <w:t xml:space="preserve">1. </w:t>
      </w:r>
      <w:r w:rsidR="00013FA1" w:rsidRPr="005A27D0">
        <w:rPr>
          <w:rFonts w:ascii="Times New Roman" w:eastAsia="Calibri" w:hAnsi="Times New Roman" w:cs="Times New Roman"/>
          <w:sz w:val="23"/>
          <w:szCs w:val="23"/>
        </w:rPr>
        <w:t>Divisão Administrativa da Atenção Básica.</w:t>
      </w:r>
    </w:p>
    <w:p w14:paraId="69D5221E" w14:textId="5AAF874F" w:rsidR="00013FA1" w:rsidRPr="005A27D0" w:rsidRDefault="00013FA1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  <w:t>1.</w:t>
      </w:r>
      <w:r w:rsidR="007E610B" w:rsidRPr="005A27D0">
        <w:rPr>
          <w:rFonts w:ascii="Times New Roman" w:eastAsia="Calibri" w:hAnsi="Times New Roman" w:cs="Times New Roman"/>
          <w:sz w:val="23"/>
          <w:szCs w:val="23"/>
        </w:rPr>
        <w:t>2</w:t>
      </w:r>
      <w:r w:rsidRPr="005A27D0">
        <w:rPr>
          <w:rFonts w:ascii="Times New Roman" w:eastAsia="Calibri" w:hAnsi="Times New Roman" w:cs="Times New Roman"/>
          <w:sz w:val="23"/>
          <w:szCs w:val="23"/>
        </w:rPr>
        <w:t xml:space="preserve">.2. </w:t>
      </w:r>
      <w:r w:rsidR="00D61F3D" w:rsidRPr="005A27D0">
        <w:rPr>
          <w:rFonts w:ascii="Times New Roman" w:eastAsia="Calibri" w:hAnsi="Times New Roman" w:cs="Times New Roman"/>
          <w:sz w:val="23"/>
          <w:szCs w:val="23"/>
        </w:rPr>
        <w:t>Divisão de Campo da Atenção Básica;</w:t>
      </w:r>
    </w:p>
    <w:p w14:paraId="0E0A5B44" w14:textId="232252DF" w:rsidR="001423A8" w:rsidRPr="005A27D0" w:rsidRDefault="001423A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  <w:t>1.</w:t>
      </w:r>
      <w:r w:rsidR="007E610B" w:rsidRPr="005A27D0">
        <w:rPr>
          <w:rFonts w:ascii="Times New Roman" w:eastAsia="Calibri" w:hAnsi="Times New Roman" w:cs="Times New Roman"/>
          <w:sz w:val="23"/>
          <w:szCs w:val="23"/>
        </w:rPr>
        <w:t>2</w:t>
      </w:r>
      <w:r w:rsidRPr="005A27D0">
        <w:rPr>
          <w:rFonts w:ascii="Times New Roman" w:eastAsia="Calibri" w:hAnsi="Times New Roman" w:cs="Times New Roman"/>
          <w:sz w:val="23"/>
          <w:szCs w:val="23"/>
        </w:rPr>
        <w:t>.3. Divisão de Padronização de Atendimento na Atenção Básica;</w:t>
      </w:r>
    </w:p>
    <w:p w14:paraId="7C63A5AD" w14:textId="3BB98026" w:rsidR="001423A8" w:rsidRPr="005A27D0" w:rsidRDefault="001423A8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b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b/>
          <w:sz w:val="23"/>
          <w:szCs w:val="23"/>
        </w:rPr>
        <w:t>1.</w:t>
      </w:r>
      <w:r w:rsidR="00A468E8" w:rsidRPr="005A27D0">
        <w:rPr>
          <w:rFonts w:ascii="Times New Roman" w:eastAsia="Calibri" w:hAnsi="Times New Roman" w:cs="Times New Roman"/>
          <w:b/>
          <w:sz w:val="23"/>
          <w:szCs w:val="23"/>
        </w:rPr>
        <w:t>3</w:t>
      </w:r>
      <w:r w:rsidRPr="005A27D0">
        <w:rPr>
          <w:rFonts w:ascii="Times New Roman" w:eastAsia="Calibri" w:hAnsi="Times New Roman" w:cs="Times New Roman"/>
          <w:b/>
          <w:sz w:val="23"/>
          <w:szCs w:val="23"/>
        </w:rPr>
        <w:t>. Departamento de Média e Alta Complexidade</w:t>
      </w:r>
    </w:p>
    <w:p w14:paraId="72942E6C" w14:textId="5CB9BF6E" w:rsidR="00E06DC2" w:rsidRPr="005A27D0" w:rsidRDefault="00E06DC2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  <w:t>1.</w:t>
      </w:r>
      <w:r w:rsidR="002F179B" w:rsidRPr="005A27D0">
        <w:rPr>
          <w:rFonts w:ascii="Times New Roman" w:eastAsia="Calibri" w:hAnsi="Times New Roman" w:cs="Times New Roman"/>
          <w:sz w:val="23"/>
          <w:szCs w:val="23"/>
        </w:rPr>
        <w:t>3</w:t>
      </w:r>
      <w:r w:rsidRPr="005A27D0">
        <w:rPr>
          <w:rFonts w:ascii="Times New Roman" w:eastAsia="Calibri" w:hAnsi="Times New Roman" w:cs="Times New Roman"/>
          <w:sz w:val="23"/>
          <w:szCs w:val="23"/>
        </w:rPr>
        <w:t>.1. Divisão de Logística;</w:t>
      </w:r>
    </w:p>
    <w:p w14:paraId="10CD89FE" w14:textId="40BB7D1A" w:rsidR="00E06DC2" w:rsidRPr="005A27D0" w:rsidRDefault="00E06DC2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  <w:t>1.</w:t>
      </w:r>
      <w:r w:rsidR="002F179B" w:rsidRPr="005A27D0">
        <w:rPr>
          <w:rFonts w:ascii="Times New Roman" w:eastAsia="Calibri" w:hAnsi="Times New Roman" w:cs="Times New Roman"/>
          <w:sz w:val="23"/>
          <w:szCs w:val="23"/>
        </w:rPr>
        <w:t>3</w:t>
      </w:r>
      <w:r w:rsidRPr="005A27D0">
        <w:rPr>
          <w:rFonts w:ascii="Times New Roman" w:eastAsia="Calibri" w:hAnsi="Times New Roman" w:cs="Times New Roman"/>
          <w:sz w:val="23"/>
          <w:szCs w:val="23"/>
        </w:rPr>
        <w:t>.2. Divisão de Apoio e Diagnóstico;</w:t>
      </w:r>
    </w:p>
    <w:p w14:paraId="133BBD92" w14:textId="6CDD3782" w:rsidR="00E06DC2" w:rsidRPr="005A27D0" w:rsidRDefault="00E06DC2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  <w:t>1.</w:t>
      </w:r>
      <w:r w:rsidR="002F179B" w:rsidRPr="005A27D0">
        <w:rPr>
          <w:rFonts w:ascii="Times New Roman" w:eastAsia="Calibri" w:hAnsi="Times New Roman" w:cs="Times New Roman"/>
          <w:sz w:val="23"/>
          <w:szCs w:val="23"/>
        </w:rPr>
        <w:t>3</w:t>
      </w:r>
      <w:r w:rsidRPr="005A27D0">
        <w:rPr>
          <w:rFonts w:ascii="Times New Roman" w:eastAsia="Calibri" w:hAnsi="Times New Roman" w:cs="Times New Roman"/>
          <w:sz w:val="23"/>
          <w:szCs w:val="23"/>
        </w:rPr>
        <w:t>.3. Divisão de Serviços Descentr</w:t>
      </w:r>
      <w:r w:rsidR="000E0F59" w:rsidRPr="005A27D0">
        <w:rPr>
          <w:rFonts w:ascii="Times New Roman" w:eastAsia="Calibri" w:hAnsi="Times New Roman" w:cs="Times New Roman"/>
          <w:sz w:val="23"/>
          <w:szCs w:val="23"/>
        </w:rPr>
        <w:t>alizados;</w:t>
      </w:r>
    </w:p>
    <w:p w14:paraId="091149F2" w14:textId="56760C2B" w:rsidR="000E0F59" w:rsidRPr="005A27D0" w:rsidRDefault="000E0F59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b/>
          <w:sz w:val="23"/>
          <w:szCs w:val="23"/>
        </w:rPr>
      </w:pPr>
      <w:r w:rsidRPr="005A27D0">
        <w:rPr>
          <w:rFonts w:ascii="Times New Roman" w:eastAsia="Calibri" w:hAnsi="Times New Roman" w:cs="Times New Roman"/>
          <w:b/>
          <w:sz w:val="23"/>
          <w:szCs w:val="23"/>
        </w:rPr>
        <w:tab/>
        <w:t>1.</w:t>
      </w:r>
      <w:r w:rsidR="002F179B" w:rsidRPr="005A27D0">
        <w:rPr>
          <w:rFonts w:ascii="Times New Roman" w:eastAsia="Calibri" w:hAnsi="Times New Roman" w:cs="Times New Roman"/>
          <w:b/>
          <w:sz w:val="23"/>
          <w:szCs w:val="23"/>
        </w:rPr>
        <w:t>4</w:t>
      </w:r>
      <w:r w:rsidRPr="005A27D0">
        <w:rPr>
          <w:rFonts w:ascii="Times New Roman" w:eastAsia="Calibri" w:hAnsi="Times New Roman" w:cs="Times New Roman"/>
          <w:b/>
          <w:sz w:val="23"/>
          <w:szCs w:val="23"/>
        </w:rPr>
        <w:t>. Departamento de Central de Regulação</w:t>
      </w:r>
    </w:p>
    <w:p w14:paraId="38C82331" w14:textId="2E448B30" w:rsidR="000E0F59" w:rsidRPr="005A27D0" w:rsidRDefault="000E0F59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  <w:t>1.</w:t>
      </w:r>
      <w:r w:rsidR="002F179B" w:rsidRPr="005A27D0">
        <w:rPr>
          <w:rFonts w:ascii="Times New Roman" w:eastAsia="Calibri" w:hAnsi="Times New Roman" w:cs="Times New Roman"/>
          <w:sz w:val="23"/>
          <w:szCs w:val="23"/>
        </w:rPr>
        <w:t>4</w:t>
      </w:r>
      <w:r w:rsidRPr="005A27D0">
        <w:rPr>
          <w:rFonts w:ascii="Times New Roman" w:eastAsia="Calibri" w:hAnsi="Times New Roman" w:cs="Times New Roman"/>
          <w:sz w:val="23"/>
          <w:szCs w:val="23"/>
        </w:rPr>
        <w:t xml:space="preserve">.1. </w:t>
      </w:r>
      <w:r w:rsidR="005D612E" w:rsidRPr="005A27D0">
        <w:rPr>
          <w:rFonts w:ascii="Times New Roman" w:eastAsia="Calibri" w:hAnsi="Times New Roman" w:cs="Times New Roman"/>
          <w:sz w:val="23"/>
          <w:szCs w:val="23"/>
        </w:rPr>
        <w:t xml:space="preserve">Divisão Técnica e </w:t>
      </w:r>
      <w:r w:rsidR="00717D49" w:rsidRPr="005A27D0">
        <w:rPr>
          <w:rFonts w:ascii="Times New Roman" w:eastAsia="Calibri" w:hAnsi="Times New Roman" w:cs="Times New Roman"/>
          <w:sz w:val="23"/>
          <w:szCs w:val="23"/>
        </w:rPr>
        <w:t>Processos;</w:t>
      </w:r>
    </w:p>
    <w:p w14:paraId="432B740B" w14:textId="0E3DD9CC" w:rsidR="00717D49" w:rsidRPr="005A27D0" w:rsidRDefault="00717D49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  <w:t>1.</w:t>
      </w:r>
      <w:r w:rsidR="002F179B" w:rsidRPr="005A27D0">
        <w:rPr>
          <w:rFonts w:ascii="Times New Roman" w:eastAsia="Calibri" w:hAnsi="Times New Roman" w:cs="Times New Roman"/>
          <w:sz w:val="23"/>
          <w:szCs w:val="23"/>
        </w:rPr>
        <w:t>4</w:t>
      </w:r>
      <w:r w:rsidRPr="005A27D0">
        <w:rPr>
          <w:rFonts w:ascii="Times New Roman" w:eastAsia="Calibri" w:hAnsi="Times New Roman" w:cs="Times New Roman"/>
          <w:sz w:val="23"/>
          <w:szCs w:val="23"/>
        </w:rPr>
        <w:t xml:space="preserve">.2. </w:t>
      </w:r>
      <w:r w:rsidR="005D612E" w:rsidRPr="005A27D0">
        <w:rPr>
          <w:rFonts w:ascii="Times New Roman" w:eastAsia="Calibri" w:hAnsi="Times New Roman" w:cs="Times New Roman"/>
          <w:sz w:val="23"/>
          <w:szCs w:val="23"/>
        </w:rPr>
        <w:t>Divisão de Assistência Social;</w:t>
      </w:r>
    </w:p>
    <w:p w14:paraId="537BAC50" w14:textId="246AC357" w:rsidR="005D612E" w:rsidRPr="005A27D0" w:rsidRDefault="005D612E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  <w:t>1.</w:t>
      </w:r>
      <w:r w:rsidR="002F179B" w:rsidRPr="005A27D0">
        <w:rPr>
          <w:rFonts w:ascii="Times New Roman" w:eastAsia="Calibri" w:hAnsi="Times New Roman" w:cs="Times New Roman"/>
          <w:sz w:val="23"/>
          <w:szCs w:val="23"/>
        </w:rPr>
        <w:t>4</w:t>
      </w:r>
      <w:r w:rsidRPr="005A27D0">
        <w:rPr>
          <w:rFonts w:ascii="Times New Roman" w:eastAsia="Calibri" w:hAnsi="Times New Roman" w:cs="Times New Roman"/>
          <w:sz w:val="23"/>
          <w:szCs w:val="23"/>
        </w:rPr>
        <w:t xml:space="preserve">.3. Divisão </w:t>
      </w:r>
      <w:r w:rsidR="006C2A30" w:rsidRPr="005A27D0">
        <w:rPr>
          <w:rFonts w:ascii="Times New Roman" w:eastAsia="Calibri" w:hAnsi="Times New Roman" w:cs="Times New Roman"/>
          <w:sz w:val="23"/>
          <w:szCs w:val="23"/>
        </w:rPr>
        <w:t>Administrativa;</w:t>
      </w:r>
    </w:p>
    <w:p w14:paraId="3EEF44CD" w14:textId="2DEB2829" w:rsidR="006C2A30" w:rsidRPr="005A27D0" w:rsidRDefault="006C2A3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  <w:t>1.</w:t>
      </w:r>
      <w:r w:rsidR="002F179B" w:rsidRPr="005A27D0">
        <w:rPr>
          <w:rFonts w:ascii="Times New Roman" w:eastAsia="Calibri" w:hAnsi="Times New Roman" w:cs="Times New Roman"/>
          <w:sz w:val="23"/>
          <w:szCs w:val="23"/>
        </w:rPr>
        <w:t>4</w:t>
      </w:r>
      <w:r w:rsidRPr="005A27D0">
        <w:rPr>
          <w:rFonts w:ascii="Times New Roman" w:eastAsia="Calibri" w:hAnsi="Times New Roman" w:cs="Times New Roman"/>
          <w:sz w:val="23"/>
          <w:szCs w:val="23"/>
        </w:rPr>
        <w:t>.4. Divisão de Acompanhamento do SISREG;</w:t>
      </w:r>
    </w:p>
    <w:p w14:paraId="225B24F3" w14:textId="4571E605" w:rsidR="006C2A30" w:rsidRPr="005A27D0" w:rsidRDefault="006C2A3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  <w:t>1.</w:t>
      </w:r>
      <w:r w:rsidR="002F179B" w:rsidRPr="005A27D0">
        <w:rPr>
          <w:rFonts w:ascii="Times New Roman" w:eastAsia="Calibri" w:hAnsi="Times New Roman" w:cs="Times New Roman"/>
          <w:sz w:val="23"/>
          <w:szCs w:val="23"/>
        </w:rPr>
        <w:t>4</w:t>
      </w:r>
      <w:r w:rsidRPr="005A27D0">
        <w:rPr>
          <w:rFonts w:ascii="Times New Roman" w:eastAsia="Calibri" w:hAnsi="Times New Roman" w:cs="Times New Roman"/>
          <w:sz w:val="23"/>
          <w:szCs w:val="23"/>
        </w:rPr>
        <w:t>.5. Divisão de Acompanhamento do Consórcio;</w:t>
      </w:r>
    </w:p>
    <w:p w14:paraId="3A635F67" w14:textId="09BDA9B6" w:rsidR="006C2A30" w:rsidRPr="005A27D0" w:rsidRDefault="006C2A3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b/>
          <w:sz w:val="23"/>
          <w:szCs w:val="23"/>
        </w:rPr>
      </w:pPr>
      <w:r w:rsidRPr="005A27D0">
        <w:rPr>
          <w:rFonts w:ascii="Times New Roman" w:eastAsia="Calibri" w:hAnsi="Times New Roman" w:cs="Times New Roman"/>
          <w:b/>
          <w:sz w:val="23"/>
          <w:szCs w:val="23"/>
        </w:rPr>
        <w:tab/>
        <w:t>1.</w:t>
      </w:r>
      <w:r w:rsidR="002F179B" w:rsidRPr="005A27D0">
        <w:rPr>
          <w:rFonts w:ascii="Times New Roman" w:eastAsia="Calibri" w:hAnsi="Times New Roman" w:cs="Times New Roman"/>
          <w:b/>
          <w:sz w:val="23"/>
          <w:szCs w:val="23"/>
        </w:rPr>
        <w:t>5</w:t>
      </w:r>
      <w:r w:rsidRPr="005A27D0">
        <w:rPr>
          <w:rFonts w:ascii="Times New Roman" w:eastAsia="Calibri" w:hAnsi="Times New Roman" w:cs="Times New Roman"/>
          <w:b/>
          <w:sz w:val="23"/>
          <w:szCs w:val="23"/>
        </w:rPr>
        <w:t xml:space="preserve">. Departamento de Vigilância </w:t>
      </w:r>
      <w:r w:rsidR="00602C53" w:rsidRPr="005A27D0">
        <w:rPr>
          <w:rFonts w:ascii="Times New Roman" w:eastAsia="Calibri" w:hAnsi="Times New Roman" w:cs="Times New Roman"/>
          <w:b/>
          <w:sz w:val="23"/>
          <w:szCs w:val="23"/>
        </w:rPr>
        <w:t>em Saúde</w:t>
      </w:r>
    </w:p>
    <w:p w14:paraId="749C32F3" w14:textId="1890514B" w:rsidR="006C2A30" w:rsidRPr="005A27D0" w:rsidRDefault="006C2A3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  <w:t>1.</w:t>
      </w:r>
      <w:r w:rsidR="002F179B" w:rsidRPr="005A27D0">
        <w:rPr>
          <w:rFonts w:ascii="Times New Roman" w:eastAsia="Calibri" w:hAnsi="Times New Roman" w:cs="Times New Roman"/>
          <w:sz w:val="23"/>
          <w:szCs w:val="23"/>
        </w:rPr>
        <w:t>5</w:t>
      </w:r>
      <w:r w:rsidRPr="005A27D0">
        <w:rPr>
          <w:rFonts w:ascii="Times New Roman" w:eastAsia="Calibri" w:hAnsi="Times New Roman" w:cs="Times New Roman"/>
          <w:sz w:val="23"/>
          <w:szCs w:val="23"/>
        </w:rPr>
        <w:t xml:space="preserve">.1. </w:t>
      </w:r>
      <w:r w:rsidR="00602C53" w:rsidRPr="005A27D0">
        <w:rPr>
          <w:rFonts w:ascii="Times New Roman" w:eastAsia="Calibri" w:hAnsi="Times New Roman" w:cs="Times New Roman"/>
          <w:sz w:val="23"/>
          <w:szCs w:val="23"/>
        </w:rPr>
        <w:t>Divisão de Vigilância Sanitária;</w:t>
      </w:r>
    </w:p>
    <w:p w14:paraId="036F8E45" w14:textId="46A27C57" w:rsidR="00602C53" w:rsidRPr="005A27D0" w:rsidRDefault="00602C53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  <w:t>1.</w:t>
      </w:r>
      <w:r w:rsidR="002F179B" w:rsidRPr="005A27D0">
        <w:rPr>
          <w:rFonts w:ascii="Times New Roman" w:eastAsia="Calibri" w:hAnsi="Times New Roman" w:cs="Times New Roman"/>
          <w:sz w:val="23"/>
          <w:szCs w:val="23"/>
        </w:rPr>
        <w:t>5</w:t>
      </w:r>
      <w:r w:rsidRPr="005A27D0">
        <w:rPr>
          <w:rFonts w:ascii="Times New Roman" w:eastAsia="Calibri" w:hAnsi="Times New Roman" w:cs="Times New Roman"/>
          <w:sz w:val="23"/>
          <w:szCs w:val="23"/>
        </w:rPr>
        <w:t>.2. Divisão de Vigilância Epidemiológica;</w:t>
      </w:r>
    </w:p>
    <w:p w14:paraId="461CFF86" w14:textId="53A7263F" w:rsidR="00602C53" w:rsidRPr="005A27D0" w:rsidRDefault="00602C53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  <w:t>1.</w:t>
      </w:r>
      <w:r w:rsidR="002F179B" w:rsidRPr="005A27D0">
        <w:rPr>
          <w:rFonts w:ascii="Times New Roman" w:eastAsia="Calibri" w:hAnsi="Times New Roman" w:cs="Times New Roman"/>
          <w:sz w:val="23"/>
          <w:szCs w:val="23"/>
        </w:rPr>
        <w:t>5</w:t>
      </w:r>
      <w:r w:rsidRPr="005A27D0">
        <w:rPr>
          <w:rFonts w:ascii="Times New Roman" w:eastAsia="Calibri" w:hAnsi="Times New Roman" w:cs="Times New Roman"/>
          <w:sz w:val="23"/>
          <w:szCs w:val="23"/>
        </w:rPr>
        <w:t>.3. Divisão de Vigilância Ambiental;</w:t>
      </w:r>
    </w:p>
    <w:p w14:paraId="730F2F5A" w14:textId="5EEEA381" w:rsidR="007F087E" w:rsidRPr="005A27D0" w:rsidRDefault="00602C53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b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="007F087E" w:rsidRPr="005A27D0">
        <w:rPr>
          <w:rFonts w:ascii="Times New Roman" w:eastAsia="Calibri" w:hAnsi="Times New Roman" w:cs="Times New Roman"/>
          <w:b/>
          <w:sz w:val="23"/>
          <w:szCs w:val="23"/>
        </w:rPr>
        <w:t>1.</w:t>
      </w:r>
      <w:r w:rsidR="00A977CF" w:rsidRPr="005A27D0">
        <w:rPr>
          <w:rFonts w:ascii="Times New Roman" w:eastAsia="Calibri" w:hAnsi="Times New Roman" w:cs="Times New Roman"/>
          <w:b/>
          <w:sz w:val="23"/>
          <w:szCs w:val="23"/>
        </w:rPr>
        <w:t>6</w:t>
      </w:r>
      <w:r w:rsidR="007F087E" w:rsidRPr="005A27D0">
        <w:rPr>
          <w:rFonts w:ascii="Times New Roman" w:eastAsia="Calibri" w:hAnsi="Times New Roman" w:cs="Times New Roman"/>
          <w:b/>
          <w:sz w:val="23"/>
          <w:szCs w:val="23"/>
        </w:rPr>
        <w:t>. Departamento da Assistência Farmacêutica;</w:t>
      </w:r>
    </w:p>
    <w:p w14:paraId="658E2A0F" w14:textId="147AD85F" w:rsidR="007F087E" w:rsidRPr="005A27D0" w:rsidRDefault="007F087E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  <w:t>1.</w:t>
      </w:r>
      <w:r w:rsidR="00A977CF" w:rsidRPr="005A27D0">
        <w:rPr>
          <w:rFonts w:ascii="Times New Roman" w:eastAsia="Calibri" w:hAnsi="Times New Roman" w:cs="Times New Roman"/>
          <w:sz w:val="23"/>
          <w:szCs w:val="23"/>
        </w:rPr>
        <w:t>6</w:t>
      </w:r>
      <w:r w:rsidRPr="005A27D0">
        <w:rPr>
          <w:rFonts w:ascii="Times New Roman" w:eastAsia="Calibri" w:hAnsi="Times New Roman" w:cs="Times New Roman"/>
          <w:sz w:val="23"/>
          <w:szCs w:val="23"/>
        </w:rPr>
        <w:t>.1. Divisão Administrativa da Assistência Farmacêutica;</w:t>
      </w:r>
    </w:p>
    <w:p w14:paraId="29BF3474" w14:textId="63555014" w:rsidR="007F087E" w:rsidRPr="005A27D0" w:rsidRDefault="007F087E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  <w:t>1.</w:t>
      </w:r>
      <w:r w:rsidR="00A977CF" w:rsidRPr="005A27D0">
        <w:rPr>
          <w:rFonts w:ascii="Times New Roman" w:eastAsia="Calibri" w:hAnsi="Times New Roman" w:cs="Times New Roman"/>
          <w:sz w:val="23"/>
          <w:szCs w:val="23"/>
        </w:rPr>
        <w:t>6</w:t>
      </w:r>
      <w:r w:rsidRPr="005A27D0">
        <w:rPr>
          <w:rFonts w:ascii="Times New Roman" w:eastAsia="Calibri" w:hAnsi="Times New Roman" w:cs="Times New Roman"/>
          <w:sz w:val="23"/>
          <w:szCs w:val="23"/>
        </w:rPr>
        <w:t>.1.1. Setor de</w:t>
      </w:r>
      <w:r w:rsidR="0086743B" w:rsidRPr="005A27D0">
        <w:rPr>
          <w:rFonts w:ascii="Times New Roman" w:eastAsia="Calibri" w:hAnsi="Times New Roman" w:cs="Times New Roman"/>
          <w:sz w:val="23"/>
          <w:szCs w:val="23"/>
        </w:rPr>
        <w:t xml:space="preserve"> Almoxarifado e Central de Abastecimento.</w:t>
      </w:r>
    </w:p>
    <w:p w14:paraId="36C0BBE1" w14:textId="75C96ED2" w:rsidR="0086743B" w:rsidRPr="005A27D0" w:rsidRDefault="0086743B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  <w:t>1.</w:t>
      </w:r>
      <w:r w:rsidR="00A977CF" w:rsidRPr="005A27D0">
        <w:rPr>
          <w:rFonts w:ascii="Times New Roman" w:eastAsia="Calibri" w:hAnsi="Times New Roman" w:cs="Times New Roman"/>
          <w:sz w:val="23"/>
          <w:szCs w:val="23"/>
        </w:rPr>
        <w:t>6</w:t>
      </w:r>
      <w:r w:rsidRPr="005A27D0">
        <w:rPr>
          <w:rFonts w:ascii="Times New Roman" w:eastAsia="Calibri" w:hAnsi="Times New Roman" w:cs="Times New Roman"/>
          <w:sz w:val="23"/>
          <w:szCs w:val="23"/>
        </w:rPr>
        <w:t>.2. Divisão de Componentes Básicos da Assistência Farmacêutica;</w:t>
      </w:r>
    </w:p>
    <w:p w14:paraId="2C91B7FF" w14:textId="55808006" w:rsidR="0086743B" w:rsidRPr="005A27D0" w:rsidRDefault="0086743B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5A27D0">
        <w:rPr>
          <w:rFonts w:ascii="Times New Roman" w:eastAsia="Calibri" w:hAnsi="Times New Roman" w:cs="Times New Roman"/>
          <w:sz w:val="23"/>
          <w:szCs w:val="23"/>
        </w:rPr>
        <w:tab/>
      </w:r>
      <w:r w:rsidRPr="005A27D0">
        <w:rPr>
          <w:rFonts w:ascii="Times New Roman" w:eastAsia="Calibri" w:hAnsi="Times New Roman" w:cs="Times New Roman"/>
          <w:sz w:val="23"/>
          <w:szCs w:val="23"/>
        </w:rPr>
        <w:tab/>
        <w:t>1.</w:t>
      </w:r>
      <w:r w:rsidR="00A977CF" w:rsidRPr="005A27D0">
        <w:rPr>
          <w:rFonts w:ascii="Times New Roman" w:eastAsia="Calibri" w:hAnsi="Times New Roman" w:cs="Times New Roman"/>
          <w:sz w:val="23"/>
          <w:szCs w:val="23"/>
        </w:rPr>
        <w:t>6</w:t>
      </w:r>
      <w:r w:rsidRPr="005A27D0">
        <w:rPr>
          <w:rFonts w:ascii="Times New Roman" w:eastAsia="Calibri" w:hAnsi="Times New Roman" w:cs="Times New Roman"/>
          <w:sz w:val="23"/>
          <w:szCs w:val="23"/>
        </w:rPr>
        <w:t>.3. Divisão de Componentes Especializados</w:t>
      </w:r>
      <w:r w:rsidR="00A32EDA" w:rsidRPr="005A27D0">
        <w:rPr>
          <w:rFonts w:ascii="Times New Roman" w:eastAsia="Calibri" w:hAnsi="Times New Roman" w:cs="Times New Roman"/>
          <w:sz w:val="23"/>
          <w:szCs w:val="23"/>
        </w:rPr>
        <w:t xml:space="preserve"> da Ass.</w:t>
      </w:r>
      <w:r w:rsidRPr="005A27D0">
        <w:rPr>
          <w:rFonts w:ascii="Times New Roman" w:eastAsia="Calibri" w:hAnsi="Times New Roman" w:cs="Times New Roman"/>
          <w:sz w:val="23"/>
          <w:szCs w:val="23"/>
        </w:rPr>
        <w:t xml:space="preserve"> Farmacêutica;</w:t>
      </w:r>
    </w:p>
    <w:p w14:paraId="3F71E739" w14:textId="77777777" w:rsidR="005A0D60" w:rsidRPr="005A27D0" w:rsidRDefault="005A0D6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75AB3B8B" w14:textId="1A602FF7" w:rsidR="005A0D60" w:rsidRPr="005A27D0" w:rsidRDefault="005A0D60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CAPÍTULO VI</w:t>
      </w:r>
    </w:p>
    <w:p w14:paraId="45182C65" w14:textId="36E23DF5" w:rsidR="005A0D60" w:rsidRPr="005A27D0" w:rsidRDefault="005A0D60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SECRETARIA MUNICIPAL DE </w:t>
      </w:r>
      <w:r w:rsidR="005C5828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ESPORTE, CULTURA, TURISMO E JUVENTUDE</w:t>
      </w:r>
    </w:p>
    <w:p w14:paraId="4B6C03EB" w14:textId="77777777" w:rsidR="005A0D60" w:rsidRPr="005A27D0" w:rsidRDefault="005A0D60" w:rsidP="005A27D0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727D431" w14:textId="6818F7EB" w:rsidR="008426F9" w:rsidRPr="005A27D0" w:rsidRDefault="005A0D60" w:rsidP="005A27D0">
      <w:pPr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50 </w:t>
      </w:r>
      <w:r w:rsidRPr="005A27D0">
        <w:rPr>
          <w:rFonts w:ascii="Times New Roman" w:hAnsi="Times New Roman" w:cs="Times New Roman"/>
          <w:sz w:val="23"/>
          <w:szCs w:val="23"/>
        </w:rPr>
        <w:t xml:space="preserve">A Secretaria Municipal da </w:t>
      </w:r>
      <w:r w:rsidR="00463FFB" w:rsidRPr="005A27D0">
        <w:rPr>
          <w:rFonts w:ascii="Times New Roman" w:hAnsi="Times New Roman" w:cs="Times New Roman"/>
          <w:sz w:val="23"/>
          <w:szCs w:val="23"/>
        </w:rPr>
        <w:t xml:space="preserve">Esporte, </w:t>
      </w:r>
      <w:r w:rsidR="00624009" w:rsidRPr="005A27D0">
        <w:rPr>
          <w:rFonts w:ascii="Times New Roman" w:hAnsi="Times New Roman" w:cs="Times New Roman"/>
          <w:sz w:val="23"/>
          <w:szCs w:val="23"/>
        </w:rPr>
        <w:t xml:space="preserve">Cultura, </w:t>
      </w:r>
      <w:r w:rsidR="005C5828" w:rsidRPr="005A27D0">
        <w:rPr>
          <w:rFonts w:ascii="Times New Roman" w:hAnsi="Times New Roman" w:cs="Times New Roman"/>
          <w:sz w:val="23"/>
          <w:szCs w:val="23"/>
        </w:rPr>
        <w:t>Turismo e Juventude</w:t>
      </w:r>
      <w:r w:rsidR="008426F9" w:rsidRPr="005A27D0">
        <w:rPr>
          <w:rFonts w:ascii="Times New Roman" w:hAnsi="Times New Roman" w:cs="Times New Roman"/>
          <w:sz w:val="23"/>
          <w:szCs w:val="23"/>
        </w:rPr>
        <w:t xml:space="preserve"> é</w:t>
      </w:r>
      <w:r w:rsidRPr="005A27D0">
        <w:rPr>
          <w:rFonts w:ascii="Times New Roman" w:hAnsi="Times New Roman" w:cs="Times New Roman"/>
          <w:sz w:val="23"/>
          <w:szCs w:val="23"/>
        </w:rPr>
        <w:t xml:space="preserve"> o órgão responsável </w:t>
      </w:r>
      <w:r w:rsidR="008426F9" w:rsidRPr="005A27D0">
        <w:rPr>
          <w:rFonts w:ascii="Times New Roman" w:hAnsi="Times New Roman" w:cs="Times New Roman"/>
          <w:sz w:val="23"/>
          <w:szCs w:val="23"/>
        </w:rPr>
        <w:t>para planejar, coordenar, fomentar, executar e monitorar políticas públicas voltadas ao desenvolvimento do esporte, à promoção da cultura, ao incentivo ao turismo e à valorização da juventude no âmbito do Município.</w:t>
      </w:r>
    </w:p>
    <w:p w14:paraId="535DF709" w14:textId="77777777" w:rsidR="005A0D60" w:rsidRPr="005A27D0" w:rsidRDefault="005A0D60" w:rsidP="005A27D0">
      <w:pPr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2C3ACD0D" w14:textId="77777777" w:rsidR="00CA6198" w:rsidRPr="005A27D0" w:rsidRDefault="005A0D60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8426F9" w:rsidRPr="005A27D0">
        <w:rPr>
          <w:rFonts w:ascii="Times New Roman" w:hAnsi="Times New Roman" w:cs="Times New Roman"/>
          <w:b/>
          <w:sz w:val="23"/>
          <w:szCs w:val="23"/>
        </w:rPr>
        <w:t>51</w:t>
      </w:r>
      <w:r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sz w:val="23"/>
          <w:szCs w:val="23"/>
        </w:rPr>
        <w:t>Compete a Secretaria Municipal d</w:t>
      </w:r>
      <w:r w:rsidR="008426F9" w:rsidRPr="005A27D0">
        <w:rPr>
          <w:rFonts w:ascii="Times New Roman" w:hAnsi="Times New Roman" w:cs="Times New Roman"/>
          <w:sz w:val="23"/>
          <w:szCs w:val="23"/>
        </w:rPr>
        <w:t>e Esporte, Cultura, Turismo e Juventude</w:t>
      </w:r>
      <w:r w:rsidRPr="005A27D0">
        <w:rPr>
          <w:rFonts w:ascii="Times New Roman" w:hAnsi="Times New Roman" w:cs="Times New Roman"/>
          <w:sz w:val="23"/>
          <w:szCs w:val="23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o</w:t>
      </w:r>
      <w:r w:rsidRPr="005A27D0">
        <w:rPr>
          <w:rFonts w:ascii="Times New Roman" w:hAnsi="Times New Roman" w:cs="Times New Roman"/>
          <w:sz w:val="23"/>
          <w:szCs w:val="23"/>
        </w:rPr>
        <w:t xml:space="preserve"> exercício das seguintes atribuições:</w:t>
      </w:r>
    </w:p>
    <w:p w14:paraId="44BE16D9" w14:textId="77777777" w:rsidR="00CA6198" w:rsidRPr="005A27D0" w:rsidRDefault="00CA6198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4B7F5960" w14:textId="77777777" w:rsidR="00CA6198" w:rsidRPr="005A27D0" w:rsidRDefault="00CA6198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1.</w:t>
      </w:r>
      <w:r w:rsidRPr="005A27D0">
        <w:rPr>
          <w:rFonts w:ascii="Times New Roman" w:hAnsi="Times New Roman" w:cs="Times New Roman"/>
          <w:sz w:val="23"/>
          <w:szCs w:val="23"/>
        </w:rPr>
        <w:tab/>
        <w:t>Assessorar o Prefeito nos assuntos de sua competência e que nesta condição lhe forem cometidos e fornecer dados e informações a fim de subsidiar o processo decisório.</w:t>
      </w:r>
    </w:p>
    <w:p w14:paraId="6F9489D8" w14:textId="77777777" w:rsidR="00CA6198" w:rsidRPr="005A27D0" w:rsidRDefault="00CA6198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2.</w:t>
      </w:r>
      <w:r w:rsidRPr="005A27D0">
        <w:rPr>
          <w:rFonts w:ascii="Times New Roman" w:hAnsi="Times New Roman" w:cs="Times New Roman"/>
          <w:sz w:val="23"/>
          <w:szCs w:val="23"/>
        </w:rPr>
        <w:tab/>
        <w:t>Formular e implementar políticas públicas nas áreas de esporte, cultura, turismo e juventude;</w:t>
      </w:r>
    </w:p>
    <w:p w14:paraId="307918BC" w14:textId="77777777" w:rsidR="00CA6198" w:rsidRPr="005A27D0" w:rsidRDefault="00CA6198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3.</w:t>
      </w:r>
      <w:r w:rsidRPr="005A27D0">
        <w:rPr>
          <w:rFonts w:ascii="Times New Roman" w:hAnsi="Times New Roman" w:cs="Times New Roman"/>
          <w:sz w:val="23"/>
          <w:szCs w:val="23"/>
        </w:rPr>
        <w:tab/>
        <w:t>Estimular a prática esportiva como instrumento de inclusão social, saúde e qualidade de vida;</w:t>
      </w:r>
    </w:p>
    <w:p w14:paraId="30B6A21D" w14:textId="77777777" w:rsidR="00CA6198" w:rsidRPr="005A27D0" w:rsidRDefault="00CA6198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4.</w:t>
      </w:r>
      <w:r w:rsidRPr="005A27D0">
        <w:rPr>
          <w:rFonts w:ascii="Times New Roman" w:hAnsi="Times New Roman" w:cs="Times New Roman"/>
          <w:sz w:val="23"/>
          <w:szCs w:val="23"/>
        </w:rPr>
        <w:tab/>
        <w:t>Preservar e valorizar o patrimônio histórico, cultural e artístico do município;</w:t>
      </w:r>
    </w:p>
    <w:p w14:paraId="697606C1" w14:textId="77777777" w:rsidR="00CA6198" w:rsidRPr="005A27D0" w:rsidRDefault="00CA6198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5.</w:t>
      </w:r>
      <w:r w:rsidRPr="005A27D0">
        <w:rPr>
          <w:rFonts w:ascii="Times New Roman" w:hAnsi="Times New Roman" w:cs="Times New Roman"/>
          <w:sz w:val="23"/>
          <w:szCs w:val="23"/>
        </w:rPr>
        <w:tab/>
        <w:t>Apoiar artistas, grupos culturais, atletas e organizações da sociedade civil;</w:t>
      </w:r>
    </w:p>
    <w:p w14:paraId="6FEDFA3E" w14:textId="77777777" w:rsidR="00CA6198" w:rsidRPr="005A27D0" w:rsidRDefault="00CA6198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6.</w:t>
      </w:r>
      <w:r w:rsidRPr="005A27D0">
        <w:rPr>
          <w:rFonts w:ascii="Times New Roman" w:hAnsi="Times New Roman" w:cs="Times New Roman"/>
          <w:sz w:val="23"/>
          <w:szCs w:val="23"/>
        </w:rPr>
        <w:tab/>
        <w:t>Promover o turismo local, com foco no desenvolvimento sustentável e valorização dos atrativos naturais e culturais;</w:t>
      </w:r>
    </w:p>
    <w:p w14:paraId="17A61E74" w14:textId="77777777" w:rsidR="00CA6198" w:rsidRPr="005A27D0" w:rsidRDefault="00CA6198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7.</w:t>
      </w:r>
      <w:r w:rsidRPr="005A27D0">
        <w:rPr>
          <w:rFonts w:ascii="Times New Roman" w:hAnsi="Times New Roman" w:cs="Times New Roman"/>
          <w:sz w:val="23"/>
          <w:szCs w:val="23"/>
        </w:rPr>
        <w:tab/>
        <w:t>Articular ações voltadas à juventude, promovendo o acesso a oportunidades, formação e participação social;</w:t>
      </w:r>
    </w:p>
    <w:p w14:paraId="5AEAFA6B" w14:textId="77777777" w:rsidR="00CA6198" w:rsidRPr="005A27D0" w:rsidRDefault="00CA6198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8.</w:t>
      </w:r>
      <w:r w:rsidRPr="005A27D0">
        <w:rPr>
          <w:rFonts w:ascii="Times New Roman" w:hAnsi="Times New Roman" w:cs="Times New Roman"/>
          <w:sz w:val="23"/>
          <w:szCs w:val="23"/>
        </w:rPr>
        <w:tab/>
        <w:t>Realizar eventos, festivais, competições, feiras e atividades públicas em suas áreas de atuação;</w:t>
      </w:r>
    </w:p>
    <w:p w14:paraId="0395B025" w14:textId="77777777" w:rsidR="00CA6198" w:rsidRPr="005A27D0" w:rsidRDefault="00CA6198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9.</w:t>
      </w:r>
      <w:r w:rsidRPr="005A27D0">
        <w:rPr>
          <w:rFonts w:ascii="Times New Roman" w:hAnsi="Times New Roman" w:cs="Times New Roman"/>
          <w:sz w:val="23"/>
          <w:szCs w:val="23"/>
        </w:rPr>
        <w:tab/>
        <w:t>Incentivar o voluntariado e a participação comunitária nos projetos da pasta;</w:t>
      </w:r>
    </w:p>
    <w:p w14:paraId="209323AE" w14:textId="77777777" w:rsidR="00CA6198" w:rsidRPr="005A27D0" w:rsidRDefault="00CA6198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10.</w:t>
      </w:r>
      <w:r w:rsidRPr="005A27D0">
        <w:rPr>
          <w:rFonts w:ascii="Times New Roman" w:hAnsi="Times New Roman" w:cs="Times New Roman"/>
          <w:sz w:val="23"/>
          <w:szCs w:val="23"/>
        </w:rPr>
        <w:tab/>
        <w:t>Elaborar projetos para captação de recursos estaduais, federais ou por meio de parcerias;</w:t>
      </w:r>
    </w:p>
    <w:p w14:paraId="2860BEDB" w14:textId="47CC9271" w:rsidR="00CA6198" w:rsidRPr="005A27D0" w:rsidRDefault="00CA6198" w:rsidP="005A27D0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sz w:val="23"/>
          <w:szCs w:val="23"/>
        </w:rPr>
        <w:t>11.</w:t>
      </w:r>
      <w:r w:rsidRPr="005A27D0">
        <w:rPr>
          <w:rFonts w:ascii="Times New Roman" w:hAnsi="Times New Roman" w:cs="Times New Roman"/>
          <w:sz w:val="23"/>
          <w:szCs w:val="23"/>
        </w:rPr>
        <w:tab/>
        <w:t>Exercer outras atividades correlatas ou delegadas pelo Chefe do Poder Executivo.</w:t>
      </w:r>
    </w:p>
    <w:p w14:paraId="7E72ED3C" w14:textId="77777777" w:rsidR="00CA6198" w:rsidRPr="005A27D0" w:rsidRDefault="00CA6198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4C02A26E" w14:textId="1C0171AE" w:rsidR="005A0D60" w:rsidRPr="005A27D0" w:rsidRDefault="005A0D60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Art. </w:t>
      </w:r>
      <w:r w:rsidR="003E467E"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52</w:t>
      </w:r>
      <w:r w:rsidRPr="005A27D0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A Secretaria Municipal da </w:t>
      </w:r>
      <w:proofErr w:type="gramStart"/>
      <w:r w:rsidR="003E467E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Esportes,  Cultura</w:t>
      </w:r>
      <w:proofErr w:type="gramEnd"/>
      <w:r w:rsidR="003E467E"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, Turismo e Juventude</w:t>
      </w:r>
      <w:r w:rsidRPr="005A27D0">
        <w:rPr>
          <w:rFonts w:ascii="Times New Roman" w:eastAsia="Times New Roman" w:hAnsi="Times New Roman" w:cs="Times New Roman"/>
          <w:sz w:val="23"/>
          <w:szCs w:val="23"/>
          <w:lang w:eastAsia="pt-BR"/>
        </w:rPr>
        <w:t>, além do Gabinete do Secretário compõe-se das seguintes unidades de serviços, diretamente subordinadas ao respectivo titular:</w:t>
      </w:r>
    </w:p>
    <w:p w14:paraId="1C1E31FA" w14:textId="77777777" w:rsidR="005A0D60" w:rsidRPr="005A27D0" w:rsidRDefault="005A0D6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4D6FF965" w14:textId="307FC8E7" w:rsidR="005A0D60" w:rsidRPr="005A27D0" w:rsidRDefault="005A0D6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1. Secretaria Municipal de </w:t>
      </w:r>
      <w:r w:rsidR="00483242" w:rsidRPr="005A27D0">
        <w:rPr>
          <w:rFonts w:ascii="Times New Roman" w:hAnsi="Times New Roman" w:cs="Times New Roman"/>
          <w:b/>
          <w:sz w:val="23"/>
          <w:szCs w:val="23"/>
        </w:rPr>
        <w:t>Esporte, Cultura, Turismo e Juventude</w:t>
      </w:r>
    </w:p>
    <w:p w14:paraId="76432A08" w14:textId="44FAF34C" w:rsidR="00C110EA" w:rsidRPr="005A27D0" w:rsidRDefault="00C110EA" w:rsidP="005A27D0">
      <w:pPr>
        <w:autoSpaceDE w:val="0"/>
        <w:autoSpaceDN w:val="0"/>
        <w:adjustRightInd w:val="0"/>
        <w:spacing w:line="276" w:lineRule="auto"/>
        <w:ind w:firstLine="720"/>
        <w:contextualSpacing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1.1. Departamento de Cultura</w:t>
      </w:r>
      <w:r w:rsidR="00295553" w:rsidRPr="005A27D0">
        <w:rPr>
          <w:rFonts w:ascii="Times New Roman" w:hAnsi="Times New Roman" w:cs="Times New Roman"/>
          <w:b/>
          <w:sz w:val="23"/>
          <w:szCs w:val="23"/>
        </w:rPr>
        <w:t xml:space="preserve"> e Patrimônio Histórico</w:t>
      </w:r>
    </w:p>
    <w:p w14:paraId="09B06FCB" w14:textId="78CC49AB" w:rsidR="00C110EA" w:rsidRPr="005A27D0" w:rsidRDefault="00C110EA" w:rsidP="005A27D0">
      <w:pPr>
        <w:pStyle w:val="PargrafodaLista"/>
        <w:autoSpaceDE w:val="0"/>
        <w:autoSpaceDN w:val="0"/>
        <w:adjustRightInd w:val="0"/>
        <w:spacing w:after="0"/>
        <w:ind w:left="720" w:firstLine="720"/>
        <w:contextualSpacing/>
        <w:jc w:val="both"/>
        <w:rPr>
          <w:rFonts w:ascii="Times New Roman" w:hAnsi="Times New Roman"/>
          <w:sz w:val="23"/>
          <w:szCs w:val="23"/>
        </w:rPr>
      </w:pPr>
      <w:r w:rsidRPr="005A27D0">
        <w:rPr>
          <w:rFonts w:ascii="Times New Roman" w:hAnsi="Times New Roman"/>
          <w:sz w:val="23"/>
          <w:szCs w:val="23"/>
        </w:rPr>
        <w:t xml:space="preserve">1.1.1. Divisão de Eventos Culturais e </w:t>
      </w:r>
      <w:proofErr w:type="spellStart"/>
      <w:r w:rsidRPr="005A27D0">
        <w:rPr>
          <w:rFonts w:ascii="Times New Roman" w:hAnsi="Times New Roman"/>
          <w:sz w:val="23"/>
          <w:szCs w:val="23"/>
        </w:rPr>
        <w:t>Artisticos</w:t>
      </w:r>
      <w:proofErr w:type="spellEnd"/>
      <w:r w:rsidRPr="005A27D0">
        <w:rPr>
          <w:rFonts w:ascii="Times New Roman" w:hAnsi="Times New Roman"/>
          <w:sz w:val="23"/>
          <w:szCs w:val="23"/>
        </w:rPr>
        <w:t>;</w:t>
      </w:r>
    </w:p>
    <w:p w14:paraId="50BD6E06" w14:textId="53938543" w:rsidR="00C110EA" w:rsidRPr="005A27D0" w:rsidRDefault="00C110EA" w:rsidP="005A27D0">
      <w:pPr>
        <w:pStyle w:val="PargrafodaLista"/>
        <w:autoSpaceDE w:val="0"/>
        <w:autoSpaceDN w:val="0"/>
        <w:adjustRightInd w:val="0"/>
        <w:spacing w:after="0"/>
        <w:ind w:left="720" w:firstLine="720"/>
        <w:contextualSpacing/>
        <w:jc w:val="both"/>
        <w:rPr>
          <w:rFonts w:ascii="Times New Roman" w:hAnsi="Times New Roman"/>
          <w:sz w:val="23"/>
          <w:szCs w:val="23"/>
        </w:rPr>
      </w:pPr>
      <w:r w:rsidRPr="005A27D0">
        <w:rPr>
          <w:rFonts w:ascii="Times New Roman" w:hAnsi="Times New Roman"/>
          <w:sz w:val="23"/>
          <w:szCs w:val="23"/>
        </w:rPr>
        <w:t>1.1.2. Divisão de Oficinas Culturas;</w:t>
      </w:r>
    </w:p>
    <w:p w14:paraId="0E32CDA0" w14:textId="1DB0BB52" w:rsidR="00C110EA" w:rsidRPr="005A27D0" w:rsidRDefault="00C110EA" w:rsidP="005A27D0">
      <w:pPr>
        <w:pStyle w:val="PargrafodaLista"/>
        <w:autoSpaceDE w:val="0"/>
        <w:autoSpaceDN w:val="0"/>
        <w:adjustRightInd w:val="0"/>
        <w:spacing w:after="0"/>
        <w:ind w:left="720" w:firstLine="720"/>
        <w:contextualSpacing/>
        <w:jc w:val="both"/>
        <w:rPr>
          <w:rFonts w:ascii="Times New Roman" w:hAnsi="Times New Roman"/>
          <w:sz w:val="23"/>
          <w:szCs w:val="23"/>
        </w:rPr>
      </w:pPr>
      <w:r w:rsidRPr="005A27D0">
        <w:rPr>
          <w:rFonts w:ascii="Times New Roman" w:hAnsi="Times New Roman"/>
          <w:sz w:val="23"/>
          <w:szCs w:val="23"/>
        </w:rPr>
        <w:t>1.1.3. Divisão de Projetos Culturais;</w:t>
      </w:r>
    </w:p>
    <w:p w14:paraId="0366735D" w14:textId="4E3FFF2E" w:rsidR="00C110EA" w:rsidRPr="005A27D0" w:rsidRDefault="00C110EA" w:rsidP="005A27D0">
      <w:pPr>
        <w:autoSpaceDE w:val="0"/>
        <w:autoSpaceDN w:val="0"/>
        <w:adjustRightInd w:val="0"/>
        <w:spacing w:line="276" w:lineRule="auto"/>
        <w:ind w:firstLine="720"/>
        <w:contextualSpacing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1.2. Departamento de Esporte e Lazer</w:t>
      </w:r>
    </w:p>
    <w:p w14:paraId="0C646193" w14:textId="479D79D7" w:rsidR="00C110EA" w:rsidRPr="005A27D0" w:rsidRDefault="00C110EA" w:rsidP="005A27D0">
      <w:pPr>
        <w:pStyle w:val="PargrafodaLista"/>
        <w:autoSpaceDE w:val="0"/>
        <w:autoSpaceDN w:val="0"/>
        <w:adjustRightInd w:val="0"/>
        <w:spacing w:after="0"/>
        <w:ind w:left="720" w:firstLine="720"/>
        <w:contextualSpacing/>
        <w:jc w:val="both"/>
        <w:rPr>
          <w:rFonts w:ascii="Times New Roman" w:hAnsi="Times New Roman"/>
          <w:bCs/>
          <w:sz w:val="23"/>
          <w:szCs w:val="23"/>
        </w:rPr>
      </w:pPr>
      <w:r w:rsidRPr="005A27D0">
        <w:rPr>
          <w:rFonts w:ascii="Times New Roman" w:hAnsi="Times New Roman"/>
          <w:bCs/>
          <w:sz w:val="23"/>
          <w:szCs w:val="23"/>
        </w:rPr>
        <w:t>1.2.1. Divisão de Eventos de Esportes Coletivos;</w:t>
      </w:r>
    </w:p>
    <w:p w14:paraId="01FFED05" w14:textId="5CFABB2A" w:rsidR="00C110EA" w:rsidRPr="005A27D0" w:rsidRDefault="00C110EA" w:rsidP="005A27D0">
      <w:pPr>
        <w:pStyle w:val="PargrafodaLista"/>
        <w:autoSpaceDE w:val="0"/>
        <w:autoSpaceDN w:val="0"/>
        <w:adjustRightInd w:val="0"/>
        <w:spacing w:after="0"/>
        <w:ind w:left="720" w:firstLine="720"/>
        <w:contextualSpacing/>
        <w:jc w:val="both"/>
        <w:rPr>
          <w:rFonts w:ascii="Times New Roman" w:hAnsi="Times New Roman"/>
          <w:bCs/>
          <w:sz w:val="23"/>
          <w:szCs w:val="23"/>
        </w:rPr>
      </w:pPr>
      <w:r w:rsidRPr="005A27D0">
        <w:rPr>
          <w:rFonts w:ascii="Times New Roman" w:hAnsi="Times New Roman"/>
          <w:bCs/>
          <w:sz w:val="23"/>
          <w:szCs w:val="23"/>
        </w:rPr>
        <w:t>1.2.2. Divisão de Eventos de Esportes Individuais;</w:t>
      </w:r>
    </w:p>
    <w:p w14:paraId="52347729" w14:textId="05BE3470" w:rsidR="00C110EA" w:rsidRPr="005A27D0" w:rsidRDefault="00C110EA" w:rsidP="005A27D0">
      <w:pPr>
        <w:pStyle w:val="PargrafodaLista"/>
        <w:autoSpaceDE w:val="0"/>
        <w:autoSpaceDN w:val="0"/>
        <w:adjustRightInd w:val="0"/>
        <w:spacing w:after="0"/>
        <w:ind w:left="720" w:firstLine="720"/>
        <w:contextualSpacing/>
        <w:jc w:val="both"/>
        <w:rPr>
          <w:rFonts w:ascii="Times New Roman" w:hAnsi="Times New Roman"/>
          <w:bCs/>
          <w:sz w:val="23"/>
          <w:szCs w:val="23"/>
        </w:rPr>
      </w:pPr>
      <w:r w:rsidRPr="005A27D0">
        <w:rPr>
          <w:rFonts w:ascii="Times New Roman" w:hAnsi="Times New Roman"/>
          <w:bCs/>
          <w:sz w:val="23"/>
          <w:szCs w:val="23"/>
        </w:rPr>
        <w:t>1.</w:t>
      </w:r>
      <w:r w:rsidR="00C4130A" w:rsidRPr="005A27D0">
        <w:rPr>
          <w:rFonts w:ascii="Times New Roman" w:hAnsi="Times New Roman"/>
          <w:bCs/>
          <w:sz w:val="23"/>
          <w:szCs w:val="23"/>
        </w:rPr>
        <w:t>2</w:t>
      </w:r>
      <w:r w:rsidRPr="005A27D0">
        <w:rPr>
          <w:rFonts w:ascii="Times New Roman" w:hAnsi="Times New Roman"/>
          <w:bCs/>
          <w:sz w:val="23"/>
          <w:szCs w:val="23"/>
        </w:rPr>
        <w:t>.3. Divisão de Incentivo ao Esporte;</w:t>
      </w:r>
    </w:p>
    <w:p w14:paraId="41CC4F64" w14:textId="243AFB0F" w:rsidR="00C110EA" w:rsidRPr="005A27D0" w:rsidRDefault="00C110EA" w:rsidP="005A27D0">
      <w:pPr>
        <w:pStyle w:val="PargrafodaLista"/>
        <w:autoSpaceDE w:val="0"/>
        <w:autoSpaceDN w:val="0"/>
        <w:adjustRightInd w:val="0"/>
        <w:spacing w:after="0"/>
        <w:ind w:left="720"/>
        <w:contextualSpacing/>
        <w:jc w:val="both"/>
        <w:rPr>
          <w:rFonts w:ascii="Times New Roman" w:hAnsi="Times New Roman"/>
          <w:bCs/>
          <w:sz w:val="23"/>
          <w:szCs w:val="23"/>
        </w:rPr>
      </w:pPr>
      <w:r w:rsidRPr="005A27D0">
        <w:rPr>
          <w:rFonts w:ascii="Times New Roman" w:hAnsi="Times New Roman"/>
          <w:bCs/>
          <w:sz w:val="23"/>
          <w:szCs w:val="23"/>
        </w:rPr>
        <w:tab/>
        <w:t>1.</w:t>
      </w:r>
      <w:r w:rsidR="00C4130A" w:rsidRPr="005A27D0">
        <w:rPr>
          <w:rFonts w:ascii="Times New Roman" w:hAnsi="Times New Roman"/>
          <w:bCs/>
          <w:sz w:val="23"/>
          <w:szCs w:val="23"/>
        </w:rPr>
        <w:t>2</w:t>
      </w:r>
      <w:r w:rsidRPr="005A27D0">
        <w:rPr>
          <w:rFonts w:ascii="Times New Roman" w:hAnsi="Times New Roman"/>
          <w:bCs/>
          <w:sz w:val="23"/>
          <w:szCs w:val="23"/>
        </w:rPr>
        <w:t>.4. Divisão de Programas de Qualidade de Vida;</w:t>
      </w:r>
    </w:p>
    <w:p w14:paraId="347F9C04" w14:textId="77777777" w:rsidR="00EB131B" w:rsidRPr="005A27D0" w:rsidRDefault="00C4130A" w:rsidP="005A27D0">
      <w:pPr>
        <w:autoSpaceDE w:val="0"/>
        <w:autoSpaceDN w:val="0"/>
        <w:adjustRightInd w:val="0"/>
        <w:spacing w:line="276" w:lineRule="auto"/>
        <w:ind w:firstLine="720"/>
        <w:contextualSpacing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1.3. </w:t>
      </w:r>
      <w:r w:rsidR="00295553" w:rsidRPr="005A27D0">
        <w:rPr>
          <w:rFonts w:ascii="Times New Roman" w:hAnsi="Times New Roman" w:cs="Times New Roman"/>
          <w:b/>
          <w:sz w:val="23"/>
          <w:szCs w:val="23"/>
        </w:rPr>
        <w:t xml:space="preserve">Departamento de </w:t>
      </w:r>
      <w:r w:rsidR="00CB487B" w:rsidRPr="005A27D0">
        <w:rPr>
          <w:rFonts w:ascii="Times New Roman" w:hAnsi="Times New Roman" w:cs="Times New Roman"/>
          <w:b/>
          <w:sz w:val="23"/>
          <w:szCs w:val="23"/>
        </w:rPr>
        <w:t>Turismo e Juventude;</w:t>
      </w:r>
    </w:p>
    <w:p w14:paraId="72FB9E79" w14:textId="77777777" w:rsidR="00F45A07" w:rsidRPr="005A27D0" w:rsidRDefault="00EB131B" w:rsidP="005A27D0">
      <w:pPr>
        <w:autoSpaceDE w:val="0"/>
        <w:autoSpaceDN w:val="0"/>
        <w:adjustRightInd w:val="0"/>
        <w:spacing w:line="276" w:lineRule="auto"/>
        <w:ind w:left="720" w:firstLine="72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Cs/>
          <w:sz w:val="23"/>
          <w:szCs w:val="23"/>
        </w:rPr>
        <w:t xml:space="preserve">1.3.1. Divisão de </w:t>
      </w:r>
      <w:r w:rsidRPr="005A27D0">
        <w:rPr>
          <w:rFonts w:ascii="Times New Roman" w:hAnsi="Times New Roman" w:cs="Times New Roman"/>
          <w:sz w:val="23"/>
          <w:szCs w:val="23"/>
        </w:rPr>
        <w:t>Políticas públicas para inclusão, protagonismo e formação dos jovens;</w:t>
      </w:r>
    </w:p>
    <w:p w14:paraId="059E7916" w14:textId="77777777" w:rsidR="00F45A07" w:rsidRPr="005A27D0" w:rsidRDefault="00F45A07" w:rsidP="005A27D0">
      <w:pPr>
        <w:autoSpaceDE w:val="0"/>
        <w:autoSpaceDN w:val="0"/>
        <w:adjustRightInd w:val="0"/>
        <w:spacing w:line="276" w:lineRule="auto"/>
        <w:contextualSpacing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120CA8F7" w14:textId="3EFCDC5C" w:rsidR="00F45A07" w:rsidRPr="005A27D0" w:rsidRDefault="00190FCD" w:rsidP="005A27D0">
      <w:pPr>
        <w:autoSpaceDE w:val="0"/>
        <w:autoSpaceDN w:val="0"/>
        <w:adjustRightInd w:val="0"/>
        <w:spacing w:line="276" w:lineRule="auto"/>
        <w:contextualSpacing/>
        <w:jc w:val="center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>TÍTULO VIII</w:t>
      </w:r>
    </w:p>
    <w:p w14:paraId="504FA6B8" w14:textId="25A6FB8A" w:rsidR="009A5564" w:rsidRPr="005A27D0" w:rsidRDefault="009A5564" w:rsidP="005A27D0">
      <w:pPr>
        <w:autoSpaceDE w:val="0"/>
        <w:autoSpaceDN w:val="0"/>
        <w:adjustRightInd w:val="0"/>
        <w:spacing w:line="276" w:lineRule="auto"/>
        <w:ind w:hanging="11"/>
        <w:contextualSpacing/>
        <w:jc w:val="center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  <w:u w:val="single"/>
        </w:rPr>
        <w:t>DAS DISPOSIÇÕES FINAIS</w:t>
      </w:r>
    </w:p>
    <w:p w14:paraId="1A75E082" w14:textId="77777777" w:rsidR="000E666E" w:rsidRPr="005A27D0" w:rsidRDefault="000E666E" w:rsidP="005A27D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</w:p>
    <w:p w14:paraId="7A2F1F87" w14:textId="46D10740" w:rsidR="002054FE" w:rsidRPr="005A27D0" w:rsidRDefault="0063694C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2B0EAA" w:rsidRPr="005A27D0">
        <w:rPr>
          <w:rFonts w:ascii="Times New Roman" w:hAnsi="Times New Roman" w:cs="Times New Roman"/>
          <w:b/>
          <w:sz w:val="23"/>
          <w:szCs w:val="23"/>
        </w:rPr>
        <w:t>53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E666E" w:rsidRPr="005A27D0">
        <w:rPr>
          <w:rFonts w:ascii="Times New Roman" w:hAnsi="Times New Roman" w:cs="Times New Roman"/>
          <w:sz w:val="23"/>
          <w:szCs w:val="23"/>
        </w:rPr>
        <w:t>Caberá ao chefe do poder executivo dotar as secretarias de diretorias, departamentos, assessorias, coordenadorias e chefias que se fizerem necessárias ao bom d</w:t>
      </w:r>
      <w:r w:rsidR="002054FE" w:rsidRPr="005A27D0">
        <w:rPr>
          <w:rFonts w:ascii="Times New Roman" w:hAnsi="Times New Roman" w:cs="Times New Roman"/>
          <w:sz w:val="23"/>
          <w:szCs w:val="23"/>
        </w:rPr>
        <w:t>esempenho das mesmas, através da nomeação de cargos comissionados</w:t>
      </w:r>
      <w:r w:rsidR="009E52E0" w:rsidRPr="005A27D0">
        <w:rPr>
          <w:rFonts w:ascii="Times New Roman" w:hAnsi="Times New Roman" w:cs="Times New Roman"/>
          <w:sz w:val="23"/>
          <w:szCs w:val="23"/>
        </w:rPr>
        <w:t>, temporários</w:t>
      </w:r>
      <w:r w:rsidR="002054FE" w:rsidRPr="005A27D0">
        <w:rPr>
          <w:rFonts w:ascii="Times New Roman" w:hAnsi="Times New Roman" w:cs="Times New Roman"/>
          <w:sz w:val="23"/>
          <w:szCs w:val="23"/>
        </w:rPr>
        <w:t xml:space="preserve"> ou servidores efetivos para ocupar a função designada nesta lei</w:t>
      </w:r>
      <w:r w:rsidR="009E52E0" w:rsidRPr="005A27D0">
        <w:rPr>
          <w:rFonts w:ascii="Times New Roman" w:hAnsi="Times New Roman" w:cs="Times New Roman"/>
          <w:sz w:val="23"/>
          <w:szCs w:val="23"/>
        </w:rPr>
        <w:t xml:space="preserve"> complementar.</w:t>
      </w:r>
    </w:p>
    <w:p w14:paraId="3E0C7139" w14:textId="77777777" w:rsidR="002054FE" w:rsidRPr="005A27D0" w:rsidRDefault="002054FE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2114ED72" w14:textId="6B3B7C0D" w:rsidR="002054FE" w:rsidRPr="005A27D0" w:rsidRDefault="0063694C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9E52E0" w:rsidRPr="005A27D0">
        <w:rPr>
          <w:rFonts w:ascii="Times New Roman" w:hAnsi="Times New Roman" w:cs="Times New Roman"/>
          <w:b/>
          <w:sz w:val="23"/>
          <w:szCs w:val="23"/>
        </w:rPr>
        <w:t>5</w:t>
      </w:r>
      <w:r w:rsidR="002B0EAA" w:rsidRPr="005A27D0">
        <w:rPr>
          <w:rFonts w:ascii="Times New Roman" w:hAnsi="Times New Roman" w:cs="Times New Roman"/>
          <w:b/>
          <w:sz w:val="23"/>
          <w:szCs w:val="23"/>
        </w:rPr>
        <w:t>4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E666E" w:rsidRPr="005A27D0">
        <w:rPr>
          <w:rFonts w:ascii="Times New Roman" w:hAnsi="Times New Roman" w:cs="Times New Roman"/>
          <w:sz w:val="23"/>
          <w:szCs w:val="23"/>
        </w:rPr>
        <w:t>A</w:t>
      </w:r>
      <w:r w:rsidR="002054FE" w:rsidRPr="005A27D0">
        <w:rPr>
          <w:rFonts w:ascii="Times New Roman" w:hAnsi="Times New Roman" w:cs="Times New Roman"/>
          <w:sz w:val="23"/>
          <w:szCs w:val="23"/>
        </w:rPr>
        <w:t xml:space="preserve">s Secretarias de Administração </w:t>
      </w:r>
      <w:r w:rsidR="000E666E" w:rsidRPr="005A27D0">
        <w:rPr>
          <w:rFonts w:ascii="Times New Roman" w:hAnsi="Times New Roman" w:cs="Times New Roman"/>
          <w:sz w:val="23"/>
          <w:szCs w:val="23"/>
        </w:rPr>
        <w:t xml:space="preserve">e de </w:t>
      </w:r>
      <w:r w:rsidR="009E52E0" w:rsidRPr="005A27D0">
        <w:rPr>
          <w:rFonts w:ascii="Times New Roman" w:hAnsi="Times New Roman" w:cs="Times New Roman"/>
          <w:sz w:val="23"/>
          <w:szCs w:val="23"/>
        </w:rPr>
        <w:t xml:space="preserve">Finanças e Planejamento </w:t>
      </w:r>
      <w:r w:rsidR="000E666E" w:rsidRPr="005A27D0">
        <w:rPr>
          <w:rFonts w:ascii="Times New Roman" w:hAnsi="Times New Roman" w:cs="Times New Roman"/>
          <w:sz w:val="23"/>
          <w:szCs w:val="23"/>
        </w:rPr>
        <w:t xml:space="preserve">constituem órgãos de natureza estratégica e instrumental, atuando como unidades centrais da estrutura sistêmica da gestão municipal. </w:t>
      </w:r>
    </w:p>
    <w:p w14:paraId="2367B35A" w14:textId="77777777" w:rsidR="002054FE" w:rsidRPr="005A27D0" w:rsidRDefault="002054FE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57511F32" w14:textId="47AAFD31" w:rsidR="00912686" w:rsidRPr="005A27D0" w:rsidRDefault="0063694C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9E52E0" w:rsidRPr="005A27D0">
        <w:rPr>
          <w:rFonts w:ascii="Times New Roman" w:hAnsi="Times New Roman" w:cs="Times New Roman"/>
          <w:b/>
          <w:sz w:val="23"/>
          <w:szCs w:val="23"/>
        </w:rPr>
        <w:t>5</w:t>
      </w:r>
      <w:r w:rsidR="002B0EAA" w:rsidRPr="005A27D0">
        <w:rPr>
          <w:rFonts w:ascii="Times New Roman" w:hAnsi="Times New Roman" w:cs="Times New Roman"/>
          <w:b/>
          <w:sz w:val="23"/>
          <w:szCs w:val="23"/>
        </w:rPr>
        <w:t>5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E666E" w:rsidRPr="005A27D0">
        <w:rPr>
          <w:rFonts w:ascii="Times New Roman" w:hAnsi="Times New Roman" w:cs="Times New Roman"/>
          <w:sz w:val="23"/>
          <w:szCs w:val="23"/>
        </w:rPr>
        <w:t xml:space="preserve">As demais Secretarias constituem os órgãos de natureza finalística, cabendo-lhes a execução programática das ações de Governo, nos termos dos instrumentos aprovados e negociados em cada período orçamentário. </w:t>
      </w:r>
    </w:p>
    <w:p w14:paraId="0DBB7D02" w14:textId="77777777" w:rsidR="00912686" w:rsidRPr="005A27D0" w:rsidRDefault="00912686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44159268" w14:textId="36C4EC00" w:rsidR="0004043C" w:rsidRPr="005A27D0" w:rsidRDefault="009A5564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9E52E0" w:rsidRPr="005A27D0">
        <w:rPr>
          <w:rFonts w:ascii="Times New Roman" w:hAnsi="Times New Roman" w:cs="Times New Roman"/>
          <w:b/>
          <w:sz w:val="23"/>
          <w:szCs w:val="23"/>
        </w:rPr>
        <w:t>5</w:t>
      </w:r>
      <w:r w:rsidR="002B0EAA" w:rsidRPr="005A27D0">
        <w:rPr>
          <w:rFonts w:ascii="Times New Roman" w:hAnsi="Times New Roman" w:cs="Times New Roman"/>
          <w:b/>
          <w:sz w:val="23"/>
          <w:szCs w:val="23"/>
        </w:rPr>
        <w:t>6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sz w:val="23"/>
          <w:szCs w:val="23"/>
        </w:rPr>
        <w:t>O Poder Executiv</w:t>
      </w:r>
      <w:r w:rsidR="00912686" w:rsidRPr="005A27D0">
        <w:rPr>
          <w:rFonts w:ascii="Times New Roman" w:hAnsi="Times New Roman" w:cs="Times New Roman"/>
          <w:sz w:val="23"/>
          <w:szCs w:val="23"/>
        </w:rPr>
        <w:t xml:space="preserve">o </w:t>
      </w:r>
      <w:r w:rsidRPr="005A27D0">
        <w:rPr>
          <w:rFonts w:ascii="Times New Roman" w:hAnsi="Times New Roman" w:cs="Times New Roman"/>
          <w:sz w:val="23"/>
          <w:szCs w:val="23"/>
        </w:rPr>
        <w:t>nos termos da presente Lei</w:t>
      </w:r>
      <w:r w:rsidR="00754241" w:rsidRPr="005A27D0">
        <w:rPr>
          <w:rFonts w:ascii="Times New Roman" w:hAnsi="Times New Roman" w:cs="Times New Roman"/>
          <w:sz w:val="23"/>
          <w:szCs w:val="23"/>
        </w:rPr>
        <w:t xml:space="preserve"> Complementar</w:t>
      </w:r>
      <w:r w:rsidRPr="005A27D0">
        <w:rPr>
          <w:rFonts w:ascii="Times New Roman" w:hAnsi="Times New Roman" w:cs="Times New Roman"/>
          <w:sz w:val="23"/>
          <w:szCs w:val="23"/>
        </w:rPr>
        <w:t xml:space="preserve">, </w:t>
      </w:r>
      <w:r w:rsidR="00754241" w:rsidRPr="005A27D0">
        <w:rPr>
          <w:rFonts w:ascii="Times New Roman" w:hAnsi="Times New Roman" w:cs="Times New Roman"/>
          <w:sz w:val="23"/>
          <w:szCs w:val="23"/>
        </w:rPr>
        <w:t xml:space="preserve">poderá realizar </w:t>
      </w:r>
      <w:r w:rsidRPr="005A27D0">
        <w:rPr>
          <w:rFonts w:ascii="Times New Roman" w:hAnsi="Times New Roman" w:cs="Times New Roman"/>
          <w:sz w:val="23"/>
          <w:szCs w:val="23"/>
        </w:rPr>
        <w:t xml:space="preserve">os remanejamentos internos, treinamentos em serviço e elaboração de instrumentos normativos complementares recomendados segundo os princípios da Administração Pública Gerencial. </w:t>
      </w:r>
    </w:p>
    <w:p w14:paraId="7A7EF385" w14:textId="77777777" w:rsidR="0004043C" w:rsidRPr="005A27D0" w:rsidRDefault="0004043C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0792350E" w14:textId="0F9BA598" w:rsidR="0004043C" w:rsidRPr="005A27D0" w:rsidRDefault="009A5564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Parágrafo 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>ú</w:t>
      </w:r>
      <w:r w:rsidRPr="005A27D0">
        <w:rPr>
          <w:rFonts w:ascii="Times New Roman" w:hAnsi="Times New Roman" w:cs="Times New Roman"/>
          <w:b/>
          <w:sz w:val="23"/>
          <w:szCs w:val="23"/>
        </w:rPr>
        <w:t>nico</w:t>
      </w:r>
      <w:r w:rsidR="00CA684D" w:rsidRPr="005A27D0">
        <w:rPr>
          <w:rFonts w:ascii="Times New Roman" w:hAnsi="Times New Roman" w:cs="Times New Roman"/>
          <w:b/>
          <w:sz w:val="23"/>
          <w:szCs w:val="23"/>
        </w:rPr>
        <w:t xml:space="preserve">. </w:t>
      </w:r>
      <w:r w:rsidRPr="005A27D0">
        <w:rPr>
          <w:rFonts w:ascii="Times New Roman" w:hAnsi="Times New Roman" w:cs="Times New Roman"/>
          <w:sz w:val="23"/>
          <w:szCs w:val="23"/>
        </w:rPr>
        <w:t xml:space="preserve">A presente </w:t>
      </w:r>
      <w:r w:rsidR="00C4295C" w:rsidRPr="005A27D0">
        <w:rPr>
          <w:rFonts w:ascii="Times New Roman" w:hAnsi="Times New Roman" w:cs="Times New Roman"/>
          <w:sz w:val="23"/>
          <w:szCs w:val="23"/>
        </w:rPr>
        <w:t xml:space="preserve">Lei Complementar </w:t>
      </w:r>
      <w:r w:rsidRPr="005A27D0">
        <w:rPr>
          <w:rFonts w:ascii="Times New Roman" w:hAnsi="Times New Roman" w:cs="Times New Roman"/>
          <w:sz w:val="23"/>
          <w:szCs w:val="23"/>
        </w:rPr>
        <w:t>será regulamentada por Decreto do Executivo no que couber.</w:t>
      </w:r>
    </w:p>
    <w:p w14:paraId="10C832B4" w14:textId="77777777" w:rsidR="0004043C" w:rsidRPr="005A27D0" w:rsidRDefault="0004043C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04F0D8E0" w14:textId="089196F1" w:rsidR="004B6A06" w:rsidRPr="005A27D0" w:rsidRDefault="004B6A06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t>Art. 57</w:t>
      </w:r>
      <w:r w:rsidRPr="005A27D0">
        <w:rPr>
          <w:rFonts w:ascii="Times New Roman" w:hAnsi="Times New Roman" w:cs="Times New Roman"/>
          <w:sz w:val="23"/>
          <w:szCs w:val="23"/>
        </w:rPr>
        <w:t xml:space="preserve"> As alterações promovidas por esta Lei Complementar no que se refere à estrutura organizacional da Administração Pública Municipal terão efeitos jurídicos-administrativos imediatos a partir de sua publicação, sem prejuízo da execução orçamentária, financeira e contábil das dotações previstas na Lei Orçamentária Anual de 2025, que permanecerão vinculadas às unidades orçamentárias correspondentes à estrutura anterior.</w:t>
      </w:r>
    </w:p>
    <w:p w14:paraId="26BCB7E8" w14:textId="77777777" w:rsidR="004B6A06" w:rsidRPr="005A27D0" w:rsidRDefault="004B6A06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30E81167" w14:textId="77777777" w:rsidR="004B6A06" w:rsidRPr="005A27D0" w:rsidRDefault="004B6A06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t>§1º</w:t>
      </w:r>
      <w:r w:rsidRPr="005A27D0">
        <w:rPr>
          <w:rFonts w:ascii="Times New Roman" w:hAnsi="Times New Roman" w:cs="Times New Roman"/>
          <w:sz w:val="23"/>
          <w:szCs w:val="23"/>
        </w:rPr>
        <w:t xml:space="preserve"> Para fins de execução orçamentária no exercício de 2025, os órgãos e unidades administrativas extintos, transformados ou reorganizados por esta Lei Complementar terão suas dotações vinculadas às respectivas unidades orçamentárias de origem, conforme a estrutura vigente na data de publicação da Lei Orçamentária Anual.</w:t>
      </w:r>
    </w:p>
    <w:p w14:paraId="51F07941" w14:textId="77777777" w:rsidR="004B6A06" w:rsidRPr="005A27D0" w:rsidRDefault="004B6A06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735A7961" w14:textId="11688E7B" w:rsidR="00AC54DA" w:rsidRPr="005A27D0" w:rsidRDefault="004B6A06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bCs/>
          <w:sz w:val="23"/>
          <w:szCs w:val="23"/>
        </w:rPr>
        <w:t>§2º</w:t>
      </w:r>
      <w:r w:rsidRPr="005A27D0">
        <w:rPr>
          <w:rFonts w:ascii="Times New Roman" w:hAnsi="Times New Roman" w:cs="Times New Roman"/>
          <w:sz w:val="23"/>
          <w:szCs w:val="23"/>
        </w:rPr>
        <w:t xml:space="preserve"> Caberá ao Poder Executivo promover, por meio de atos próprios, os ajustes necessários nos sistemas de execução orçamentária e financeira, assegurando a correta movimentação dos créditos e o adequado registro das despesas, sem que isso implique na necessidade de alteração do Plano Plurianual, da Lei de Diretrizes Orçamentárias ou da Lei Orçamentária Anual do exercício de 2025.</w:t>
      </w:r>
    </w:p>
    <w:p w14:paraId="556777AE" w14:textId="1C2A1D67" w:rsidR="0004043C" w:rsidRPr="005A27D0" w:rsidRDefault="0063694C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754241" w:rsidRPr="005A27D0">
        <w:rPr>
          <w:rFonts w:ascii="Times New Roman" w:hAnsi="Times New Roman" w:cs="Times New Roman"/>
          <w:b/>
          <w:sz w:val="23"/>
          <w:szCs w:val="23"/>
        </w:rPr>
        <w:t>5</w:t>
      </w:r>
      <w:r w:rsidR="004B6A06" w:rsidRPr="005A27D0">
        <w:rPr>
          <w:rFonts w:ascii="Times New Roman" w:hAnsi="Times New Roman" w:cs="Times New Roman"/>
          <w:b/>
          <w:sz w:val="23"/>
          <w:szCs w:val="23"/>
        </w:rPr>
        <w:t>8</w:t>
      </w:r>
      <w:r w:rsidR="00085BA0"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AC54DA" w:rsidRPr="005A27D0">
        <w:rPr>
          <w:rFonts w:ascii="Times New Roman" w:hAnsi="Times New Roman" w:cs="Times New Roman"/>
          <w:sz w:val="23"/>
          <w:szCs w:val="23"/>
        </w:rPr>
        <w:t>Esta lei</w:t>
      </w:r>
      <w:r w:rsidR="00321C51" w:rsidRPr="005A27D0">
        <w:rPr>
          <w:rFonts w:ascii="Times New Roman" w:hAnsi="Times New Roman" w:cs="Times New Roman"/>
          <w:sz w:val="23"/>
          <w:szCs w:val="23"/>
        </w:rPr>
        <w:t xml:space="preserve"> complementar</w:t>
      </w:r>
      <w:r w:rsidR="00AC54DA" w:rsidRPr="005A27D0">
        <w:rPr>
          <w:rFonts w:ascii="Times New Roman" w:hAnsi="Times New Roman" w:cs="Times New Roman"/>
          <w:sz w:val="23"/>
          <w:szCs w:val="23"/>
        </w:rPr>
        <w:t xml:space="preserve"> entrará em vigor na data de publicação</w:t>
      </w:r>
      <w:r w:rsidR="00754241" w:rsidRPr="005A27D0">
        <w:rPr>
          <w:rFonts w:ascii="Times New Roman" w:hAnsi="Times New Roman" w:cs="Times New Roman"/>
          <w:sz w:val="23"/>
          <w:szCs w:val="23"/>
        </w:rPr>
        <w:t>;</w:t>
      </w:r>
    </w:p>
    <w:p w14:paraId="577B55FA" w14:textId="77777777" w:rsidR="007E7815" w:rsidRPr="005A27D0" w:rsidRDefault="007E7815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1DFDA565" w14:textId="15353E68" w:rsidR="007E7815" w:rsidRPr="005A27D0" w:rsidRDefault="007E7815" w:rsidP="005A27D0">
      <w:pPr>
        <w:autoSpaceDE w:val="0"/>
        <w:autoSpaceDN w:val="0"/>
        <w:adjustRightInd w:val="0"/>
        <w:spacing w:line="276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4B6A06" w:rsidRPr="005A27D0">
        <w:rPr>
          <w:rFonts w:ascii="Times New Roman" w:hAnsi="Times New Roman" w:cs="Times New Roman"/>
          <w:b/>
          <w:sz w:val="23"/>
          <w:szCs w:val="23"/>
        </w:rPr>
        <w:t>59</w:t>
      </w:r>
      <w:r w:rsidR="00F45A07" w:rsidRPr="005A27D0">
        <w:rPr>
          <w:rFonts w:ascii="Times New Roman" w:hAnsi="Times New Roman" w:cs="Times New Roman"/>
          <w:b/>
          <w:sz w:val="23"/>
          <w:szCs w:val="23"/>
        </w:rPr>
        <w:t>.</w:t>
      </w:r>
      <w:r w:rsidRPr="005A27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5A27D0">
        <w:rPr>
          <w:rFonts w:ascii="Times New Roman" w:hAnsi="Times New Roman" w:cs="Times New Roman"/>
          <w:bCs/>
          <w:sz w:val="23"/>
          <w:szCs w:val="23"/>
        </w:rPr>
        <w:t xml:space="preserve">Revoga-se disposições em contrário, em especial a Lei Municipal n° </w:t>
      </w:r>
      <w:r w:rsidR="00D30FA3" w:rsidRPr="005A27D0">
        <w:rPr>
          <w:rFonts w:ascii="Times New Roman" w:hAnsi="Times New Roman" w:cs="Times New Roman"/>
          <w:bCs/>
          <w:sz w:val="23"/>
          <w:szCs w:val="23"/>
        </w:rPr>
        <w:t>1.123 de 01 de dezembro de 20</w:t>
      </w:r>
      <w:r w:rsidR="00340C60" w:rsidRPr="005A27D0">
        <w:rPr>
          <w:rFonts w:ascii="Times New Roman" w:hAnsi="Times New Roman" w:cs="Times New Roman"/>
          <w:bCs/>
          <w:sz w:val="23"/>
          <w:szCs w:val="23"/>
        </w:rPr>
        <w:t>1</w:t>
      </w:r>
      <w:r w:rsidR="00D30FA3" w:rsidRPr="005A27D0">
        <w:rPr>
          <w:rFonts w:ascii="Times New Roman" w:hAnsi="Times New Roman" w:cs="Times New Roman"/>
          <w:bCs/>
          <w:sz w:val="23"/>
          <w:szCs w:val="23"/>
        </w:rPr>
        <w:t>4 e suas alterações.</w:t>
      </w:r>
    </w:p>
    <w:p w14:paraId="4D21D8FD" w14:textId="77777777" w:rsidR="009B6B40" w:rsidRPr="005A27D0" w:rsidRDefault="009B6B40" w:rsidP="005A27D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087A9AA" w14:textId="23964C96" w:rsidR="00F45A07" w:rsidRPr="005A27D0" w:rsidRDefault="00F45A07" w:rsidP="005A27D0">
      <w:pPr>
        <w:ind w:right="-1" w:firstLine="1701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27D0">
        <w:rPr>
          <w:rFonts w:ascii="Times New Roman" w:hAnsi="Times New Roman" w:cs="Times New Roman"/>
          <w:b/>
          <w:sz w:val="23"/>
          <w:szCs w:val="23"/>
        </w:rPr>
        <w:t xml:space="preserve">GABINETE DO SENHOR PREFEITO MUNICIPAL, CENTRO ADMINISTRATIVO DE VERA, ESTADO DE MATO GROSSO, AOS   </w:t>
      </w:r>
      <w:r w:rsidRPr="005A27D0">
        <w:rPr>
          <w:rFonts w:ascii="Times New Roman" w:hAnsi="Times New Roman" w:cs="Times New Roman"/>
          <w:b/>
          <w:sz w:val="23"/>
          <w:szCs w:val="23"/>
        </w:rPr>
        <w:t>VINTE E UM DIAS</w:t>
      </w:r>
      <w:r w:rsidRPr="005A27D0">
        <w:rPr>
          <w:rFonts w:ascii="Times New Roman" w:hAnsi="Times New Roman" w:cs="Times New Roman"/>
          <w:b/>
          <w:sz w:val="23"/>
          <w:szCs w:val="23"/>
        </w:rPr>
        <w:t xml:space="preserve"> DO MÊS DE AGOSTO DE </w:t>
      </w:r>
      <w:r w:rsidR="005A27D0" w:rsidRPr="005A27D0">
        <w:rPr>
          <w:rFonts w:ascii="Times New Roman" w:hAnsi="Times New Roman" w:cs="Times New Roman"/>
          <w:b/>
          <w:sz w:val="23"/>
          <w:szCs w:val="23"/>
        </w:rPr>
        <w:t>DOIS MIL E VINTE E CINCO.</w:t>
      </w:r>
    </w:p>
    <w:p w14:paraId="7F84B166" w14:textId="77777777" w:rsidR="00F45A07" w:rsidRPr="005A27D0" w:rsidRDefault="00F45A07" w:rsidP="005A27D0">
      <w:pPr>
        <w:ind w:firstLine="2835"/>
        <w:jc w:val="both"/>
        <w:rPr>
          <w:rFonts w:ascii="Times New Roman" w:hAnsi="Times New Roman" w:cs="Times New Roman"/>
          <w:b/>
          <w:sz w:val="23"/>
          <w:szCs w:val="23"/>
          <w:highlight w:val="yellow"/>
        </w:rPr>
      </w:pPr>
    </w:p>
    <w:p w14:paraId="2096A3AC" w14:textId="77777777" w:rsidR="00F45A07" w:rsidRPr="005A27D0" w:rsidRDefault="00F45A07" w:rsidP="005A27D0">
      <w:pPr>
        <w:ind w:firstLine="2835"/>
        <w:jc w:val="both"/>
        <w:rPr>
          <w:rFonts w:ascii="Times New Roman" w:hAnsi="Times New Roman" w:cs="Times New Roman"/>
          <w:b/>
          <w:sz w:val="23"/>
          <w:szCs w:val="23"/>
          <w:highlight w:val="yellow"/>
        </w:rPr>
      </w:pPr>
    </w:p>
    <w:p w14:paraId="4E11BCA6" w14:textId="77777777" w:rsidR="00F45A07" w:rsidRPr="005A27D0" w:rsidRDefault="00F45A07" w:rsidP="005A27D0">
      <w:pPr>
        <w:pStyle w:val="SemEspaamento"/>
        <w:jc w:val="center"/>
        <w:rPr>
          <w:b/>
          <w:sz w:val="23"/>
          <w:szCs w:val="23"/>
        </w:rPr>
      </w:pPr>
      <w:r w:rsidRPr="005A27D0">
        <w:rPr>
          <w:b/>
          <w:sz w:val="23"/>
          <w:szCs w:val="23"/>
        </w:rPr>
        <w:t>YAGO PEZARICO GIACOMELLI</w:t>
      </w:r>
    </w:p>
    <w:p w14:paraId="197F0ADE" w14:textId="59D95ED1" w:rsidR="00F45A07" w:rsidRPr="005A27D0" w:rsidRDefault="00F45A07" w:rsidP="005A27D0">
      <w:pPr>
        <w:pStyle w:val="SemEspaamento"/>
        <w:jc w:val="center"/>
        <w:rPr>
          <w:b/>
          <w:sz w:val="23"/>
          <w:szCs w:val="23"/>
        </w:rPr>
      </w:pPr>
      <w:r w:rsidRPr="005A27D0">
        <w:rPr>
          <w:b/>
          <w:sz w:val="23"/>
          <w:szCs w:val="23"/>
        </w:rPr>
        <w:t>PREFEITO MUNICIPAL</w:t>
      </w:r>
    </w:p>
    <w:p w14:paraId="4F318DD0" w14:textId="6582FAF1" w:rsidR="005A27D0" w:rsidRPr="005A27D0" w:rsidRDefault="005A27D0" w:rsidP="005A27D0">
      <w:pPr>
        <w:pStyle w:val="SemEspaamento"/>
        <w:jc w:val="center"/>
        <w:rPr>
          <w:b/>
          <w:sz w:val="22"/>
          <w:szCs w:val="22"/>
        </w:rPr>
      </w:pPr>
    </w:p>
    <w:p w14:paraId="6CE1E0EA" w14:textId="77777777" w:rsidR="005A27D0" w:rsidRPr="005A27D0" w:rsidRDefault="005A27D0" w:rsidP="005A27D0">
      <w:pPr>
        <w:pStyle w:val="SemEspaamento"/>
        <w:jc w:val="center"/>
        <w:rPr>
          <w:b/>
          <w:sz w:val="22"/>
          <w:szCs w:val="22"/>
        </w:rPr>
      </w:pPr>
    </w:p>
    <w:p w14:paraId="6675774A" w14:textId="77777777" w:rsidR="005A27D0" w:rsidRDefault="005A27D0" w:rsidP="005A27D0">
      <w:pPr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br w:type="page"/>
      </w:r>
    </w:p>
    <w:p w14:paraId="4324C9D0" w14:textId="0217B16D" w:rsidR="005A27D0" w:rsidRDefault="005A27D0" w:rsidP="005A27D0">
      <w:pPr>
        <w:tabs>
          <w:tab w:val="left" w:pos="1134"/>
          <w:tab w:val="left" w:pos="2268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61FE49DC" w14:textId="77777777" w:rsidR="005A27D0" w:rsidRDefault="005A27D0" w:rsidP="005A27D0">
      <w:pPr>
        <w:tabs>
          <w:tab w:val="left" w:pos="1134"/>
          <w:tab w:val="left" w:pos="2268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57982030" w14:textId="77777777" w:rsidR="005A27D0" w:rsidRDefault="005A27D0" w:rsidP="005A27D0">
      <w:pPr>
        <w:tabs>
          <w:tab w:val="left" w:pos="1134"/>
          <w:tab w:val="left" w:pos="2268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4504D04C" w14:textId="755EF98A" w:rsidR="005A27D0" w:rsidRPr="005A27D0" w:rsidRDefault="005A27D0" w:rsidP="005A27D0">
      <w:pPr>
        <w:tabs>
          <w:tab w:val="left" w:pos="1134"/>
          <w:tab w:val="left" w:pos="2268"/>
        </w:tabs>
        <w:jc w:val="center"/>
        <w:rPr>
          <w:rFonts w:ascii="Times New Roman" w:hAnsi="Times New Roman" w:cs="Times New Roman"/>
          <w:b/>
          <w:bCs/>
          <w:u w:val="single"/>
        </w:rPr>
      </w:pPr>
      <w:r w:rsidRPr="005A27D0">
        <w:rPr>
          <w:rFonts w:ascii="Times New Roman" w:hAnsi="Times New Roman" w:cs="Times New Roman"/>
          <w:b/>
          <w:bCs/>
          <w:u w:val="single"/>
        </w:rPr>
        <w:t>MENSAGEM DO PROJETO LEI COMPLEMENTAR Nº 00</w:t>
      </w:r>
      <w:r w:rsidRPr="005A27D0">
        <w:rPr>
          <w:rFonts w:ascii="Times New Roman" w:hAnsi="Times New Roman" w:cs="Times New Roman"/>
          <w:b/>
          <w:bCs/>
          <w:u w:val="single"/>
        </w:rPr>
        <w:t>6</w:t>
      </w:r>
      <w:r w:rsidRPr="005A27D0">
        <w:rPr>
          <w:rFonts w:ascii="Times New Roman" w:hAnsi="Times New Roman" w:cs="Times New Roman"/>
          <w:b/>
          <w:bCs/>
          <w:u w:val="single"/>
        </w:rPr>
        <w:t>/2025</w:t>
      </w:r>
    </w:p>
    <w:p w14:paraId="4D7FEF02" w14:textId="4A05DBA6" w:rsidR="009F16C3" w:rsidRPr="005A27D0" w:rsidRDefault="009F16C3" w:rsidP="005A27D0">
      <w:pPr>
        <w:tabs>
          <w:tab w:val="left" w:pos="5820"/>
        </w:tabs>
        <w:jc w:val="both"/>
        <w:rPr>
          <w:rFonts w:ascii="Times New Roman" w:hAnsi="Times New Roman" w:cs="Times New Roman"/>
          <w:u w:val="single"/>
        </w:rPr>
      </w:pPr>
    </w:p>
    <w:p w14:paraId="5DC83AC2" w14:textId="73645DA7" w:rsidR="005A27D0" w:rsidRDefault="005A27D0" w:rsidP="005A27D0">
      <w:pPr>
        <w:tabs>
          <w:tab w:val="left" w:pos="5820"/>
        </w:tabs>
        <w:jc w:val="both"/>
        <w:rPr>
          <w:rFonts w:ascii="Times New Roman" w:hAnsi="Times New Roman" w:cs="Times New Roman"/>
          <w:u w:val="single"/>
        </w:rPr>
      </w:pPr>
    </w:p>
    <w:p w14:paraId="6C69D39D" w14:textId="77777777" w:rsidR="005A27D0" w:rsidRPr="005A27D0" w:rsidRDefault="005A27D0" w:rsidP="005A27D0">
      <w:pPr>
        <w:tabs>
          <w:tab w:val="left" w:pos="5820"/>
        </w:tabs>
        <w:jc w:val="both"/>
        <w:rPr>
          <w:rFonts w:ascii="Times New Roman" w:hAnsi="Times New Roman" w:cs="Times New Roman"/>
          <w:u w:val="single"/>
        </w:rPr>
      </w:pPr>
    </w:p>
    <w:p w14:paraId="405DEABC" w14:textId="77777777" w:rsidR="005A27D0" w:rsidRPr="005A27D0" w:rsidRDefault="005A27D0" w:rsidP="005A27D0">
      <w:pPr>
        <w:tabs>
          <w:tab w:val="left" w:pos="1134"/>
          <w:tab w:val="left" w:pos="2268"/>
        </w:tabs>
        <w:jc w:val="both"/>
        <w:rPr>
          <w:rFonts w:ascii="Times New Roman" w:hAnsi="Times New Roman" w:cs="Times New Roman"/>
          <w:b/>
          <w:bCs/>
        </w:rPr>
      </w:pPr>
      <w:proofErr w:type="spellStart"/>
      <w:r w:rsidRPr="005A27D0">
        <w:rPr>
          <w:rFonts w:ascii="Times New Roman" w:hAnsi="Times New Roman" w:cs="Times New Roman"/>
          <w:b/>
          <w:bCs/>
        </w:rPr>
        <w:t>Exmo</w:t>
      </w:r>
      <w:proofErr w:type="spellEnd"/>
      <w:r w:rsidRPr="005A27D0">
        <w:rPr>
          <w:rFonts w:ascii="Times New Roman" w:hAnsi="Times New Roman" w:cs="Times New Roman"/>
          <w:b/>
          <w:bCs/>
        </w:rPr>
        <w:t xml:space="preserve"> Sr. Jader Paulo </w:t>
      </w:r>
      <w:proofErr w:type="spellStart"/>
      <w:r w:rsidRPr="005A27D0">
        <w:rPr>
          <w:rFonts w:ascii="Times New Roman" w:hAnsi="Times New Roman" w:cs="Times New Roman"/>
          <w:b/>
          <w:bCs/>
        </w:rPr>
        <w:t>Izidório</w:t>
      </w:r>
      <w:proofErr w:type="spellEnd"/>
      <w:r w:rsidRPr="005A27D0">
        <w:rPr>
          <w:rFonts w:ascii="Times New Roman" w:hAnsi="Times New Roman" w:cs="Times New Roman"/>
          <w:b/>
          <w:bCs/>
        </w:rPr>
        <w:t xml:space="preserve"> </w:t>
      </w:r>
    </w:p>
    <w:p w14:paraId="6E030BA8" w14:textId="77777777" w:rsidR="005A27D0" w:rsidRPr="005A27D0" w:rsidRDefault="005A27D0" w:rsidP="005A27D0">
      <w:pPr>
        <w:tabs>
          <w:tab w:val="left" w:pos="1134"/>
          <w:tab w:val="left" w:pos="2268"/>
        </w:tabs>
        <w:jc w:val="both"/>
        <w:rPr>
          <w:rFonts w:ascii="Times New Roman" w:hAnsi="Times New Roman" w:cs="Times New Roman"/>
          <w:b/>
          <w:bCs/>
        </w:rPr>
      </w:pPr>
      <w:r w:rsidRPr="005A27D0">
        <w:rPr>
          <w:rFonts w:ascii="Times New Roman" w:hAnsi="Times New Roman" w:cs="Times New Roman"/>
          <w:b/>
          <w:bCs/>
        </w:rPr>
        <w:t xml:space="preserve">Vereador Presidente da Câmara de Vereadores de Vera-MT. </w:t>
      </w:r>
    </w:p>
    <w:p w14:paraId="05E31250" w14:textId="77777777" w:rsidR="005A27D0" w:rsidRPr="005A27D0" w:rsidRDefault="005A27D0" w:rsidP="005A27D0">
      <w:pPr>
        <w:tabs>
          <w:tab w:val="left" w:pos="9781"/>
        </w:tabs>
        <w:jc w:val="both"/>
        <w:rPr>
          <w:rFonts w:ascii="Times New Roman" w:hAnsi="Times New Roman" w:cs="Times New Roman"/>
          <w:b/>
          <w:bCs/>
        </w:rPr>
      </w:pPr>
      <w:r w:rsidRPr="005A27D0">
        <w:rPr>
          <w:rFonts w:ascii="Times New Roman" w:hAnsi="Times New Roman" w:cs="Times New Roman"/>
          <w:bCs/>
        </w:rPr>
        <w:t>Senhores Vereadores:</w:t>
      </w:r>
    </w:p>
    <w:p w14:paraId="7342384A" w14:textId="77777777" w:rsidR="005A27D0" w:rsidRPr="005A27D0" w:rsidRDefault="005A27D0" w:rsidP="005A27D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5A27D0">
        <w:rPr>
          <w:rFonts w:ascii="Times New Roman" w:hAnsi="Times New Roman" w:cs="Times New Roman"/>
          <w:bCs/>
        </w:rPr>
        <w:t>Senhoras Vereadoras.</w:t>
      </w:r>
    </w:p>
    <w:p w14:paraId="7E901712" w14:textId="144FADED" w:rsidR="009F16C3" w:rsidRPr="005A27D0" w:rsidRDefault="009F16C3" w:rsidP="005A27D0">
      <w:pPr>
        <w:pStyle w:val="p4"/>
        <w:spacing w:line="240" w:lineRule="auto"/>
        <w:ind w:left="0" w:firstLine="1134"/>
        <w:jc w:val="both"/>
        <w:rPr>
          <w:szCs w:val="24"/>
        </w:rPr>
      </w:pPr>
    </w:p>
    <w:p w14:paraId="4FD02C4C" w14:textId="77777777" w:rsidR="005A27D0" w:rsidRPr="005A27D0" w:rsidRDefault="005A27D0" w:rsidP="005A27D0">
      <w:pPr>
        <w:pStyle w:val="p4"/>
        <w:spacing w:line="240" w:lineRule="auto"/>
        <w:ind w:left="0" w:firstLine="1134"/>
        <w:jc w:val="both"/>
        <w:rPr>
          <w:szCs w:val="24"/>
        </w:rPr>
      </w:pPr>
    </w:p>
    <w:p w14:paraId="35E06C3C" w14:textId="634AF2C4" w:rsidR="005A27D0" w:rsidRPr="005A27D0" w:rsidRDefault="005A27D0" w:rsidP="005A27D0">
      <w:pPr>
        <w:pStyle w:val="Corpodetexto"/>
        <w:ind w:firstLine="1134"/>
        <w:rPr>
          <w:bCs/>
          <w:color w:val="auto"/>
        </w:rPr>
      </w:pPr>
      <w:r w:rsidRPr="005A27D0">
        <w:rPr>
          <w:bCs/>
          <w:color w:val="auto"/>
        </w:rPr>
        <w:t xml:space="preserve">Encaminhamos para apreciação de Vossas Excelências o Projeto de Lei Complementar n° </w:t>
      </w:r>
      <w:r w:rsidRPr="005A27D0">
        <w:rPr>
          <w:bCs/>
          <w:color w:val="auto"/>
        </w:rPr>
        <w:t>006</w:t>
      </w:r>
      <w:r w:rsidRPr="005A27D0">
        <w:rPr>
          <w:bCs/>
          <w:color w:val="auto"/>
        </w:rPr>
        <w:t>/2025, que objetiva a definição da estrutura administrativa do município, cuja súmula: DISPÕE SOBRE A ESTRUTURA ADMINISTRATIVA ORGANIZACIONAL DO PODER EXECUTIVO DE VERA, ESTADO DE MATO GROSSO E DÁ OUTRAS PROVIDÊNCIAS.</w:t>
      </w:r>
    </w:p>
    <w:p w14:paraId="7DA518A7" w14:textId="0040393A" w:rsidR="005A27D0" w:rsidRPr="005A27D0" w:rsidRDefault="005A27D0" w:rsidP="005A27D0">
      <w:pPr>
        <w:pStyle w:val="Corpodetexto"/>
        <w:ind w:firstLine="1134"/>
        <w:rPr>
          <w:bCs/>
          <w:color w:val="auto"/>
        </w:rPr>
      </w:pPr>
    </w:p>
    <w:p w14:paraId="41AFBD39" w14:textId="528F6880" w:rsidR="005A27D0" w:rsidRPr="005A27D0" w:rsidRDefault="005A27D0" w:rsidP="005A27D0">
      <w:pPr>
        <w:pStyle w:val="Corpodetexto"/>
        <w:ind w:firstLine="1134"/>
        <w:rPr>
          <w:bCs/>
          <w:color w:val="auto"/>
        </w:rPr>
      </w:pPr>
      <w:r w:rsidRPr="005A27D0">
        <w:rPr>
          <w:bCs/>
          <w:color w:val="auto"/>
        </w:rPr>
        <w:t>Destaca-se que o presente projeto de lei complementar é indispensável para que o município possa iniciar sua estruturação administrativa, através da criação das secretarias municipais que irão gerir os serviços administrativos e as políticas públicas de responsabilidade do município de Vera, Estado de Mato Grosso.</w:t>
      </w:r>
    </w:p>
    <w:p w14:paraId="383450A0" w14:textId="77777777" w:rsidR="005A27D0" w:rsidRPr="005A27D0" w:rsidRDefault="005A27D0" w:rsidP="005A27D0">
      <w:pPr>
        <w:pStyle w:val="Corpodetexto"/>
        <w:ind w:firstLine="1134"/>
        <w:rPr>
          <w:bCs/>
          <w:color w:val="auto"/>
        </w:rPr>
      </w:pPr>
    </w:p>
    <w:p w14:paraId="7212D33D" w14:textId="0E4B940F" w:rsidR="005A27D0" w:rsidRPr="005A27D0" w:rsidRDefault="005A27D0" w:rsidP="005A27D0">
      <w:pPr>
        <w:pStyle w:val="Corpodetexto"/>
        <w:ind w:firstLine="1134"/>
        <w:rPr>
          <w:bCs/>
          <w:color w:val="auto"/>
        </w:rPr>
      </w:pPr>
      <w:r w:rsidRPr="005A27D0">
        <w:rPr>
          <w:bCs/>
          <w:color w:val="auto"/>
        </w:rPr>
        <w:t xml:space="preserve">Insta salientar que este projeto de lei complementar juntamente com a Lei Orgânica do Município é um dos principais projetos de leis que devem ser implantados no </w:t>
      </w:r>
      <w:proofErr w:type="spellStart"/>
      <w:r w:rsidRPr="005A27D0">
        <w:rPr>
          <w:bCs/>
          <w:color w:val="auto"/>
        </w:rPr>
        <w:t>inicio</w:t>
      </w:r>
      <w:proofErr w:type="spellEnd"/>
      <w:r w:rsidRPr="005A27D0">
        <w:rPr>
          <w:bCs/>
          <w:color w:val="auto"/>
        </w:rPr>
        <w:t xml:space="preserve"> da gestão, pois com base em tais leis, dá-se </w:t>
      </w:r>
      <w:proofErr w:type="spellStart"/>
      <w:r w:rsidRPr="005A27D0">
        <w:rPr>
          <w:bCs/>
          <w:color w:val="auto"/>
        </w:rPr>
        <w:t>inicio</w:t>
      </w:r>
      <w:proofErr w:type="spellEnd"/>
      <w:r w:rsidRPr="005A27D0">
        <w:rPr>
          <w:bCs/>
          <w:color w:val="auto"/>
        </w:rPr>
        <w:t xml:space="preserve"> a processo de planejamento e execução.</w:t>
      </w:r>
    </w:p>
    <w:p w14:paraId="573EB362" w14:textId="77777777" w:rsidR="005A27D0" w:rsidRPr="005A27D0" w:rsidRDefault="005A27D0" w:rsidP="005A27D0">
      <w:pPr>
        <w:pStyle w:val="Corpodetexto"/>
        <w:ind w:firstLine="1134"/>
        <w:rPr>
          <w:bCs/>
          <w:color w:val="auto"/>
        </w:rPr>
      </w:pPr>
    </w:p>
    <w:p w14:paraId="1B74A9EB" w14:textId="03BD2470" w:rsidR="005A27D0" w:rsidRPr="005A27D0" w:rsidRDefault="005A27D0" w:rsidP="005A27D0">
      <w:pPr>
        <w:pStyle w:val="Corpodetexto"/>
        <w:ind w:firstLine="1134"/>
        <w:rPr>
          <w:bCs/>
          <w:color w:val="auto"/>
        </w:rPr>
      </w:pPr>
      <w:r w:rsidRPr="005A27D0">
        <w:rPr>
          <w:bCs/>
          <w:color w:val="auto"/>
        </w:rPr>
        <w:t>Ante ao exposto, apresentamos aos senhores o presente Projeto de Lei Complementar, submetendo-o à apreciação dessa Egrégia Casa. Estamos certos de que os Senhores Vereadores saberão aperfeiçoá-lo e, sobretudo, solicitamos a sua deliberação e consequente aprovação.</w:t>
      </w:r>
    </w:p>
    <w:p w14:paraId="65A764C0" w14:textId="77777777" w:rsidR="005A27D0" w:rsidRPr="005A27D0" w:rsidRDefault="005A27D0" w:rsidP="005A27D0">
      <w:pPr>
        <w:pStyle w:val="Corpodetexto"/>
        <w:ind w:firstLine="1134"/>
        <w:rPr>
          <w:bCs/>
          <w:color w:val="auto"/>
        </w:rPr>
      </w:pPr>
    </w:p>
    <w:p w14:paraId="02D1A823" w14:textId="2D72A1ED" w:rsidR="009F16C3" w:rsidRPr="005A27D0" w:rsidRDefault="005A27D0" w:rsidP="005A27D0">
      <w:pPr>
        <w:pStyle w:val="Corpodetexto"/>
        <w:ind w:firstLine="1134"/>
        <w:rPr>
          <w:bCs/>
          <w:color w:val="auto"/>
        </w:rPr>
      </w:pPr>
      <w:r w:rsidRPr="005A27D0">
        <w:rPr>
          <w:bCs/>
          <w:color w:val="auto"/>
        </w:rPr>
        <w:t>Aproveitamos a oportunidade para reiterar a Vossas Excelências os protestos de elevado apreço.</w:t>
      </w:r>
    </w:p>
    <w:p w14:paraId="1745E82F" w14:textId="77777777" w:rsidR="005A27D0" w:rsidRPr="005A27D0" w:rsidRDefault="005A27D0" w:rsidP="005A27D0">
      <w:pPr>
        <w:tabs>
          <w:tab w:val="left" w:pos="1418"/>
        </w:tabs>
        <w:ind w:firstLine="1418"/>
        <w:jc w:val="both"/>
        <w:rPr>
          <w:rFonts w:ascii="Times New Roman" w:hAnsi="Times New Roman" w:cs="Times New Roman"/>
        </w:rPr>
      </w:pPr>
    </w:p>
    <w:p w14:paraId="4563E5FA" w14:textId="21BAD339" w:rsidR="005A27D0" w:rsidRPr="005A27D0" w:rsidRDefault="005A27D0" w:rsidP="005A27D0">
      <w:pPr>
        <w:tabs>
          <w:tab w:val="left" w:pos="1418"/>
        </w:tabs>
        <w:ind w:firstLine="1418"/>
        <w:jc w:val="both"/>
        <w:rPr>
          <w:rFonts w:ascii="Times New Roman" w:hAnsi="Times New Roman" w:cs="Times New Roman"/>
        </w:rPr>
      </w:pPr>
      <w:r w:rsidRPr="005A27D0">
        <w:rPr>
          <w:rFonts w:ascii="Times New Roman" w:hAnsi="Times New Roman" w:cs="Times New Roman"/>
        </w:rPr>
        <w:t>Cordialmente,</w:t>
      </w:r>
    </w:p>
    <w:p w14:paraId="247A8B41" w14:textId="77777777" w:rsidR="005A27D0" w:rsidRPr="005A27D0" w:rsidRDefault="005A27D0" w:rsidP="005A27D0">
      <w:pPr>
        <w:ind w:firstLine="2835"/>
        <w:jc w:val="both"/>
        <w:rPr>
          <w:rFonts w:ascii="Times New Roman" w:hAnsi="Times New Roman" w:cs="Times New Roman"/>
          <w:b/>
          <w:highlight w:val="yellow"/>
        </w:rPr>
      </w:pPr>
    </w:p>
    <w:p w14:paraId="0C3CF184" w14:textId="77777777" w:rsidR="005A27D0" w:rsidRPr="005A27D0" w:rsidRDefault="005A27D0" w:rsidP="005A27D0">
      <w:pPr>
        <w:ind w:firstLine="2835"/>
        <w:jc w:val="both"/>
        <w:rPr>
          <w:rFonts w:ascii="Times New Roman" w:hAnsi="Times New Roman" w:cs="Times New Roman"/>
          <w:b/>
          <w:highlight w:val="yellow"/>
        </w:rPr>
      </w:pPr>
    </w:p>
    <w:p w14:paraId="190A1193" w14:textId="77777777" w:rsidR="005A27D0" w:rsidRPr="005A27D0" w:rsidRDefault="005A27D0" w:rsidP="005A27D0">
      <w:pPr>
        <w:ind w:firstLine="2835"/>
        <w:jc w:val="both"/>
        <w:rPr>
          <w:rFonts w:ascii="Times New Roman" w:hAnsi="Times New Roman" w:cs="Times New Roman"/>
          <w:b/>
          <w:highlight w:val="yellow"/>
        </w:rPr>
      </w:pPr>
    </w:p>
    <w:p w14:paraId="3250E5DB" w14:textId="77777777" w:rsidR="005A27D0" w:rsidRPr="005A27D0" w:rsidRDefault="005A27D0" w:rsidP="005A27D0">
      <w:pPr>
        <w:pStyle w:val="SemEspaamento"/>
        <w:jc w:val="center"/>
        <w:rPr>
          <w:b/>
          <w:sz w:val="24"/>
          <w:szCs w:val="24"/>
        </w:rPr>
      </w:pPr>
      <w:r w:rsidRPr="005A27D0">
        <w:rPr>
          <w:b/>
          <w:sz w:val="24"/>
          <w:szCs w:val="24"/>
        </w:rPr>
        <w:t>YAGO PEZARICO GIACOMELLI</w:t>
      </w:r>
    </w:p>
    <w:p w14:paraId="648ED7E6" w14:textId="77777777" w:rsidR="005A27D0" w:rsidRPr="005A27D0" w:rsidRDefault="005A27D0" w:rsidP="005A27D0">
      <w:pPr>
        <w:pStyle w:val="SemEspaamento"/>
        <w:jc w:val="center"/>
        <w:rPr>
          <w:b/>
          <w:bCs/>
          <w:sz w:val="24"/>
          <w:szCs w:val="24"/>
        </w:rPr>
      </w:pPr>
      <w:r w:rsidRPr="005A27D0">
        <w:rPr>
          <w:b/>
          <w:sz w:val="24"/>
          <w:szCs w:val="24"/>
        </w:rPr>
        <w:t>PREFEITO MUNICIPAL</w:t>
      </w:r>
    </w:p>
    <w:p w14:paraId="39B530B8" w14:textId="36DE8B11" w:rsidR="00386FF0" w:rsidRPr="005A27D0" w:rsidRDefault="00386FF0" w:rsidP="005A27D0">
      <w:pPr>
        <w:rPr>
          <w:rFonts w:ascii="Times New Roman" w:hAnsi="Times New Roman" w:cs="Times New Roman"/>
        </w:rPr>
      </w:pPr>
    </w:p>
    <w:sectPr w:rsidR="00386FF0" w:rsidRPr="005A27D0" w:rsidSect="003651E2">
      <w:headerReference w:type="default" r:id="rId7"/>
      <w:pgSz w:w="11900" w:h="16840"/>
      <w:pgMar w:top="192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09655" w14:textId="77777777" w:rsidR="00873E04" w:rsidRDefault="00873E04" w:rsidP="003B3007">
      <w:r>
        <w:separator/>
      </w:r>
    </w:p>
  </w:endnote>
  <w:endnote w:type="continuationSeparator" w:id="0">
    <w:p w14:paraId="7C3395D5" w14:textId="77777777" w:rsidR="00873E04" w:rsidRDefault="00873E04" w:rsidP="003B3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55F20" w14:textId="77777777" w:rsidR="00873E04" w:rsidRDefault="00873E04" w:rsidP="003B3007">
      <w:r>
        <w:separator/>
      </w:r>
    </w:p>
  </w:footnote>
  <w:footnote w:type="continuationSeparator" w:id="0">
    <w:p w14:paraId="6AE91F62" w14:textId="77777777" w:rsidR="00873E04" w:rsidRDefault="00873E04" w:rsidP="003B3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A83E9" w14:textId="77777777" w:rsidR="003B3007" w:rsidRPr="003B3007" w:rsidRDefault="003B3007" w:rsidP="003B3007">
    <w:pPr>
      <w:jc w:val="center"/>
      <w:rPr>
        <w:b/>
        <w:color w:val="0000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97B2FA22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25F0CE6"/>
    <w:multiLevelType w:val="hybridMultilevel"/>
    <w:tmpl w:val="19AC29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E5CFE"/>
    <w:multiLevelType w:val="hybridMultilevel"/>
    <w:tmpl w:val="C68A399E"/>
    <w:lvl w:ilvl="0" w:tplc="DC56814C">
      <w:start w:val="1"/>
      <w:numFmt w:val="upperRoman"/>
      <w:lvlText w:val="%1."/>
      <w:lvlJc w:val="right"/>
      <w:pPr>
        <w:ind w:left="1353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EE73049"/>
    <w:multiLevelType w:val="hybridMultilevel"/>
    <w:tmpl w:val="FC6E92C2"/>
    <w:lvl w:ilvl="0" w:tplc="D756A4F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737CC"/>
    <w:multiLevelType w:val="hybridMultilevel"/>
    <w:tmpl w:val="9D56666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191192"/>
    <w:multiLevelType w:val="multilevel"/>
    <w:tmpl w:val="68FC00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9D055E4"/>
    <w:multiLevelType w:val="hybridMultilevel"/>
    <w:tmpl w:val="B832F7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305CFF"/>
    <w:multiLevelType w:val="hybridMultilevel"/>
    <w:tmpl w:val="D19CCB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B00E91"/>
    <w:multiLevelType w:val="hybridMultilevel"/>
    <w:tmpl w:val="169495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C71C29E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4620C6"/>
    <w:multiLevelType w:val="hybridMultilevel"/>
    <w:tmpl w:val="057000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84631E"/>
    <w:multiLevelType w:val="hybridMultilevel"/>
    <w:tmpl w:val="6D84C9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B81E8D"/>
    <w:multiLevelType w:val="hybridMultilevel"/>
    <w:tmpl w:val="703E6B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4F5EB3"/>
    <w:multiLevelType w:val="multilevel"/>
    <w:tmpl w:val="39060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sz w:val="22"/>
        <w:szCs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0B4B40"/>
    <w:multiLevelType w:val="hybridMultilevel"/>
    <w:tmpl w:val="339C6FE6"/>
    <w:lvl w:ilvl="0" w:tplc="2820C80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CF3B75"/>
    <w:multiLevelType w:val="hybridMultilevel"/>
    <w:tmpl w:val="BFDE35EE"/>
    <w:lvl w:ilvl="0" w:tplc="361E89F2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30D5DE7"/>
    <w:multiLevelType w:val="hybridMultilevel"/>
    <w:tmpl w:val="5862164E"/>
    <w:lvl w:ilvl="0" w:tplc="3F922A68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6" w15:restartNumberingAfterBreak="0">
    <w:nsid w:val="57620B2C"/>
    <w:multiLevelType w:val="hybridMultilevel"/>
    <w:tmpl w:val="E5323B6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9127E"/>
    <w:multiLevelType w:val="hybridMultilevel"/>
    <w:tmpl w:val="574C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1E21FF"/>
    <w:multiLevelType w:val="hybridMultilevel"/>
    <w:tmpl w:val="C0E0FB1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CD77EC"/>
    <w:multiLevelType w:val="hybridMultilevel"/>
    <w:tmpl w:val="82B83932"/>
    <w:lvl w:ilvl="0" w:tplc="B4883D5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2F256B"/>
    <w:multiLevelType w:val="hybridMultilevel"/>
    <w:tmpl w:val="3F8AF610"/>
    <w:lvl w:ilvl="0" w:tplc="8D58C9A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14673A1"/>
    <w:multiLevelType w:val="hybridMultilevel"/>
    <w:tmpl w:val="10749A0E"/>
    <w:lvl w:ilvl="0" w:tplc="764CD5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CE5127"/>
    <w:multiLevelType w:val="hybridMultilevel"/>
    <w:tmpl w:val="607E1974"/>
    <w:lvl w:ilvl="0" w:tplc="BB8696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197D2E"/>
    <w:multiLevelType w:val="hybridMultilevel"/>
    <w:tmpl w:val="57A6FF4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950238"/>
    <w:multiLevelType w:val="hybridMultilevel"/>
    <w:tmpl w:val="B82AA300"/>
    <w:lvl w:ilvl="0" w:tplc="DC56814C">
      <w:start w:val="1"/>
      <w:numFmt w:val="upperRoman"/>
      <w:lvlText w:val="%1."/>
      <w:lvlJc w:val="right"/>
      <w:pPr>
        <w:ind w:left="2421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5" w15:restartNumberingAfterBreak="0">
    <w:nsid w:val="701345CF"/>
    <w:multiLevelType w:val="hybridMultilevel"/>
    <w:tmpl w:val="DA50E2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88229B"/>
    <w:multiLevelType w:val="hybridMultilevel"/>
    <w:tmpl w:val="E3A86792"/>
    <w:lvl w:ilvl="0" w:tplc="C9764CE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9B2222"/>
    <w:multiLevelType w:val="multilevel"/>
    <w:tmpl w:val="E894FB0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F0246BD"/>
    <w:multiLevelType w:val="hybridMultilevel"/>
    <w:tmpl w:val="356CC290"/>
    <w:lvl w:ilvl="0" w:tplc="904E671E">
      <w:start w:val="1"/>
      <w:numFmt w:val="decimal"/>
      <w:lvlText w:val="%1."/>
      <w:lvlJc w:val="left"/>
      <w:pPr>
        <w:ind w:left="101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734" w:hanging="360"/>
      </w:pPr>
    </w:lvl>
    <w:lvl w:ilvl="2" w:tplc="0416001B" w:tentative="1">
      <w:start w:val="1"/>
      <w:numFmt w:val="lowerRoman"/>
      <w:lvlText w:val="%3."/>
      <w:lvlJc w:val="right"/>
      <w:pPr>
        <w:ind w:left="2454" w:hanging="180"/>
      </w:pPr>
    </w:lvl>
    <w:lvl w:ilvl="3" w:tplc="0416000F" w:tentative="1">
      <w:start w:val="1"/>
      <w:numFmt w:val="decimal"/>
      <w:lvlText w:val="%4."/>
      <w:lvlJc w:val="left"/>
      <w:pPr>
        <w:ind w:left="3174" w:hanging="360"/>
      </w:pPr>
    </w:lvl>
    <w:lvl w:ilvl="4" w:tplc="04160019" w:tentative="1">
      <w:start w:val="1"/>
      <w:numFmt w:val="lowerLetter"/>
      <w:lvlText w:val="%5."/>
      <w:lvlJc w:val="left"/>
      <w:pPr>
        <w:ind w:left="3894" w:hanging="360"/>
      </w:pPr>
    </w:lvl>
    <w:lvl w:ilvl="5" w:tplc="0416001B" w:tentative="1">
      <w:start w:val="1"/>
      <w:numFmt w:val="lowerRoman"/>
      <w:lvlText w:val="%6."/>
      <w:lvlJc w:val="right"/>
      <w:pPr>
        <w:ind w:left="4614" w:hanging="180"/>
      </w:pPr>
    </w:lvl>
    <w:lvl w:ilvl="6" w:tplc="0416000F" w:tentative="1">
      <w:start w:val="1"/>
      <w:numFmt w:val="decimal"/>
      <w:lvlText w:val="%7."/>
      <w:lvlJc w:val="left"/>
      <w:pPr>
        <w:ind w:left="5334" w:hanging="360"/>
      </w:pPr>
    </w:lvl>
    <w:lvl w:ilvl="7" w:tplc="04160019" w:tentative="1">
      <w:start w:val="1"/>
      <w:numFmt w:val="lowerLetter"/>
      <w:lvlText w:val="%8."/>
      <w:lvlJc w:val="left"/>
      <w:pPr>
        <w:ind w:left="6054" w:hanging="360"/>
      </w:pPr>
    </w:lvl>
    <w:lvl w:ilvl="8" w:tplc="0416001B" w:tentative="1">
      <w:start w:val="1"/>
      <w:numFmt w:val="lowerRoman"/>
      <w:lvlText w:val="%9."/>
      <w:lvlJc w:val="right"/>
      <w:pPr>
        <w:ind w:left="6774" w:hanging="180"/>
      </w:pPr>
    </w:lvl>
  </w:abstractNum>
  <w:num w:numId="1">
    <w:abstractNumId w:val="2"/>
  </w:num>
  <w:num w:numId="2">
    <w:abstractNumId w:val="10"/>
  </w:num>
  <w:num w:numId="3">
    <w:abstractNumId w:val="25"/>
  </w:num>
  <w:num w:numId="4">
    <w:abstractNumId w:val="14"/>
  </w:num>
  <w:num w:numId="5">
    <w:abstractNumId w:val="27"/>
  </w:num>
  <w:num w:numId="6">
    <w:abstractNumId w:val="26"/>
  </w:num>
  <w:num w:numId="7">
    <w:abstractNumId w:val="20"/>
  </w:num>
  <w:num w:numId="8">
    <w:abstractNumId w:val="28"/>
  </w:num>
  <w:num w:numId="9">
    <w:abstractNumId w:val="6"/>
  </w:num>
  <w:num w:numId="10">
    <w:abstractNumId w:val="1"/>
  </w:num>
  <w:num w:numId="11">
    <w:abstractNumId w:val="19"/>
  </w:num>
  <w:num w:numId="12">
    <w:abstractNumId w:val="4"/>
  </w:num>
  <w:num w:numId="13">
    <w:abstractNumId w:val="8"/>
  </w:num>
  <w:num w:numId="14">
    <w:abstractNumId w:val="13"/>
  </w:num>
  <w:num w:numId="15">
    <w:abstractNumId w:val="17"/>
  </w:num>
  <w:num w:numId="16">
    <w:abstractNumId w:val="23"/>
  </w:num>
  <w:num w:numId="17">
    <w:abstractNumId w:val="18"/>
  </w:num>
  <w:num w:numId="18">
    <w:abstractNumId w:val="9"/>
  </w:num>
  <w:num w:numId="19">
    <w:abstractNumId w:val="11"/>
  </w:num>
  <w:num w:numId="20">
    <w:abstractNumId w:val="7"/>
  </w:num>
  <w:num w:numId="21">
    <w:abstractNumId w:val="21"/>
  </w:num>
  <w:num w:numId="22">
    <w:abstractNumId w:val="5"/>
  </w:num>
  <w:num w:numId="23">
    <w:abstractNumId w:val="15"/>
  </w:num>
  <w:num w:numId="24">
    <w:abstractNumId w:val="22"/>
  </w:num>
  <w:num w:numId="25">
    <w:abstractNumId w:val="0"/>
  </w:num>
  <w:num w:numId="26">
    <w:abstractNumId w:val="3"/>
  </w:num>
  <w:num w:numId="27">
    <w:abstractNumId w:val="12"/>
  </w:num>
  <w:num w:numId="28">
    <w:abstractNumId w:val="16"/>
  </w:num>
  <w:num w:numId="29">
    <w:abstractNumId w:val="2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813"/>
    <w:rsid w:val="0000038F"/>
    <w:rsid w:val="00000E7D"/>
    <w:rsid w:val="000108CC"/>
    <w:rsid w:val="00013FA1"/>
    <w:rsid w:val="00014FDD"/>
    <w:rsid w:val="00020AF5"/>
    <w:rsid w:val="000247B6"/>
    <w:rsid w:val="00025A6D"/>
    <w:rsid w:val="00036E6F"/>
    <w:rsid w:val="0004043C"/>
    <w:rsid w:val="00043C69"/>
    <w:rsid w:val="00046622"/>
    <w:rsid w:val="000502F6"/>
    <w:rsid w:val="00050370"/>
    <w:rsid w:val="000516AA"/>
    <w:rsid w:val="000549AB"/>
    <w:rsid w:val="00056B47"/>
    <w:rsid w:val="00056CAB"/>
    <w:rsid w:val="00060B96"/>
    <w:rsid w:val="00062CE2"/>
    <w:rsid w:val="00070997"/>
    <w:rsid w:val="00077AFF"/>
    <w:rsid w:val="00082339"/>
    <w:rsid w:val="0008376F"/>
    <w:rsid w:val="00085BA0"/>
    <w:rsid w:val="000907E0"/>
    <w:rsid w:val="00091163"/>
    <w:rsid w:val="00091D16"/>
    <w:rsid w:val="00095C4A"/>
    <w:rsid w:val="000A3EF8"/>
    <w:rsid w:val="000B36D8"/>
    <w:rsid w:val="000B377E"/>
    <w:rsid w:val="000B39B2"/>
    <w:rsid w:val="000B786B"/>
    <w:rsid w:val="000C5CF1"/>
    <w:rsid w:val="000C65A9"/>
    <w:rsid w:val="000D3A75"/>
    <w:rsid w:val="000D492D"/>
    <w:rsid w:val="000D4AF2"/>
    <w:rsid w:val="000D5580"/>
    <w:rsid w:val="000E0E7E"/>
    <w:rsid w:val="000E0F59"/>
    <w:rsid w:val="000E5405"/>
    <w:rsid w:val="000E666E"/>
    <w:rsid w:val="000E66A0"/>
    <w:rsid w:val="000F51A0"/>
    <w:rsid w:val="000F6082"/>
    <w:rsid w:val="000F7207"/>
    <w:rsid w:val="00102825"/>
    <w:rsid w:val="00104D82"/>
    <w:rsid w:val="00105DC9"/>
    <w:rsid w:val="00105F49"/>
    <w:rsid w:val="0011226D"/>
    <w:rsid w:val="00113314"/>
    <w:rsid w:val="00116DA9"/>
    <w:rsid w:val="00126E51"/>
    <w:rsid w:val="001273AC"/>
    <w:rsid w:val="001329D5"/>
    <w:rsid w:val="00132C36"/>
    <w:rsid w:val="0013538F"/>
    <w:rsid w:val="001415F0"/>
    <w:rsid w:val="001423A8"/>
    <w:rsid w:val="00143706"/>
    <w:rsid w:val="001454C4"/>
    <w:rsid w:val="00145F77"/>
    <w:rsid w:val="00154C4B"/>
    <w:rsid w:val="00155750"/>
    <w:rsid w:val="00156929"/>
    <w:rsid w:val="00160D28"/>
    <w:rsid w:val="00171239"/>
    <w:rsid w:val="001729B1"/>
    <w:rsid w:val="001752F3"/>
    <w:rsid w:val="001808B2"/>
    <w:rsid w:val="00181137"/>
    <w:rsid w:val="00184DD4"/>
    <w:rsid w:val="00186AF9"/>
    <w:rsid w:val="00190FCD"/>
    <w:rsid w:val="001A66EE"/>
    <w:rsid w:val="001A7620"/>
    <w:rsid w:val="001A7CC6"/>
    <w:rsid w:val="001B052B"/>
    <w:rsid w:val="001C5852"/>
    <w:rsid w:val="001D04CB"/>
    <w:rsid w:val="001D357F"/>
    <w:rsid w:val="001D39D7"/>
    <w:rsid w:val="001D57BF"/>
    <w:rsid w:val="001D7635"/>
    <w:rsid w:val="001E05CA"/>
    <w:rsid w:val="001E0EDF"/>
    <w:rsid w:val="001E45CA"/>
    <w:rsid w:val="001E4B4F"/>
    <w:rsid w:val="001E63B1"/>
    <w:rsid w:val="001E7E37"/>
    <w:rsid w:val="001F2561"/>
    <w:rsid w:val="001F2E5C"/>
    <w:rsid w:val="00203573"/>
    <w:rsid w:val="002054FE"/>
    <w:rsid w:val="002106C4"/>
    <w:rsid w:val="00221C68"/>
    <w:rsid w:val="00222293"/>
    <w:rsid w:val="00225D08"/>
    <w:rsid w:val="00227948"/>
    <w:rsid w:val="002311CB"/>
    <w:rsid w:val="002369E1"/>
    <w:rsid w:val="00237675"/>
    <w:rsid w:val="0024334D"/>
    <w:rsid w:val="002543AE"/>
    <w:rsid w:val="0026350C"/>
    <w:rsid w:val="002705A8"/>
    <w:rsid w:val="00275B2E"/>
    <w:rsid w:val="00276AB4"/>
    <w:rsid w:val="002909D4"/>
    <w:rsid w:val="00295211"/>
    <w:rsid w:val="00295553"/>
    <w:rsid w:val="002A0A8F"/>
    <w:rsid w:val="002A4190"/>
    <w:rsid w:val="002A4D4B"/>
    <w:rsid w:val="002A7F24"/>
    <w:rsid w:val="002B0EAA"/>
    <w:rsid w:val="002B178D"/>
    <w:rsid w:val="002B3871"/>
    <w:rsid w:val="002B5E1C"/>
    <w:rsid w:val="002C3166"/>
    <w:rsid w:val="002C735A"/>
    <w:rsid w:val="002D4A4B"/>
    <w:rsid w:val="002D4DC8"/>
    <w:rsid w:val="002E09A7"/>
    <w:rsid w:val="002E2801"/>
    <w:rsid w:val="002E3089"/>
    <w:rsid w:val="002E5990"/>
    <w:rsid w:val="002E5ACE"/>
    <w:rsid w:val="002F179B"/>
    <w:rsid w:val="00303711"/>
    <w:rsid w:val="00305F58"/>
    <w:rsid w:val="00306894"/>
    <w:rsid w:val="00321C51"/>
    <w:rsid w:val="003225A1"/>
    <w:rsid w:val="00322619"/>
    <w:rsid w:val="00322CF6"/>
    <w:rsid w:val="00326F87"/>
    <w:rsid w:val="00332A15"/>
    <w:rsid w:val="003357A3"/>
    <w:rsid w:val="00337E58"/>
    <w:rsid w:val="00340C60"/>
    <w:rsid w:val="003411DB"/>
    <w:rsid w:val="00346754"/>
    <w:rsid w:val="00351378"/>
    <w:rsid w:val="003529CA"/>
    <w:rsid w:val="00352BC7"/>
    <w:rsid w:val="003537E4"/>
    <w:rsid w:val="00353910"/>
    <w:rsid w:val="00356A73"/>
    <w:rsid w:val="0036128B"/>
    <w:rsid w:val="003618BE"/>
    <w:rsid w:val="003651E2"/>
    <w:rsid w:val="00371423"/>
    <w:rsid w:val="00372FB7"/>
    <w:rsid w:val="00375D12"/>
    <w:rsid w:val="003764AB"/>
    <w:rsid w:val="00380EAC"/>
    <w:rsid w:val="00386FF0"/>
    <w:rsid w:val="0039394C"/>
    <w:rsid w:val="00394602"/>
    <w:rsid w:val="003A3F21"/>
    <w:rsid w:val="003A7DD5"/>
    <w:rsid w:val="003B1C7A"/>
    <w:rsid w:val="003B3007"/>
    <w:rsid w:val="003B569B"/>
    <w:rsid w:val="003B6EC2"/>
    <w:rsid w:val="003C1FF5"/>
    <w:rsid w:val="003C4C3B"/>
    <w:rsid w:val="003C659C"/>
    <w:rsid w:val="003C6AD8"/>
    <w:rsid w:val="003D146D"/>
    <w:rsid w:val="003E3FE7"/>
    <w:rsid w:val="003E467E"/>
    <w:rsid w:val="003E715C"/>
    <w:rsid w:val="003F138A"/>
    <w:rsid w:val="003F4F7A"/>
    <w:rsid w:val="0040424F"/>
    <w:rsid w:val="0040598B"/>
    <w:rsid w:val="00422C00"/>
    <w:rsid w:val="0042629F"/>
    <w:rsid w:val="004412A9"/>
    <w:rsid w:val="00444E71"/>
    <w:rsid w:val="00446654"/>
    <w:rsid w:val="00446B0B"/>
    <w:rsid w:val="00447354"/>
    <w:rsid w:val="00456371"/>
    <w:rsid w:val="00456AE4"/>
    <w:rsid w:val="004635E6"/>
    <w:rsid w:val="00463FFB"/>
    <w:rsid w:val="0046442A"/>
    <w:rsid w:val="00464A4E"/>
    <w:rsid w:val="00465506"/>
    <w:rsid w:val="00477D82"/>
    <w:rsid w:val="00483242"/>
    <w:rsid w:val="004923AE"/>
    <w:rsid w:val="0049387B"/>
    <w:rsid w:val="00495C83"/>
    <w:rsid w:val="004A3558"/>
    <w:rsid w:val="004B47DE"/>
    <w:rsid w:val="004B49E4"/>
    <w:rsid w:val="004B4C75"/>
    <w:rsid w:val="004B6A06"/>
    <w:rsid w:val="004C2A09"/>
    <w:rsid w:val="004C31EB"/>
    <w:rsid w:val="004C3A90"/>
    <w:rsid w:val="004C3C76"/>
    <w:rsid w:val="004C48DC"/>
    <w:rsid w:val="004C7596"/>
    <w:rsid w:val="004D2385"/>
    <w:rsid w:val="004D2D40"/>
    <w:rsid w:val="004D7398"/>
    <w:rsid w:val="004E5786"/>
    <w:rsid w:val="004F6D57"/>
    <w:rsid w:val="004F7968"/>
    <w:rsid w:val="004F7FBB"/>
    <w:rsid w:val="00502384"/>
    <w:rsid w:val="00513A8C"/>
    <w:rsid w:val="00516F9E"/>
    <w:rsid w:val="00517730"/>
    <w:rsid w:val="00517DBD"/>
    <w:rsid w:val="00522526"/>
    <w:rsid w:val="00531066"/>
    <w:rsid w:val="00532E32"/>
    <w:rsid w:val="00540F20"/>
    <w:rsid w:val="005413E5"/>
    <w:rsid w:val="00542767"/>
    <w:rsid w:val="00542791"/>
    <w:rsid w:val="00542A0A"/>
    <w:rsid w:val="005473ED"/>
    <w:rsid w:val="00547495"/>
    <w:rsid w:val="005500F3"/>
    <w:rsid w:val="00550D1C"/>
    <w:rsid w:val="0055275D"/>
    <w:rsid w:val="00555131"/>
    <w:rsid w:val="00557C47"/>
    <w:rsid w:val="00563897"/>
    <w:rsid w:val="00564783"/>
    <w:rsid w:val="00567041"/>
    <w:rsid w:val="00567102"/>
    <w:rsid w:val="005674BA"/>
    <w:rsid w:val="00571A84"/>
    <w:rsid w:val="005749BC"/>
    <w:rsid w:val="00583E97"/>
    <w:rsid w:val="005840A8"/>
    <w:rsid w:val="0058433E"/>
    <w:rsid w:val="005864E3"/>
    <w:rsid w:val="00593047"/>
    <w:rsid w:val="005954CC"/>
    <w:rsid w:val="00596855"/>
    <w:rsid w:val="00597B9A"/>
    <w:rsid w:val="005A0C52"/>
    <w:rsid w:val="005A0D60"/>
    <w:rsid w:val="005A27D0"/>
    <w:rsid w:val="005A3B25"/>
    <w:rsid w:val="005A4754"/>
    <w:rsid w:val="005A4C3F"/>
    <w:rsid w:val="005B0705"/>
    <w:rsid w:val="005B65B1"/>
    <w:rsid w:val="005B70FF"/>
    <w:rsid w:val="005B7B42"/>
    <w:rsid w:val="005C13EF"/>
    <w:rsid w:val="005C5828"/>
    <w:rsid w:val="005C6C18"/>
    <w:rsid w:val="005D28C5"/>
    <w:rsid w:val="005D39F5"/>
    <w:rsid w:val="005D5DCA"/>
    <w:rsid w:val="005D612E"/>
    <w:rsid w:val="005E00AE"/>
    <w:rsid w:val="005F415A"/>
    <w:rsid w:val="005F6553"/>
    <w:rsid w:val="005F742B"/>
    <w:rsid w:val="005F7A20"/>
    <w:rsid w:val="006005D1"/>
    <w:rsid w:val="0060223F"/>
    <w:rsid w:val="00602C53"/>
    <w:rsid w:val="00606A7A"/>
    <w:rsid w:val="0061184D"/>
    <w:rsid w:val="00622D59"/>
    <w:rsid w:val="00624009"/>
    <w:rsid w:val="00634EDC"/>
    <w:rsid w:val="006359BB"/>
    <w:rsid w:val="0063694C"/>
    <w:rsid w:val="00641E4C"/>
    <w:rsid w:val="00646914"/>
    <w:rsid w:val="00646991"/>
    <w:rsid w:val="00652518"/>
    <w:rsid w:val="00657514"/>
    <w:rsid w:val="00667BFC"/>
    <w:rsid w:val="00670545"/>
    <w:rsid w:val="00671D7F"/>
    <w:rsid w:val="00672B7F"/>
    <w:rsid w:val="00677012"/>
    <w:rsid w:val="00677DA4"/>
    <w:rsid w:val="00686DBE"/>
    <w:rsid w:val="00691558"/>
    <w:rsid w:val="00694558"/>
    <w:rsid w:val="00697B5B"/>
    <w:rsid w:val="006A1E8B"/>
    <w:rsid w:val="006A2EE6"/>
    <w:rsid w:val="006A3012"/>
    <w:rsid w:val="006A37F5"/>
    <w:rsid w:val="006A6443"/>
    <w:rsid w:val="006B4A70"/>
    <w:rsid w:val="006B699E"/>
    <w:rsid w:val="006B761B"/>
    <w:rsid w:val="006C0C25"/>
    <w:rsid w:val="006C2A30"/>
    <w:rsid w:val="006C4825"/>
    <w:rsid w:val="006D3031"/>
    <w:rsid w:val="006D6E41"/>
    <w:rsid w:val="006E0079"/>
    <w:rsid w:val="006E4757"/>
    <w:rsid w:val="006F1DF4"/>
    <w:rsid w:val="006F58C8"/>
    <w:rsid w:val="006F5B75"/>
    <w:rsid w:val="006F79DA"/>
    <w:rsid w:val="0070199D"/>
    <w:rsid w:val="00703EC1"/>
    <w:rsid w:val="00704736"/>
    <w:rsid w:val="00704AE0"/>
    <w:rsid w:val="00710178"/>
    <w:rsid w:val="007121F1"/>
    <w:rsid w:val="007129EE"/>
    <w:rsid w:val="00714DFC"/>
    <w:rsid w:val="00715B52"/>
    <w:rsid w:val="007163EC"/>
    <w:rsid w:val="00717228"/>
    <w:rsid w:val="00717D49"/>
    <w:rsid w:val="0072048C"/>
    <w:rsid w:val="00721DC3"/>
    <w:rsid w:val="00723063"/>
    <w:rsid w:val="007274AC"/>
    <w:rsid w:val="00743C06"/>
    <w:rsid w:val="0074506D"/>
    <w:rsid w:val="00745436"/>
    <w:rsid w:val="007518E2"/>
    <w:rsid w:val="00754241"/>
    <w:rsid w:val="00761C93"/>
    <w:rsid w:val="0076750A"/>
    <w:rsid w:val="007702EB"/>
    <w:rsid w:val="00771375"/>
    <w:rsid w:val="00773632"/>
    <w:rsid w:val="0077648C"/>
    <w:rsid w:val="00783469"/>
    <w:rsid w:val="00792D58"/>
    <w:rsid w:val="007A4626"/>
    <w:rsid w:val="007B3656"/>
    <w:rsid w:val="007B384E"/>
    <w:rsid w:val="007B3BAB"/>
    <w:rsid w:val="007B5868"/>
    <w:rsid w:val="007C4018"/>
    <w:rsid w:val="007C4C3A"/>
    <w:rsid w:val="007C4D4D"/>
    <w:rsid w:val="007D32B2"/>
    <w:rsid w:val="007D3B5F"/>
    <w:rsid w:val="007E6064"/>
    <w:rsid w:val="007E610B"/>
    <w:rsid w:val="007E7815"/>
    <w:rsid w:val="007F087E"/>
    <w:rsid w:val="007F2F68"/>
    <w:rsid w:val="007F2F76"/>
    <w:rsid w:val="007F64EA"/>
    <w:rsid w:val="008060FE"/>
    <w:rsid w:val="00807448"/>
    <w:rsid w:val="008120DA"/>
    <w:rsid w:val="00813763"/>
    <w:rsid w:val="00814BA6"/>
    <w:rsid w:val="008157A1"/>
    <w:rsid w:val="00815BAE"/>
    <w:rsid w:val="00821F8A"/>
    <w:rsid w:val="00831E9E"/>
    <w:rsid w:val="008350F8"/>
    <w:rsid w:val="0084028D"/>
    <w:rsid w:val="008426F9"/>
    <w:rsid w:val="00846424"/>
    <w:rsid w:val="008515D1"/>
    <w:rsid w:val="00856A14"/>
    <w:rsid w:val="00857820"/>
    <w:rsid w:val="0086557F"/>
    <w:rsid w:val="0086743B"/>
    <w:rsid w:val="0087032A"/>
    <w:rsid w:val="00871372"/>
    <w:rsid w:val="00873E04"/>
    <w:rsid w:val="00880474"/>
    <w:rsid w:val="008808C2"/>
    <w:rsid w:val="00882AD5"/>
    <w:rsid w:val="0088664F"/>
    <w:rsid w:val="00892D9B"/>
    <w:rsid w:val="008932CB"/>
    <w:rsid w:val="008A1BF8"/>
    <w:rsid w:val="008A244B"/>
    <w:rsid w:val="008A5BEA"/>
    <w:rsid w:val="008B02FD"/>
    <w:rsid w:val="008B0AAA"/>
    <w:rsid w:val="008B3EF2"/>
    <w:rsid w:val="008B44E5"/>
    <w:rsid w:val="008B54C1"/>
    <w:rsid w:val="008B6FDF"/>
    <w:rsid w:val="008C4FF5"/>
    <w:rsid w:val="008C7C66"/>
    <w:rsid w:val="008D32DC"/>
    <w:rsid w:val="008D3C9B"/>
    <w:rsid w:val="008D43AE"/>
    <w:rsid w:val="008E2FD3"/>
    <w:rsid w:val="008E4146"/>
    <w:rsid w:val="008E6642"/>
    <w:rsid w:val="008F31F0"/>
    <w:rsid w:val="009116AE"/>
    <w:rsid w:val="0091234B"/>
    <w:rsid w:val="00912686"/>
    <w:rsid w:val="0091358C"/>
    <w:rsid w:val="00916FD8"/>
    <w:rsid w:val="00921A9F"/>
    <w:rsid w:val="0093348A"/>
    <w:rsid w:val="0093580B"/>
    <w:rsid w:val="0093602E"/>
    <w:rsid w:val="00936A26"/>
    <w:rsid w:val="00940E37"/>
    <w:rsid w:val="00941A7E"/>
    <w:rsid w:val="0094350E"/>
    <w:rsid w:val="009447B3"/>
    <w:rsid w:val="009470EA"/>
    <w:rsid w:val="00954519"/>
    <w:rsid w:val="00965057"/>
    <w:rsid w:val="00970580"/>
    <w:rsid w:val="009711FE"/>
    <w:rsid w:val="00973527"/>
    <w:rsid w:val="00974786"/>
    <w:rsid w:val="009803E0"/>
    <w:rsid w:val="00985608"/>
    <w:rsid w:val="009968CA"/>
    <w:rsid w:val="009A5564"/>
    <w:rsid w:val="009B123A"/>
    <w:rsid w:val="009B1A47"/>
    <w:rsid w:val="009B4A51"/>
    <w:rsid w:val="009B6B40"/>
    <w:rsid w:val="009C39DE"/>
    <w:rsid w:val="009C4C5E"/>
    <w:rsid w:val="009D4DF7"/>
    <w:rsid w:val="009D6B57"/>
    <w:rsid w:val="009D73E4"/>
    <w:rsid w:val="009E1439"/>
    <w:rsid w:val="009E5228"/>
    <w:rsid w:val="009E52E0"/>
    <w:rsid w:val="009E5DEC"/>
    <w:rsid w:val="009F1530"/>
    <w:rsid w:val="009F16C3"/>
    <w:rsid w:val="00A03F7B"/>
    <w:rsid w:val="00A055AA"/>
    <w:rsid w:val="00A10168"/>
    <w:rsid w:val="00A11332"/>
    <w:rsid w:val="00A11FA8"/>
    <w:rsid w:val="00A15C89"/>
    <w:rsid w:val="00A1738B"/>
    <w:rsid w:val="00A266EA"/>
    <w:rsid w:val="00A32EDA"/>
    <w:rsid w:val="00A468E8"/>
    <w:rsid w:val="00A50D6C"/>
    <w:rsid w:val="00A50F19"/>
    <w:rsid w:val="00A5649A"/>
    <w:rsid w:val="00A63A32"/>
    <w:rsid w:val="00A63E56"/>
    <w:rsid w:val="00A66F6E"/>
    <w:rsid w:val="00A75025"/>
    <w:rsid w:val="00A77D9F"/>
    <w:rsid w:val="00A8265C"/>
    <w:rsid w:val="00A836BE"/>
    <w:rsid w:val="00A9161D"/>
    <w:rsid w:val="00A9335D"/>
    <w:rsid w:val="00A9472B"/>
    <w:rsid w:val="00A977CF"/>
    <w:rsid w:val="00AA0AF4"/>
    <w:rsid w:val="00AA186B"/>
    <w:rsid w:val="00AA3098"/>
    <w:rsid w:val="00AC54DA"/>
    <w:rsid w:val="00AD0CB3"/>
    <w:rsid w:val="00AD15C7"/>
    <w:rsid w:val="00AD4409"/>
    <w:rsid w:val="00AD447B"/>
    <w:rsid w:val="00AD6E2F"/>
    <w:rsid w:val="00AE3024"/>
    <w:rsid w:val="00AF1C7E"/>
    <w:rsid w:val="00AF4215"/>
    <w:rsid w:val="00AF664F"/>
    <w:rsid w:val="00B11921"/>
    <w:rsid w:val="00B17663"/>
    <w:rsid w:val="00B17935"/>
    <w:rsid w:val="00B21D68"/>
    <w:rsid w:val="00B235A2"/>
    <w:rsid w:val="00B25E4F"/>
    <w:rsid w:val="00B328DC"/>
    <w:rsid w:val="00B33B55"/>
    <w:rsid w:val="00B379F7"/>
    <w:rsid w:val="00B40076"/>
    <w:rsid w:val="00B439EB"/>
    <w:rsid w:val="00B4523E"/>
    <w:rsid w:val="00B61394"/>
    <w:rsid w:val="00B63026"/>
    <w:rsid w:val="00B63123"/>
    <w:rsid w:val="00B65972"/>
    <w:rsid w:val="00B71DA3"/>
    <w:rsid w:val="00B83C9C"/>
    <w:rsid w:val="00B9333F"/>
    <w:rsid w:val="00B94E86"/>
    <w:rsid w:val="00B94F70"/>
    <w:rsid w:val="00BA3184"/>
    <w:rsid w:val="00BA6BB6"/>
    <w:rsid w:val="00BB08DC"/>
    <w:rsid w:val="00BB17D0"/>
    <w:rsid w:val="00BB66B7"/>
    <w:rsid w:val="00BC02EF"/>
    <w:rsid w:val="00BC4A26"/>
    <w:rsid w:val="00BD01D6"/>
    <w:rsid w:val="00BD12A9"/>
    <w:rsid w:val="00BE5A6D"/>
    <w:rsid w:val="00BE5B59"/>
    <w:rsid w:val="00BE5D25"/>
    <w:rsid w:val="00BE7E8C"/>
    <w:rsid w:val="00BF2001"/>
    <w:rsid w:val="00BF5862"/>
    <w:rsid w:val="00BF775B"/>
    <w:rsid w:val="00C02EFD"/>
    <w:rsid w:val="00C1079F"/>
    <w:rsid w:val="00C110EA"/>
    <w:rsid w:val="00C14F23"/>
    <w:rsid w:val="00C160D6"/>
    <w:rsid w:val="00C17910"/>
    <w:rsid w:val="00C231D7"/>
    <w:rsid w:val="00C2526A"/>
    <w:rsid w:val="00C334E9"/>
    <w:rsid w:val="00C4130A"/>
    <w:rsid w:val="00C41477"/>
    <w:rsid w:val="00C41590"/>
    <w:rsid w:val="00C4295C"/>
    <w:rsid w:val="00C45A26"/>
    <w:rsid w:val="00C550E5"/>
    <w:rsid w:val="00C57061"/>
    <w:rsid w:val="00C57AE6"/>
    <w:rsid w:val="00C629A8"/>
    <w:rsid w:val="00C7021C"/>
    <w:rsid w:val="00C705E4"/>
    <w:rsid w:val="00C816DB"/>
    <w:rsid w:val="00C875B8"/>
    <w:rsid w:val="00C8771D"/>
    <w:rsid w:val="00C921FC"/>
    <w:rsid w:val="00CA0C6B"/>
    <w:rsid w:val="00CA58EB"/>
    <w:rsid w:val="00CA6198"/>
    <w:rsid w:val="00CA6720"/>
    <w:rsid w:val="00CA684D"/>
    <w:rsid w:val="00CA70D5"/>
    <w:rsid w:val="00CB395A"/>
    <w:rsid w:val="00CB44E1"/>
    <w:rsid w:val="00CB487B"/>
    <w:rsid w:val="00CB5EE1"/>
    <w:rsid w:val="00CC16E2"/>
    <w:rsid w:val="00CC58B1"/>
    <w:rsid w:val="00CD687B"/>
    <w:rsid w:val="00CE0D26"/>
    <w:rsid w:val="00CE5994"/>
    <w:rsid w:val="00CE7DAD"/>
    <w:rsid w:val="00CF0C8C"/>
    <w:rsid w:val="00CF3CBF"/>
    <w:rsid w:val="00CF7657"/>
    <w:rsid w:val="00CF7907"/>
    <w:rsid w:val="00CF7BEB"/>
    <w:rsid w:val="00D00AA9"/>
    <w:rsid w:val="00D04E28"/>
    <w:rsid w:val="00D10216"/>
    <w:rsid w:val="00D103A8"/>
    <w:rsid w:val="00D128FD"/>
    <w:rsid w:val="00D1298C"/>
    <w:rsid w:val="00D20543"/>
    <w:rsid w:val="00D25755"/>
    <w:rsid w:val="00D30F3F"/>
    <w:rsid w:val="00D30FA3"/>
    <w:rsid w:val="00D34F7E"/>
    <w:rsid w:val="00D3608D"/>
    <w:rsid w:val="00D3740A"/>
    <w:rsid w:val="00D404A0"/>
    <w:rsid w:val="00D4167C"/>
    <w:rsid w:val="00D41C80"/>
    <w:rsid w:val="00D46D6A"/>
    <w:rsid w:val="00D50E55"/>
    <w:rsid w:val="00D56F1F"/>
    <w:rsid w:val="00D60D2D"/>
    <w:rsid w:val="00D61F3D"/>
    <w:rsid w:val="00D66516"/>
    <w:rsid w:val="00D76F2D"/>
    <w:rsid w:val="00D83805"/>
    <w:rsid w:val="00D83B19"/>
    <w:rsid w:val="00D95F53"/>
    <w:rsid w:val="00D979FD"/>
    <w:rsid w:val="00D97E79"/>
    <w:rsid w:val="00DA036E"/>
    <w:rsid w:val="00DA0B0F"/>
    <w:rsid w:val="00DA0DBF"/>
    <w:rsid w:val="00DA3769"/>
    <w:rsid w:val="00DA5399"/>
    <w:rsid w:val="00DA5D8B"/>
    <w:rsid w:val="00DB0002"/>
    <w:rsid w:val="00DB0DFD"/>
    <w:rsid w:val="00DB1164"/>
    <w:rsid w:val="00DB6D52"/>
    <w:rsid w:val="00DC6813"/>
    <w:rsid w:val="00DC6D3E"/>
    <w:rsid w:val="00DC7EB9"/>
    <w:rsid w:val="00DD3CEE"/>
    <w:rsid w:val="00DD5AE8"/>
    <w:rsid w:val="00DE2C65"/>
    <w:rsid w:val="00DE37D6"/>
    <w:rsid w:val="00DE5299"/>
    <w:rsid w:val="00DE763F"/>
    <w:rsid w:val="00DF0337"/>
    <w:rsid w:val="00DF151D"/>
    <w:rsid w:val="00DF34B1"/>
    <w:rsid w:val="00DF620F"/>
    <w:rsid w:val="00DF6647"/>
    <w:rsid w:val="00DF720E"/>
    <w:rsid w:val="00E00448"/>
    <w:rsid w:val="00E022EB"/>
    <w:rsid w:val="00E02AF3"/>
    <w:rsid w:val="00E06DC2"/>
    <w:rsid w:val="00E10724"/>
    <w:rsid w:val="00E16071"/>
    <w:rsid w:val="00E17549"/>
    <w:rsid w:val="00E24666"/>
    <w:rsid w:val="00E258BD"/>
    <w:rsid w:val="00E36ED4"/>
    <w:rsid w:val="00E37BAB"/>
    <w:rsid w:val="00E44857"/>
    <w:rsid w:val="00E46C14"/>
    <w:rsid w:val="00E562B2"/>
    <w:rsid w:val="00E57AA2"/>
    <w:rsid w:val="00E7339A"/>
    <w:rsid w:val="00E755EE"/>
    <w:rsid w:val="00E801B9"/>
    <w:rsid w:val="00E8501E"/>
    <w:rsid w:val="00E86595"/>
    <w:rsid w:val="00E90C86"/>
    <w:rsid w:val="00E9667F"/>
    <w:rsid w:val="00EA152C"/>
    <w:rsid w:val="00EA3658"/>
    <w:rsid w:val="00EA7839"/>
    <w:rsid w:val="00EB131B"/>
    <w:rsid w:val="00EB15C2"/>
    <w:rsid w:val="00EB16FD"/>
    <w:rsid w:val="00EB7E03"/>
    <w:rsid w:val="00EC173F"/>
    <w:rsid w:val="00EC73B7"/>
    <w:rsid w:val="00ED4677"/>
    <w:rsid w:val="00EE001A"/>
    <w:rsid w:val="00EE2CF8"/>
    <w:rsid w:val="00EE6650"/>
    <w:rsid w:val="00EF3102"/>
    <w:rsid w:val="00EF5CDD"/>
    <w:rsid w:val="00F120CF"/>
    <w:rsid w:val="00F13225"/>
    <w:rsid w:val="00F13C4F"/>
    <w:rsid w:val="00F16342"/>
    <w:rsid w:val="00F175FC"/>
    <w:rsid w:val="00F239F7"/>
    <w:rsid w:val="00F31735"/>
    <w:rsid w:val="00F33B02"/>
    <w:rsid w:val="00F33D2C"/>
    <w:rsid w:val="00F33D94"/>
    <w:rsid w:val="00F37639"/>
    <w:rsid w:val="00F37CBF"/>
    <w:rsid w:val="00F41ED0"/>
    <w:rsid w:val="00F443C4"/>
    <w:rsid w:val="00F44D55"/>
    <w:rsid w:val="00F45A07"/>
    <w:rsid w:val="00F5376B"/>
    <w:rsid w:val="00F55EEA"/>
    <w:rsid w:val="00F60ECA"/>
    <w:rsid w:val="00F616E3"/>
    <w:rsid w:val="00F83673"/>
    <w:rsid w:val="00F847E9"/>
    <w:rsid w:val="00F931BF"/>
    <w:rsid w:val="00F93B8F"/>
    <w:rsid w:val="00FA1C8D"/>
    <w:rsid w:val="00FA2039"/>
    <w:rsid w:val="00FA5E16"/>
    <w:rsid w:val="00FB1BD0"/>
    <w:rsid w:val="00FB4EF8"/>
    <w:rsid w:val="00FB750F"/>
    <w:rsid w:val="00FB75DD"/>
    <w:rsid w:val="00FC5817"/>
    <w:rsid w:val="00FD4C05"/>
    <w:rsid w:val="00FD79B3"/>
    <w:rsid w:val="00FE40BB"/>
    <w:rsid w:val="00FF154D"/>
    <w:rsid w:val="00FF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BC07B2"/>
  <w14:defaultImageDpi w14:val="300"/>
  <w15:docId w15:val="{2A6E131E-53B6-D049-A513-C4DF3C747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DC6813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C6813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paragraph" w:styleId="Ttulo4">
    <w:name w:val="heading 4"/>
    <w:basedOn w:val="Normal"/>
    <w:link w:val="Ttulo4Char"/>
    <w:uiPriority w:val="9"/>
    <w:qFormat/>
    <w:rsid w:val="00DC6813"/>
    <w:pPr>
      <w:spacing w:before="100" w:beforeAutospacing="1" w:after="100" w:afterAutospacing="1"/>
      <w:outlineLvl w:val="3"/>
    </w:pPr>
    <w:rPr>
      <w:rFonts w:ascii="Times" w:hAnsi="Times"/>
      <w:b/>
      <w:b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6813"/>
    <w:rPr>
      <w:rFonts w:ascii="Times" w:hAnsi="Times"/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DC6813"/>
    <w:rPr>
      <w:rFonts w:ascii="Times" w:hAnsi="Times"/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DC6813"/>
    <w:rPr>
      <w:rFonts w:ascii="Times" w:hAnsi="Times"/>
      <w:b/>
      <w:bCs/>
    </w:rPr>
  </w:style>
  <w:style w:type="character" w:styleId="Hyperlink">
    <w:name w:val="Hyperlink"/>
    <w:basedOn w:val="Fontepargpadro"/>
    <w:uiPriority w:val="99"/>
    <w:semiHidden/>
    <w:unhideWhenUsed/>
    <w:rsid w:val="00DC6813"/>
    <w:rPr>
      <w:color w:val="0000FF"/>
      <w:u w:val="single"/>
    </w:rPr>
  </w:style>
  <w:style w:type="character" w:customStyle="1" w:styleId="big-title-text">
    <w:name w:val="big-title-text"/>
    <w:basedOn w:val="Fontepargpadro"/>
    <w:rsid w:val="00DC6813"/>
  </w:style>
  <w:style w:type="character" w:styleId="Forte">
    <w:name w:val="Strong"/>
    <w:basedOn w:val="Fontepargpadro"/>
    <w:uiPriority w:val="22"/>
    <w:qFormat/>
    <w:rsid w:val="00DC6813"/>
    <w:rPr>
      <w:b/>
      <w:b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DC6813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DC6813"/>
    <w:rPr>
      <w:rFonts w:ascii="Arial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DC6813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DC6813"/>
    <w:rPr>
      <w:rFonts w:ascii="Arial" w:hAnsi="Arial"/>
      <w:vanish/>
      <w:sz w:val="16"/>
      <w:szCs w:val="16"/>
    </w:rPr>
  </w:style>
  <w:style w:type="character" w:customStyle="1" w:styleId="hidden-xs">
    <w:name w:val="hidden-xs"/>
    <w:basedOn w:val="Fontepargpadro"/>
    <w:rsid w:val="00DC6813"/>
  </w:style>
  <w:style w:type="character" w:customStyle="1" w:styleId="pull-right">
    <w:name w:val="pull-right"/>
    <w:basedOn w:val="Fontepargpadro"/>
    <w:rsid w:val="00DC6813"/>
  </w:style>
  <w:style w:type="character" w:customStyle="1" w:styleId="disappear-right">
    <w:name w:val="disappear-right"/>
    <w:basedOn w:val="Fontepargpadro"/>
    <w:rsid w:val="00DC6813"/>
  </w:style>
  <w:style w:type="character" w:customStyle="1" w:styleId="totalfavoritas">
    <w:name w:val="totalfavoritas"/>
    <w:basedOn w:val="Fontepargpadro"/>
    <w:rsid w:val="00DC6813"/>
  </w:style>
  <w:style w:type="paragraph" w:styleId="NormalWeb">
    <w:name w:val="Normal (Web)"/>
    <w:basedOn w:val="Normal"/>
    <w:uiPriority w:val="99"/>
    <w:unhideWhenUsed/>
    <w:qFormat/>
    <w:rsid w:val="00DC6813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label">
    <w:name w:val="label"/>
    <w:basedOn w:val="Fontepargpadro"/>
    <w:rsid w:val="00DC6813"/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DC68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DC6813"/>
    <w:rPr>
      <w:rFonts w:ascii="Courier" w:hAnsi="Courier" w:cs="Courier"/>
      <w:sz w:val="20"/>
      <w:szCs w:val="20"/>
    </w:rPr>
  </w:style>
  <w:style w:type="paragraph" w:customStyle="1" w:styleId="data-publicacao">
    <w:name w:val="data-publicacao"/>
    <w:basedOn w:val="Normal"/>
    <w:rsid w:val="00DC6813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copy">
    <w:name w:val="copy"/>
    <w:basedOn w:val="Normal"/>
    <w:rsid w:val="00DC6813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liz">
    <w:name w:val="liz"/>
    <w:basedOn w:val="Normal"/>
    <w:rsid w:val="00DC6813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6813"/>
    <w:rPr>
      <w:rFonts w:ascii="Lucida Grande" w:hAnsi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6813"/>
    <w:rPr>
      <w:rFonts w:ascii="Lucida Grande" w:hAnsi="Lucida Grande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10178"/>
    <w:pPr>
      <w:spacing w:after="200" w:line="276" w:lineRule="auto"/>
      <w:ind w:left="708"/>
    </w:pPr>
    <w:rPr>
      <w:rFonts w:ascii="Calibri" w:eastAsia="Calibri" w:hAnsi="Calibri" w:cs="Times New Roman"/>
      <w:sz w:val="22"/>
      <w:szCs w:val="22"/>
    </w:rPr>
  </w:style>
  <w:style w:type="paragraph" w:styleId="Corpodetexto">
    <w:name w:val="Body Text"/>
    <w:basedOn w:val="Normal"/>
    <w:link w:val="CorpodetextoChar"/>
    <w:rsid w:val="009A5564"/>
    <w:pPr>
      <w:jc w:val="both"/>
    </w:pPr>
    <w:rPr>
      <w:rFonts w:ascii="Times New Roman" w:eastAsia="Times New Roman" w:hAnsi="Times New Roman" w:cs="Times New Roman"/>
      <w:color w:val="00000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A5564"/>
    <w:rPr>
      <w:rFonts w:ascii="Times New Roman" w:eastAsia="Times New Roman" w:hAnsi="Times New Roman" w:cs="Times New Roman"/>
      <w:color w:val="000000"/>
      <w:lang w:eastAsia="pt-BR"/>
    </w:rPr>
  </w:style>
  <w:style w:type="paragraph" w:customStyle="1" w:styleId="Textbody">
    <w:name w:val="Text body"/>
    <w:basedOn w:val="Normal"/>
    <w:rsid w:val="009447B3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character" w:customStyle="1" w:styleId="nfaseforte">
    <w:name w:val="Ênfase forte"/>
    <w:rsid w:val="00BB17D0"/>
    <w:rPr>
      <w:b/>
      <w:bCs/>
    </w:rPr>
  </w:style>
  <w:style w:type="table" w:styleId="Tabelacomgrade">
    <w:name w:val="Table Grid"/>
    <w:basedOn w:val="Tabelanormal"/>
    <w:uiPriority w:val="59"/>
    <w:rsid w:val="004D2D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4z3">
    <w:name w:val="WW8Num4z3"/>
    <w:rsid w:val="00E44857"/>
  </w:style>
  <w:style w:type="paragraph" w:customStyle="1" w:styleId="p4">
    <w:name w:val="p4"/>
    <w:basedOn w:val="Normal"/>
    <w:rsid w:val="009F16C3"/>
    <w:pPr>
      <w:widowControl w:val="0"/>
      <w:tabs>
        <w:tab w:val="left" w:pos="4840"/>
      </w:tabs>
      <w:spacing w:line="240" w:lineRule="atLeast"/>
      <w:ind w:left="3400"/>
    </w:pPr>
    <w:rPr>
      <w:rFonts w:ascii="Times New Roman" w:eastAsia="Times New Roman" w:hAnsi="Times New Roman" w:cs="Times New Roman"/>
      <w:snapToGrid w:val="0"/>
      <w:szCs w:val="20"/>
      <w:lang w:eastAsia="pt-BR"/>
    </w:rPr>
  </w:style>
  <w:style w:type="paragraph" w:customStyle="1" w:styleId="p5">
    <w:name w:val="p5"/>
    <w:basedOn w:val="Normal"/>
    <w:rsid w:val="009F16C3"/>
    <w:pPr>
      <w:widowControl w:val="0"/>
      <w:tabs>
        <w:tab w:val="left" w:pos="1360"/>
      </w:tabs>
      <w:spacing w:line="240" w:lineRule="atLeast"/>
      <w:ind w:left="1440" w:firstLine="1296"/>
    </w:pPr>
    <w:rPr>
      <w:rFonts w:ascii="Times New Roman" w:eastAsia="Times New Roman" w:hAnsi="Times New Roman" w:cs="Times New Roman"/>
      <w:snapToGrid w:val="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B300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07"/>
  </w:style>
  <w:style w:type="paragraph" w:styleId="Rodap">
    <w:name w:val="footer"/>
    <w:basedOn w:val="Normal"/>
    <w:link w:val="RodapChar"/>
    <w:uiPriority w:val="99"/>
    <w:unhideWhenUsed/>
    <w:rsid w:val="003B300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B3007"/>
  </w:style>
  <w:style w:type="paragraph" w:styleId="Numerada">
    <w:name w:val="List Number"/>
    <w:basedOn w:val="Normal"/>
    <w:uiPriority w:val="99"/>
    <w:unhideWhenUsed/>
    <w:rsid w:val="00547495"/>
    <w:pPr>
      <w:numPr>
        <w:numId w:val="25"/>
      </w:numPr>
      <w:spacing w:after="200" w:line="276" w:lineRule="auto"/>
      <w:contextualSpacing/>
    </w:pPr>
    <w:rPr>
      <w:sz w:val="22"/>
      <w:szCs w:val="22"/>
      <w:lang w:val="en-US"/>
    </w:rPr>
  </w:style>
  <w:style w:type="paragraph" w:customStyle="1" w:styleId="p1">
    <w:name w:val="p1"/>
    <w:basedOn w:val="Normal"/>
    <w:rsid w:val="0039460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styleId="SemEspaamento">
    <w:name w:val="No Spacing"/>
    <w:basedOn w:val="Normal"/>
    <w:uiPriority w:val="1"/>
    <w:qFormat/>
    <w:rsid w:val="00F45A07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89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5536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32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62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0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66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12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375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4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101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0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613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741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658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491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4078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351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462804">
                          <w:marLeft w:val="225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100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184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145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0339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90753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9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87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78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672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214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415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5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25</Pages>
  <Words>9192</Words>
  <Characters>49642</Characters>
  <Application>Microsoft Office Word</Application>
  <DocSecurity>0</DocSecurity>
  <Lines>413</Lines>
  <Paragraphs>117</Paragraphs>
  <ScaleCrop>false</ScaleCrop>
  <HeadingPairs>
    <vt:vector size="8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14" baseType="lpstr">
      <vt:lpstr/>
      <vt:lpstr>    PROJETO DE LEI COMPLEMENTAR Nº 006/2025</vt:lpstr>
      <vt:lpstr>    DATA: 21 DE AGOSTO DE 2025</vt:lpstr>
      <vt:lpstr>    SÚMULA: DISPÕE SOBRE A ESTRUTURA ADMINISTRATIVA ORGANIZACIONAL DO PODER EXECUTIV</vt:lpstr>
      <vt:lpstr/>
      <vt:lpstr/>
      <vt:lpstr>Vera, Estado de Mato Grosso, em xxx de agosto de 2025.</vt:lpstr>
      <vt:lpstr/>
      <vt:lpstr>    PROJETO DE LEI Nº ___/2017</vt:lpstr>
      <vt:lpstr>    </vt:lpstr>
      <vt:lpstr>    DATA: __ DE ABRIL DE 2017</vt:lpstr>
      <vt:lpstr>DISPÕE SOBRE A ESTRUTURA ADMINISTRATIVA ORGANIZACIONAL DO PODER EXECUTIVO MUNICI</vt:lpstr>
      <vt:lpstr/>
      <vt:lpstr>O PREFEITO DO MUNICÍPIO DE LUCAS DO RIO VERDE, ESTADO DE MATO GROSSO, faz saber </vt:lpstr>
    </vt:vector>
  </TitlesOfParts>
  <Company/>
  <LinksUpToDate>false</LinksUpToDate>
  <CharactersWithSpaces>58717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Rondinelli Urias</dc:creator>
  <cp:keywords/>
  <dc:description/>
  <cp:lastModifiedBy>Jurídico</cp:lastModifiedBy>
  <cp:revision>250</cp:revision>
  <cp:lastPrinted>2024-12-30T13:37:00Z</cp:lastPrinted>
  <dcterms:created xsi:type="dcterms:W3CDTF">2024-10-16T03:37:00Z</dcterms:created>
  <dcterms:modified xsi:type="dcterms:W3CDTF">2025-08-21T12:34:00Z</dcterms:modified>
</cp:coreProperties>
</file>