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185FA44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C013EF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25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F9D58F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E530E">
        <w:rPr>
          <w:rFonts w:ascii="Arial" w:hAnsi="Arial" w:cs="Arial"/>
          <w:b/>
          <w:bCs/>
          <w:sz w:val="24"/>
          <w:szCs w:val="24"/>
        </w:rPr>
        <w:t>0</w:t>
      </w:r>
      <w:r w:rsidR="00C013EF">
        <w:rPr>
          <w:rFonts w:ascii="Arial" w:hAnsi="Arial" w:cs="Arial"/>
          <w:b/>
          <w:bCs/>
          <w:sz w:val="24"/>
          <w:szCs w:val="24"/>
        </w:rPr>
        <w:t>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F4663BB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C013EF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13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E530E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2A2FE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A13A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3EDF6000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C013EF" w:rsidRPr="00C013EF">
        <w:rPr>
          <w:rFonts w:ascii="Arial" w:hAnsi="Arial" w:cs="Arial"/>
        </w:rPr>
        <w:t>Institui o Plano Municipal de Saneamento Básico destinado à gestão dos serviços públicos municipais de saneamento básico, a saber: abastecimento de água, esgotamento sanitário, limpeza urbana, manejo de resíduos sólidos, drenagem urbana e manejo das águas pluviais, em todo o território do município de Acrelândia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6BA765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013EF">
        <w:rPr>
          <w:rFonts w:ascii="Arial" w:hAnsi="Arial" w:cs="Arial"/>
          <w:b/>
          <w:sz w:val="24"/>
          <w:szCs w:val="24"/>
        </w:rPr>
        <w:t>Projeto de Lei n° 05</w:t>
      </w:r>
      <w:r w:rsidR="00C013EF" w:rsidRPr="003C0809">
        <w:rPr>
          <w:rFonts w:ascii="Arial" w:hAnsi="Arial" w:cs="Arial"/>
          <w:sz w:val="24"/>
          <w:szCs w:val="24"/>
        </w:rPr>
        <w:t>,</w:t>
      </w:r>
      <w:r w:rsidR="00C013EF" w:rsidRPr="003C0809">
        <w:rPr>
          <w:rFonts w:ascii="Arial" w:hAnsi="Arial" w:cs="Arial"/>
          <w:b/>
          <w:sz w:val="24"/>
          <w:szCs w:val="24"/>
        </w:rPr>
        <w:t xml:space="preserve"> </w:t>
      </w:r>
      <w:r w:rsidR="00C013EF" w:rsidRPr="003C0809">
        <w:rPr>
          <w:rFonts w:ascii="Arial" w:hAnsi="Arial" w:cs="Arial"/>
          <w:sz w:val="24"/>
          <w:szCs w:val="24"/>
        </w:rPr>
        <w:t xml:space="preserve">de </w:t>
      </w:r>
      <w:r w:rsidR="00C013EF">
        <w:rPr>
          <w:rFonts w:ascii="Arial" w:hAnsi="Arial" w:cs="Arial"/>
          <w:sz w:val="24"/>
          <w:szCs w:val="24"/>
        </w:rPr>
        <w:t>13</w:t>
      </w:r>
      <w:r w:rsidR="00C013EF" w:rsidRPr="003C0809">
        <w:rPr>
          <w:rFonts w:ascii="Arial" w:hAnsi="Arial" w:cs="Arial"/>
          <w:sz w:val="24"/>
          <w:szCs w:val="24"/>
        </w:rPr>
        <w:t xml:space="preserve"> de </w:t>
      </w:r>
      <w:r w:rsidR="00C013EF">
        <w:rPr>
          <w:rFonts w:ascii="Arial" w:hAnsi="Arial" w:cs="Arial"/>
          <w:sz w:val="24"/>
          <w:szCs w:val="24"/>
        </w:rPr>
        <w:t>fevereiro</w:t>
      </w:r>
      <w:r w:rsidR="00C013EF" w:rsidRPr="003C0809">
        <w:rPr>
          <w:rFonts w:ascii="Arial" w:hAnsi="Arial" w:cs="Arial"/>
          <w:sz w:val="24"/>
          <w:szCs w:val="24"/>
        </w:rPr>
        <w:t xml:space="preserve"> de 202</w:t>
      </w:r>
      <w:r w:rsidR="00C013EF">
        <w:rPr>
          <w:rFonts w:ascii="Arial" w:hAnsi="Arial" w:cs="Arial"/>
          <w:sz w:val="24"/>
          <w:szCs w:val="24"/>
        </w:rPr>
        <w:t>5</w:t>
      </w:r>
      <w:r w:rsidR="00C013EF" w:rsidRPr="003C0809">
        <w:rPr>
          <w:rFonts w:ascii="Arial" w:hAnsi="Arial" w:cs="Arial"/>
          <w:sz w:val="24"/>
          <w:szCs w:val="24"/>
        </w:rPr>
        <w:t xml:space="preserve">, que, </w:t>
      </w:r>
      <w:r w:rsidR="00C013EF" w:rsidRPr="00BC206F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C013EF">
        <w:rPr>
          <w:rFonts w:ascii="Arial" w:hAnsi="Arial" w:cs="Arial"/>
          <w:b/>
          <w:bCs/>
          <w:sz w:val="24"/>
          <w:szCs w:val="24"/>
        </w:rPr>
        <w:t>Institui o Plano Municipal de Saneamento Básico destinado à gestão dos serviços públicos municipais de saneamento básico, a saber: abastecimento de água, esgotamento sanitário, limpeza urbana, manejo de resíduos sólidos, drenagem urbana e manejo das águas pluviais, em todo o território do município de Acrelândia</w:t>
      </w:r>
      <w:r w:rsidR="00C013EF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244DA6B7" w:rsidR="006F3680" w:rsidRDefault="006F3680" w:rsidP="00C013EF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C013EF">
        <w:rPr>
          <w:rFonts w:ascii="Arial" w:hAnsi="Arial" w:cs="Arial"/>
          <w:b/>
          <w:sz w:val="24"/>
          <w:szCs w:val="24"/>
        </w:rPr>
        <w:t>6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C013EF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C013EF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C013EF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02E3047" w:rsidR="006F3680" w:rsidRDefault="008E50DF" w:rsidP="00C013EF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C013EF">
        <w:rPr>
          <w:rFonts w:ascii="Arial" w:hAnsi="Arial" w:cs="Arial"/>
          <w:b/>
          <w:sz w:val="24"/>
          <w:szCs w:val="24"/>
        </w:rPr>
        <w:t>Projeto de Lei n° 05</w:t>
      </w:r>
      <w:r w:rsidR="00C013EF" w:rsidRPr="003C0809">
        <w:rPr>
          <w:rFonts w:ascii="Arial" w:hAnsi="Arial" w:cs="Arial"/>
          <w:sz w:val="24"/>
          <w:szCs w:val="24"/>
        </w:rPr>
        <w:t>,</w:t>
      </w:r>
      <w:r w:rsidR="00C013EF" w:rsidRPr="003C0809">
        <w:rPr>
          <w:rFonts w:ascii="Arial" w:hAnsi="Arial" w:cs="Arial"/>
          <w:b/>
          <w:sz w:val="24"/>
          <w:szCs w:val="24"/>
        </w:rPr>
        <w:t xml:space="preserve"> </w:t>
      </w:r>
      <w:r w:rsidR="00C013EF" w:rsidRPr="003C0809">
        <w:rPr>
          <w:rFonts w:ascii="Arial" w:hAnsi="Arial" w:cs="Arial"/>
          <w:sz w:val="24"/>
          <w:szCs w:val="24"/>
        </w:rPr>
        <w:t xml:space="preserve">de </w:t>
      </w:r>
      <w:r w:rsidR="00C013EF">
        <w:rPr>
          <w:rFonts w:ascii="Arial" w:hAnsi="Arial" w:cs="Arial"/>
          <w:sz w:val="24"/>
          <w:szCs w:val="24"/>
        </w:rPr>
        <w:t>13</w:t>
      </w:r>
      <w:r w:rsidR="00C013EF" w:rsidRPr="003C0809">
        <w:rPr>
          <w:rFonts w:ascii="Arial" w:hAnsi="Arial" w:cs="Arial"/>
          <w:sz w:val="24"/>
          <w:szCs w:val="24"/>
        </w:rPr>
        <w:t xml:space="preserve"> de </w:t>
      </w:r>
      <w:r w:rsidR="00C013EF">
        <w:rPr>
          <w:rFonts w:ascii="Arial" w:hAnsi="Arial" w:cs="Arial"/>
          <w:sz w:val="24"/>
          <w:szCs w:val="24"/>
        </w:rPr>
        <w:t>fevereiro</w:t>
      </w:r>
      <w:r w:rsidR="00C013EF" w:rsidRPr="003C0809">
        <w:rPr>
          <w:rFonts w:ascii="Arial" w:hAnsi="Arial" w:cs="Arial"/>
          <w:sz w:val="24"/>
          <w:szCs w:val="24"/>
        </w:rPr>
        <w:t xml:space="preserve"> de 202</w:t>
      </w:r>
      <w:r w:rsidR="00C013EF">
        <w:rPr>
          <w:rFonts w:ascii="Arial" w:hAnsi="Arial" w:cs="Arial"/>
          <w:sz w:val="24"/>
          <w:szCs w:val="24"/>
        </w:rPr>
        <w:t>5</w:t>
      </w:r>
      <w:r w:rsidR="00C013EF" w:rsidRPr="003C0809">
        <w:rPr>
          <w:rFonts w:ascii="Arial" w:hAnsi="Arial" w:cs="Arial"/>
          <w:sz w:val="24"/>
          <w:szCs w:val="24"/>
        </w:rPr>
        <w:t xml:space="preserve">, que, </w:t>
      </w:r>
      <w:r w:rsidR="00C013EF" w:rsidRPr="00BC206F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C013EF">
        <w:rPr>
          <w:rFonts w:ascii="Arial" w:hAnsi="Arial" w:cs="Arial"/>
          <w:b/>
          <w:bCs/>
          <w:sz w:val="24"/>
          <w:szCs w:val="24"/>
        </w:rPr>
        <w:t>Institui o Plano Municipal de Saneamento Básico destinado à gestão dos serviços públicos municipais de saneamento básico, a saber: abastecimento de água, esgotamento sanitário, limpeza urbana, manejo de resíduos sólidos, drenagem urbana e manejo das águas pluviais, em todo o território do município de Acrelândia</w:t>
      </w:r>
      <w:r w:rsidR="00C013EF" w:rsidRPr="003C0809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C013EF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2E8D51A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E530E">
        <w:rPr>
          <w:rFonts w:ascii="Arial" w:hAnsi="Arial" w:cs="Arial"/>
          <w:sz w:val="24"/>
          <w:szCs w:val="24"/>
        </w:rPr>
        <w:t xml:space="preserve">25 </w:t>
      </w:r>
      <w:r>
        <w:rPr>
          <w:rFonts w:ascii="Arial" w:hAnsi="Arial" w:cs="Arial"/>
          <w:sz w:val="24"/>
          <w:szCs w:val="24"/>
        </w:rPr>
        <w:t xml:space="preserve">de </w:t>
      </w:r>
      <w:r w:rsidR="000E530E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02F26DF6" w14:textId="77777777" w:rsidR="00C013EF" w:rsidRDefault="00C013EF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1F2B93CA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AEE51" w14:textId="77777777" w:rsidR="004063E4" w:rsidRDefault="004063E4" w:rsidP="008B1D5A">
      <w:r>
        <w:separator/>
      </w:r>
    </w:p>
  </w:endnote>
  <w:endnote w:type="continuationSeparator" w:id="0">
    <w:p w14:paraId="0C592372" w14:textId="77777777" w:rsidR="004063E4" w:rsidRDefault="004063E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9D560" w14:textId="77777777" w:rsidR="004063E4" w:rsidRDefault="004063E4" w:rsidP="008B1D5A">
      <w:r>
        <w:separator/>
      </w:r>
    </w:p>
  </w:footnote>
  <w:footnote w:type="continuationSeparator" w:id="0">
    <w:p w14:paraId="3E0DC49F" w14:textId="77777777" w:rsidR="004063E4" w:rsidRDefault="004063E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E2636"/>
    <w:rsid w:val="0033172C"/>
    <w:rsid w:val="00341C87"/>
    <w:rsid w:val="003A281E"/>
    <w:rsid w:val="003B2031"/>
    <w:rsid w:val="003E22F5"/>
    <w:rsid w:val="004063E4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06F4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013EF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762</Words>
  <Characters>4117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2025-03-25T16:42:00Z</cp:lastPrinted>
  <dcterms:created xsi:type="dcterms:W3CDTF">2025-03-25T16:47:00Z</dcterms:created>
  <dcterms:modified xsi:type="dcterms:W3CDTF">2025-03-25T16:47:00Z</dcterms:modified>
</cp:coreProperties>
</file>