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1D3174" w14:textId="52CE555E" w:rsidR="00357896" w:rsidRPr="00357896" w:rsidRDefault="00357896" w:rsidP="00357896">
      <w:pPr>
        <w:suppressAutoHyphens w:val="0"/>
        <w:ind w:firstLine="2835"/>
        <w:rPr>
          <w:rFonts w:ascii="Garamond" w:hAnsi="Garamond" w:cs="Arial"/>
          <w:b/>
          <w:bCs/>
          <w:sz w:val="26"/>
          <w:szCs w:val="26"/>
        </w:rPr>
      </w:pPr>
      <w:r w:rsidRPr="00357896">
        <w:rPr>
          <w:rFonts w:ascii="Garamond" w:hAnsi="Garamond"/>
          <w:b/>
          <w:bCs/>
          <w:noProof/>
          <w:sz w:val="26"/>
          <w:szCs w:val="26"/>
        </w:rPr>
        <mc:AlternateContent>
          <mc:Choice Requires="wps">
            <w:drawing>
              <wp:anchor distT="0" distB="0" distL="114300" distR="114300" simplePos="0" relativeHeight="251661312" behindDoc="0" locked="0" layoutInCell="0" allowOverlap="1" wp14:anchorId="192235B2" wp14:editId="5072A20A">
                <wp:simplePos x="0" y="0"/>
                <wp:positionH relativeFrom="column">
                  <wp:posOffset>-161925</wp:posOffset>
                </wp:positionH>
                <wp:positionV relativeFrom="paragraph">
                  <wp:posOffset>-635</wp:posOffset>
                </wp:positionV>
                <wp:extent cx="1853565" cy="822960"/>
                <wp:effectExtent l="0" t="0" r="13335" b="15240"/>
                <wp:wrapNone/>
                <wp:docPr id="693287436"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3565" cy="822960"/>
                        </a:xfrm>
                        <a:prstGeom prst="rect">
                          <a:avLst/>
                        </a:prstGeom>
                        <a:noFill/>
                        <a:ln w="0" cap="rnd">
                          <a:solidFill>
                            <a:srgbClr val="000000"/>
                          </a:solidFill>
                          <a:prstDash val="sysDot"/>
                          <a:miter lim="800000"/>
                          <a:headEnd/>
                          <a:tailEnd/>
                        </a:ln>
                      </wps:spPr>
                      <wps:txbx>
                        <w:txbxContent>
                          <w:p w14:paraId="1BD7B9B5" w14:textId="77777777" w:rsidR="00357896" w:rsidRPr="008C6A8F" w:rsidRDefault="00357896" w:rsidP="00357896">
                            <w:pPr>
                              <w:pStyle w:val="Legenda"/>
                              <w:spacing w:before="0" w:after="0" w:line="360" w:lineRule="auto"/>
                              <w:jc w:val="center"/>
                              <w:rPr>
                                <w:rFonts w:ascii="Garamond" w:hAnsi="Garamond"/>
                                <w:sz w:val="14"/>
                                <w:szCs w:val="18"/>
                              </w:rPr>
                            </w:pPr>
                          </w:p>
                          <w:p w14:paraId="3DFC15CB" w14:textId="77777777" w:rsidR="00357896" w:rsidRPr="00357896" w:rsidRDefault="00357896" w:rsidP="00357896">
                            <w:pPr>
                              <w:pStyle w:val="Legenda"/>
                              <w:spacing w:before="0" w:after="0" w:line="360" w:lineRule="auto"/>
                              <w:jc w:val="center"/>
                              <w:rPr>
                                <w:rFonts w:ascii="Garamond" w:hAnsi="Garamond"/>
                                <w:sz w:val="16"/>
                              </w:rPr>
                            </w:pPr>
                            <w:r w:rsidRPr="00357896">
                              <w:rPr>
                                <w:rFonts w:ascii="Garamond" w:hAnsi="Garamond"/>
                                <w:sz w:val="16"/>
                              </w:rPr>
                              <w:t>PUBLICADO NO ÓRGÃO OFICIAL ELETRÔNICO N° 3252/2025</w:t>
                            </w:r>
                          </w:p>
                          <w:p w14:paraId="0ADCD9B3" w14:textId="77777777" w:rsidR="00357896" w:rsidRPr="00357896" w:rsidRDefault="00357896" w:rsidP="00357896">
                            <w:pPr>
                              <w:spacing w:line="360" w:lineRule="auto"/>
                              <w:jc w:val="center"/>
                              <w:rPr>
                                <w:rFonts w:ascii="Garamond" w:hAnsi="Garamond"/>
                                <w:b/>
                                <w:sz w:val="16"/>
                                <w:szCs w:val="16"/>
                              </w:rPr>
                            </w:pPr>
                            <w:r w:rsidRPr="00357896">
                              <w:rPr>
                                <w:rFonts w:ascii="Garamond" w:hAnsi="Garamond"/>
                                <w:b/>
                                <w:sz w:val="16"/>
                                <w:szCs w:val="16"/>
                              </w:rPr>
                              <w:t>DE: 30/09/2025</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2235B2" id="Retângulo 1" o:spid="_x0000_s1026" style="position:absolute;left:0;text-align:left;margin-left:-12.75pt;margin-top:-.05pt;width:145.95pt;height:64.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tfVKwIAAEEEAAAOAAAAZHJzL2Uyb0RvYy54bWysU81uEzEQviPxDpbvdJOQlHSVTVUlFCEV&#10;ilR4gInXm7XweszYySY8PWNvmkblhvDB8nj+v/lmcXvorNhrCgZdJcdXIym0U1gbt63kj+/37+ZS&#10;hAiuBotOV/Kog7xdvn2z6H2pJ9iirTUJDuJC2ftKtjH6siiCanUH4Qq9dqxskDqILNK2qAl6jt7Z&#10;YjIaXRc9Uu0JlQ6Bf9eDUi5z/KbRKj42TdBR2EpybTHflO9NuovlAsotgW+NOpUB/1BFB8Zx0nOo&#10;NUQQOzJ/heqMIgzYxCuFXYFNY5TOPXA349Grbp5a8Dr3wuAEf4Yp/L+w6uv+yX+jVHrwD6h+BuFw&#10;1YLb6jsi7FsNNacbJ6CK3ofy7JCEwK5i03/BmkcLu4gZg0NDXQrI3YlDhvp4hlofolD8OZ7P3s+u&#10;Z1Io1s0nk5vrPIsCymdvTyF+0tiJ9Kgk8ShzdNg/hJiqgfLZJCVzeG+szeO0TvQ5rQJmFLk6+wW0&#10;pk42uVfablaWxB4SL/LJHTIKl2YpwRpCO9iFY1hjHCjTmci8tabj6s/uUCa4Pro6lxHB2OHNpVp3&#10;wi9BltgZynjYHNgwPTdYHxlJwoGfvE/xka/GIjeirPFStEi/X/8lO6YCa6TomcOVDL92QFoK+9nx&#10;1G7G02kifRamsw8TFuhSs7nUgFMcqpJRiuG5isOi7DyZbcuZxhlIh3c86cbkIbxUf+qPeZpnc9qp&#10;tAiXcrZ62fzlHwAAAP//AwBQSwMEFAAGAAgAAAAhAOy09XrfAAAACQEAAA8AAABkcnMvZG93bnJl&#10;di54bWxMj1FLwzAQx98Fv0M4wbctbbDV1abDCYKgMJzbnrMmtsHmUptsi9/e80nf7vj/+N/v6mVy&#10;AzuZKViPEvJ5Bsxg67XFTsL2/Wl2ByxEhVoNHo2EbxNg2Vxe1KrS/oxv5rSJHaMSDJWS0Mc4VpyH&#10;tjdOhbkfDVL24SenIq1Tx/WkzlTuBi6yrOROWaQLvRrNY2/az83RSXjOFrv9qs1fk/iyuzW+rG5z&#10;m6S8vkoP98CiSfEPhl99UoeGnA7+iDqwQcJMFAWhNOTAKBdleQPsQKBYFMCbmv//oPkBAAD//wMA&#10;UEsBAi0AFAAGAAgAAAAhALaDOJL+AAAA4QEAABMAAAAAAAAAAAAAAAAAAAAAAFtDb250ZW50X1R5&#10;cGVzXS54bWxQSwECLQAUAAYACAAAACEAOP0h/9YAAACUAQAACwAAAAAAAAAAAAAAAAAvAQAAX3Jl&#10;bHMvLnJlbHNQSwECLQAUAAYACAAAACEA0nrX1SsCAABBBAAADgAAAAAAAAAAAAAAAAAuAgAAZHJz&#10;L2Uyb0RvYy54bWxQSwECLQAUAAYACAAAACEA7LT1et8AAAAJAQAADwAAAAAAAAAAAAAAAACFBAAA&#10;ZHJzL2Rvd25yZXYueG1sUEsFBgAAAAAEAAQA8wAAAJEFAAAAAA==&#10;" o:allowincell="f" filled="f" strokeweight="0">
                <v:stroke dashstyle="1 1" endcap="round"/>
                <v:textbox>
                  <w:txbxContent>
                    <w:p w14:paraId="1BD7B9B5" w14:textId="77777777" w:rsidR="00357896" w:rsidRPr="008C6A8F" w:rsidRDefault="00357896" w:rsidP="00357896">
                      <w:pPr>
                        <w:pStyle w:val="Legenda"/>
                        <w:spacing w:before="0" w:after="0" w:line="360" w:lineRule="auto"/>
                        <w:jc w:val="center"/>
                        <w:rPr>
                          <w:rFonts w:ascii="Garamond" w:hAnsi="Garamond"/>
                          <w:sz w:val="14"/>
                          <w:szCs w:val="18"/>
                        </w:rPr>
                      </w:pPr>
                    </w:p>
                    <w:p w14:paraId="3DFC15CB" w14:textId="77777777" w:rsidR="00357896" w:rsidRPr="00357896" w:rsidRDefault="00357896" w:rsidP="00357896">
                      <w:pPr>
                        <w:pStyle w:val="Legenda"/>
                        <w:spacing w:before="0" w:after="0" w:line="360" w:lineRule="auto"/>
                        <w:jc w:val="center"/>
                        <w:rPr>
                          <w:rFonts w:ascii="Garamond" w:hAnsi="Garamond"/>
                          <w:sz w:val="16"/>
                        </w:rPr>
                      </w:pPr>
                      <w:r w:rsidRPr="00357896">
                        <w:rPr>
                          <w:rFonts w:ascii="Garamond" w:hAnsi="Garamond"/>
                          <w:sz w:val="16"/>
                        </w:rPr>
                        <w:t>PUBLICADO NO ÓRGÃO OFICIAL ELETRÔNICO N° 3252/2025</w:t>
                      </w:r>
                    </w:p>
                    <w:p w14:paraId="0ADCD9B3" w14:textId="77777777" w:rsidR="00357896" w:rsidRPr="00357896" w:rsidRDefault="00357896" w:rsidP="00357896">
                      <w:pPr>
                        <w:spacing w:line="360" w:lineRule="auto"/>
                        <w:jc w:val="center"/>
                        <w:rPr>
                          <w:rFonts w:ascii="Garamond" w:hAnsi="Garamond"/>
                          <w:b/>
                          <w:sz w:val="16"/>
                          <w:szCs w:val="16"/>
                        </w:rPr>
                      </w:pPr>
                      <w:r w:rsidRPr="00357896">
                        <w:rPr>
                          <w:rFonts w:ascii="Garamond" w:hAnsi="Garamond"/>
                          <w:b/>
                          <w:sz w:val="16"/>
                          <w:szCs w:val="16"/>
                        </w:rPr>
                        <w:t>DE: 30/09/2025</w:t>
                      </w:r>
                    </w:p>
                  </w:txbxContent>
                </v:textbox>
              </v:rect>
            </w:pict>
          </mc:Fallback>
        </mc:AlternateContent>
      </w:r>
      <w:r w:rsidRPr="00357896">
        <w:rPr>
          <w:rFonts w:ascii="Garamond" w:hAnsi="Garamond" w:cs="Arial"/>
          <w:b/>
          <w:bCs/>
          <w:sz w:val="26"/>
          <w:szCs w:val="26"/>
        </w:rPr>
        <w:t xml:space="preserve">L E </w:t>
      </w:r>
      <w:proofErr w:type="gramStart"/>
      <w:r w:rsidRPr="00357896">
        <w:rPr>
          <w:rFonts w:ascii="Garamond" w:hAnsi="Garamond" w:cs="Arial"/>
          <w:b/>
          <w:bCs/>
          <w:sz w:val="26"/>
          <w:szCs w:val="26"/>
        </w:rPr>
        <w:t>I  Nº</w:t>
      </w:r>
      <w:proofErr w:type="gramEnd"/>
      <w:r w:rsidRPr="00357896">
        <w:rPr>
          <w:rFonts w:ascii="Garamond" w:hAnsi="Garamond" w:cs="Arial"/>
          <w:b/>
          <w:bCs/>
          <w:sz w:val="26"/>
          <w:szCs w:val="26"/>
        </w:rPr>
        <w:t xml:space="preserve"> 4 9 </w:t>
      </w:r>
      <w:r>
        <w:rPr>
          <w:rFonts w:ascii="Garamond" w:hAnsi="Garamond" w:cs="Arial"/>
          <w:b/>
          <w:bCs/>
          <w:sz w:val="26"/>
          <w:szCs w:val="26"/>
        </w:rPr>
        <w:t>1 1</w:t>
      </w:r>
    </w:p>
    <w:p w14:paraId="7EFF09A7" w14:textId="77777777" w:rsidR="00357896" w:rsidRPr="00357896" w:rsidRDefault="00357896" w:rsidP="00357896">
      <w:pPr>
        <w:suppressAutoHyphens w:val="0"/>
        <w:ind w:left="2835" w:right="-1"/>
        <w:rPr>
          <w:rFonts w:ascii="Arial" w:hAnsi="Arial" w:cs="Arial"/>
          <w:b/>
          <w:sz w:val="24"/>
          <w:szCs w:val="24"/>
        </w:rPr>
      </w:pPr>
      <w:r w:rsidRPr="00357896">
        <w:rPr>
          <w:rFonts w:ascii="Arial" w:hAnsi="Arial" w:cs="Arial"/>
          <w:sz w:val="24"/>
          <w:szCs w:val="24"/>
        </w:rPr>
        <w:t>De 30 de setembro de 2025.</w:t>
      </w:r>
    </w:p>
    <w:p w14:paraId="416601D1" w14:textId="77777777" w:rsidR="00AE7CAA" w:rsidRPr="00A02F68" w:rsidRDefault="00AE7CAA" w:rsidP="00357896">
      <w:pPr>
        <w:pStyle w:val="Textbody"/>
        <w:widowControl w:val="0"/>
        <w:suppressAutoHyphens w:val="0"/>
        <w:ind w:left="2835"/>
        <w:jc w:val="both"/>
        <w:rPr>
          <w:b w:val="0"/>
          <w:bCs w:val="0"/>
          <w:sz w:val="20"/>
          <w:szCs w:val="20"/>
          <w:lang w:val="pt-BR"/>
        </w:rPr>
      </w:pPr>
    </w:p>
    <w:p w14:paraId="016081F3" w14:textId="0F3BB896" w:rsidR="00AE7CAA" w:rsidRPr="00A02F68" w:rsidRDefault="00AE7CAA" w:rsidP="00357896">
      <w:pPr>
        <w:pStyle w:val="Standard"/>
        <w:widowControl w:val="0"/>
        <w:suppressAutoHyphens w:val="0"/>
        <w:ind w:left="2835"/>
        <w:jc w:val="both"/>
        <w:rPr>
          <w:spacing w:val="-2"/>
          <w:sz w:val="24"/>
          <w:szCs w:val="24"/>
          <w:lang w:val="pt-BR"/>
        </w:rPr>
      </w:pPr>
      <w:r w:rsidRPr="00A02F68">
        <w:rPr>
          <w:spacing w:val="-2"/>
          <w:sz w:val="24"/>
          <w:szCs w:val="24"/>
          <w:lang w:val="pt-BR"/>
        </w:rPr>
        <w:t>Cria a Coordenadoria Municipal</w:t>
      </w:r>
      <w:r w:rsidRPr="00A02F68">
        <w:rPr>
          <w:spacing w:val="-7"/>
          <w:sz w:val="24"/>
          <w:szCs w:val="24"/>
          <w:lang w:val="pt-BR"/>
        </w:rPr>
        <w:t xml:space="preserve"> </w:t>
      </w:r>
      <w:r w:rsidRPr="00A02F68">
        <w:rPr>
          <w:spacing w:val="-2"/>
          <w:sz w:val="24"/>
          <w:szCs w:val="24"/>
          <w:lang w:val="pt-BR"/>
        </w:rPr>
        <w:t>de</w:t>
      </w:r>
      <w:r w:rsidRPr="00A02F68">
        <w:rPr>
          <w:spacing w:val="-14"/>
          <w:sz w:val="24"/>
          <w:szCs w:val="24"/>
          <w:lang w:val="pt-BR"/>
        </w:rPr>
        <w:t xml:space="preserve"> </w:t>
      </w:r>
      <w:r w:rsidRPr="00A02F68">
        <w:rPr>
          <w:spacing w:val="-2"/>
          <w:sz w:val="24"/>
          <w:szCs w:val="24"/>
          <w:lang w:val="pt-BR"/>
        </w:rPr>
        <w:t>Proteção</w:t>
      </w:r>
      <w:r w:rsidRPr="00A02F68">
        <w:rPr>
          <w:spacing w:val="-5"/>
          <w:sz w:val="24"/>
          <w:szCs w:val="24"/>
          <w:lang w:val="pt-BR"/>
        </w:rPr>
        <w:t xml:space="preserve"> </w:t>
      </w:r>
      <w:r w:rsidRPr="00A02F68">
        <w:rPr>
          <w:spacing w:val="-2"/>
          <w:sz w:val="24"/>
          <w:szCs w:val="24"/>
          <w:lang w:val="pt-BR"/>
        </w:rPr>
        <w:t>e</w:t>
      </w:r>
      <w:r w:rsidRPr="00A02F68">
        <w:rPr>
          <w:spacing w:val="-15"/>
          <w:sz w:val="24"/>
          <w:szCs w:val="24"/>
          <w:lang w:val="pt-BR"/>
        </w:rPr>
        <w:t xml:space="preserve"> </w:t>
      </w:r>
      <w:r w:rsidRPr="00A02F68">
        <w:rPr>
          <w:spacing w:val="-2"/>
          <w:sz w:val="24"/>
          <w:szCs w:val="24"/>
          <w:lang w:val="pt-BR"/>
        </w:rPr>
        <w:t>Defesa</w:t>
      </w:r>
      <w:r w:rsidRPr="00A02F68">
        <w:rPr>
          <w:spacing w:val="-12"/>
          <w:sz w:val="24"/>
          <w:szCs w:val="24"/>
          <w:lang w:val="pt-BR"/>
        </w:rPr>
        <w:t xml:space="preserve"> </w:t>
      </w:r>
      <w:r w:rsidRPr="00A02F68">
        <w:rPr>
          <w:spacing w:val="-2"/>
          <w:sz w:val="24"/>
          <w:szCs w:val="24"/>
          <w:lang w:val="pt-BR"/>
        </w:rPr>
        <w:t xml:space="preserve">Civil </w:t>
      </w:r>
      <w:r>
        <w:rPr>
          <w:spacing w:val="-2"/>
          <w:sz w:val="24"/>
          <w:szCs w:val="24"/>
          <w:lang w:val="pt-BR"/>
        </w:rPr>
        <w:t>-</w:t>
      </w:r>
      <w:r w:rsidRPr="00A02F68">
        <w:rPr>
          <w:spacing w:val="-2"/>
          <w:sz w:val="24"/>
          <w:szCs w:val="24"/>
          <w:lang w:val="pt-BR"/>
        </w:rPr>
        <w:t xml:space="preserve"> </w:t>
      </w:r>
      <w:r w:rsidRPr="00A02F68">
        <w:rPr>
          <w:sz w:val="24"/>
          <w:szCs w:val="24"/>
          <w:lang w:val="pt-BR"/>
        </w:rPr>
        <w:t xml:space="preserve">COMPDEC e o Fundo Municipal de Proteção e Defesa Civil </w:t>
      </w:r>
      <w:r w:rsidR="0078178A">
        <w:rPr>
          <w:sz w:val="24"/>
          <w:szCs w:val="24"/>
          <w:lang w:val="pt-BR"/>
        </w:rPr>
        <w:t>-</w:t>
      </w:r>
      <w:r w:rsidRPr="00A02F68">
        <w:rPr>
          <w:sz w:val="24"/>
          <w:szCs w:val="24"/>
          <w:lang w:val="pt-BR"/>
        </w:rPr>
        <w:t xml:space="preserve"> FUMPDEC, institui o Conselho Gestor do Fundo Municipal de Proteção e Defesa Civil </w:t>
      </w:r>
      <w:r>
        <w:rPr>
          <w:sz w:val="24"/>
          <w:szCs w:val="24"/>
          <w:lang w:val="pt-BR"/>
        </w:rPr>
        <w:t>-</w:t>
      </w:r>
      <w:r w:rsidRPr="00A02F68">
        <w:rPr>
          <w:sz w:val="24"/>
          <w:szCs w:val="24"/>
          <w:lang w:val="pt-BR"/>
        </w:rPr>
        <w:t xml:space="preserve"> FUMPDEC do Município de Campo Mourão, Estado do Paraná, e dá outras </w:t>
      </w:r>
      <w:r w:rsidRPr="00A02F68">
        <w:rPr>
          <w:spacing w:val="-2"/>
          <w:sz w:val="24"/>
          <w:szCs w:val="24"/>
          <w:lang w:val="pt-BR"/>
        </w:rPr>
        <w:t>providências.</w:t>
      </w:r>
    </w:p>
    <w:p w14:paraId="6E6604A4" w14:textId="77777777" w:rsidR="00AE7CAA" w:rsidRPr="00A02F68" w:rsidRDefault="00AE7CAA" w:rsidP="00357896">
      <w:pPr>
        <w:pStyle w:val="Standard"/>
        <w:widowControl w:val="0"/>
        <w:suppressAutoHyphens w:val="0"/>
        <w:jc w:val="both"/>
        <w:rPr>
          <w:spacing w:val="-2"/>
          <w:sz w:val="24"/>
          <w:szCs w:val="24"/>
          <w:lang w:val="pt-BR"/>
        </w:rPr>
      </w:pPr>
    </w:p>
    <w:p w14:paraId="5ACCFEB7" w14:textId="152A3044" w:rsidR="00AE7CAA" w:rsidRPr="00A02F68" w:rsidRDefault="00AE7CAA" w:rsidP="00357896">
      <w:pPr>
        <w:pStyle w:val="Standard"/>
        <w:widowControl w:val="0"/>
        <w:suppressAutoHyphens w:val="0"/>
        <w:ind w:firstLine="1418"/>
        <w:jc w:val="both"/>
        <w:rPr>
          <w:rFonts w:eastAsia="Times New Roman"/>
          <w:sz w:val="24"/>
          <w:szCs w:val="24"/>
          <w:lang w:val="pt-BR" w:eastAsia="pt-BR"/>
        </w:rPr>
      </w:pPr>
      <w:r w:rsidRPr="00AE7CAA">
        <w:rPr>
          <w:rFonts w:eastAsia="Times New Roman"/>
          <w:bCs/>
          <w:sz w:val="24"/>
          <w:szCs w:val="24"/>
          <w:lang w:val="pt-BR" w:eastAsia="pt-BR"/>
        </w:rPr>
        <w:t>O</w:t>
      </w:r>
      <w:r>
        <w:rPr>
          <w:rFonts w:eastAsia="Times New Roman"/>
          <w:b/>
          <w:sz w:val="24"/>
          <w:szCs w:val="24"/>
          <w:lang w:val="pt-BR" w:eastAsia="pt-BR"/>
        </w:rPr>
        <w:t xml:space="preserve"> PODER LEGISLATIVO DE </w:t>
      </w:r>
      <w:r w:rsidRPr="00A02F68">
        <w:rPr>
          <w:rFonts w:eastAsia="Times New Roman"/>
          <w:b/>
          <w:sz w:val="24"/>
          <w:szCs w:val="24"/>
          <w:lang w:val="pt-BR" w:eastAsia="pt-BR"/>
        </w:rPr>
        <w:t>CAMPO MOURÃO</w:t>
      </w:r>
      <w:r w:rsidRPr="00A02F68">
        <w:rPr>
          <w:rFonts w:eastAsia="Times New Roman"/>
          <w:sz w:val="24"/>
          <w:szCs w:val="24"/>
          <w:lang w:val="pt-BR" w:eastAsia="pt-BR"/>
        </w:rPr>
        <w:t>, Estado do Paraná, aprovou e eu, Prefeito Municipal, sanciono a seguinte:</w:t>
      </w:r>
    </w:p>
    <w:p w14:paraId="05549085" w14:textId="77777777" w:rsidR="00AE7CAA" w:rsidRPr="00A02F68" w:rsidRDefault="00AE7CAA" w:rsidP="00357896">
      <w:pPr>
        <w:pStyle w:val="Standard"/>
        <w:widowControl w:val="0"/>
        <w:suppressAutoHyphens w:val="0"/>
        <w:jc w:val="center"/>
        <w:rPr>
          <w:rFonts w:ascii="Garamond" w:eastAsia="Times New Roman" w:hAnsi="Garamond"/>
          <w:b/>
          <w:bCs/>
          <w:sz w:val="26"/>
          <w:szCs w:val="26"/>
          <w:lang w:val="pt-BR" w:eastAsia="pt-BR"/>
        </w:rPr>
      </w:pPr>
    </w:p>
    <w:p w14:paraId="1838F039" w14:textId="77777777" w:rsidR="00AE7CAA" w:rsidRPr="00A02F68" w:rsidRDefault="00AE7CAA" w:rsidP="00357896">
      <w:pPr>
        <w:pStyle w:val="Standard"/>
        <w:widowControl w:val="0"/>
        <w:suppressAutoHyphens w:val="0"/>
        <w:jc w:val="center"/>
        <w:rPr>
          <w:rFonts w:ascii="Garamond" w:hAnsi="Garamond"/>
          <w:b/>
          <w:bCs/>
          <w:spacing w:val="-2"/>
          <w:sz w:val="26"/>
          <w:szCs w:val="26"/>
          <w:lang w:val="pt-BR"/>
        </w:rPr>
      </w:pPr>
      <w:r w:rsidRPr="00A02F68">
        <w:rPr>
          <w:rFonts w:ascii="Garamond" w:eastAsia="Times New Roman" w:hAnsi="Garamond"/>
          <w:b/>
          <w:bCs/>
          <w:sz w:val="26"/>
          <w:szCs w:val="26"/>
          <w:lang w:val="pt-BR" w:eastAsia="pt-BR"/>
        </w:rPr>
        <w:t>L E I</w:t>
      </w:r>
    </w:p>
    <w:p w14:paraId="5B646D22" w14:textId="77777777" w:rsidR="00AE7CAA" w:rsidRPr="00A02F68" w:rsidRDefault="00AE7CAA" w:rsidP="00357896">
      <w:pPr>
        <w:pStyle w:val="Standard"/>
        <w:widowControl w:val="0"/>
        <w:suppressAutoHyphens w:val="0"/>
        <w:jc w:val="center"/>
        <w:rPr>
          <w:rFonts w:ascii="Garamond" w:hAnsi="Garamond"/>
          <w:b/>
          <w:bCs/>
          <w:spacing w:val="-2"/>
          <w:sz w:val="26"/>
          <w:szCs w:val="26"/>
          <w:lang w:val="pt-BR"/>
        </w:rPr>
      </w:pPr>
    </w:p>
    <w:p w14:paraId="36BB948F" w14:textId="77777777" w:rsidR="00AE7CAA" w:rsidRPr="00A02F68" w:rsidRDefault="00AE7CAA" w:rsidP="00357896">
      <w:pPr>
        <w:pStyle w:val="Standard"/>
        <w:widowControl w:val="0"/>
        <w:suppressAutoHyphens w:val="0"/>
        <w:jc w:val="center"/>
        <w:rPr>
          <w:b/>
          <w:bCs/>
          <w:spacing w:val="-2"/>
          <w:sz w:val="24"/>
          <w:szCs w:val="24"/>
          <w:lang w:val="pt-BR"/>
        </w:rPr>
      </w:pPr>
      <w:r w:rsidRPr="00A02F68">
        <w:rPr>
          <w:b/>
          <w:bCs/>
          <w:spacing w:val="-2"/>
          <w:sz w:val="24"/>
          <w:szCs w:val="24"/>
          <w:lang w:val="pt-BR"/>
        </w:rPr>
        <w:t xml:space="preserve">CAPÍTULO I </w:t>
      </w:r>
    </w:p>
    <w:p w14:paraId="553EF84E" w14:textId="77777777" w:rsidR="00AE7CAA" w:rsidRPr="00A02F68" w:rsidRDefault="00AE7CAA" w:rsidP="00357896">
      <w:pPr>
        <w:pStyle w:val="Standard"/>
        <w:widowControl w:val="0"/>
        <w:suppressAutoHyphens w:val="0"/>
        <w:jc w:val="center"/>
        <w:rPr>
          <w:b/>
          <w:bCs/>
          <w:spacing w:val="-2"/>
          <w:sz w:val="24"/>
          <w:szCs w:val="24"/>
          <w:lang w:val="pt-BR"/>
        </w:rPr>
      </w:pPr>
      <w:r w:rsidRPr="00A02F68">
        <w:rPr>
          <w:b/>
          <w:bCs/>
          <w:spacing w:val="-2"/>
          <w:sz w:val="24"/>
          <w:szCs w:val="24"/>
          <w:lang w:val="pt-BR"/>
        </w:rPr>
        <w:t>DAS CONSIDERAÇÕES GERAIS E DEFINIÇÕES</w:t>
      </w:r>
    </w:p>
    <w:p w14:paraId="6BC8B7AD" w14:textId="77777777" w:rsidR="00AE7CAA" w:rsidRPr="00A02F68" w:rsidRDefault="00AE7CAA" w:rsidP="00357896">
      <w:pPr>
        <w:pStyle w:val="PargrafodaLista"/>
        <w:widowControl w:val="0"/>
        <w:spacing w:after="0" w:line="240" w:lineRule="auto"/>
        <w:ind w:left="0" w:firstLine="1418"/>
        <w:contextualSpacing w:val="0"/>
        <w:jc w:val="both"/>
        <w:rPr>
          <w:sz w:val="24"/>
          <w:szCs w:val="24"/>
        </w:rPr>
      </w:pPr>
    </w:p>
    <w:p w14:paraId="0E3B64E8" w14:textId="77777777" w:rsidR="00AE7CAA" w:rsidRPr="00AE7CAA" w:rsidRDefault="00AE7CAA" w:rsidP="00357896">
      <w:pPr>
        <w:pStyle w:val="PargrafodaLista"/>
        <w:widowControl w:val="0"/>
        <w:spacing w:after="0" w:line="240" w:lineRule="auto"/>
        <w:ind w:left="0" w:firstLine="1418"/>
        <w:contextualSpacing w:val="0"/>
        <w:jc w:val="both"/>
        <w:rPr>
          <w:rFonts w:ascii="Arial" w:hAnsi="Arial" w:cs="Arial"/>
          <w:sz w:val="24"/>
          <w:szCs w:val="24"/>
        </w:rPr>
      </w:pPr>
      <w:r w:rsidRPr="00AE7CAA">
        <w:rPr>
          <w:rFonts w:ascii="Arial" w:hAnsi="Arial" w:cs="Arial"/>
          <w:b/>
          <w:bCs/>
          <w:sz w:val="24"/>
          <w:szCs w:val="24"/>
        </w:rPr>
        <w:t xml:space="preserve">Art. 1º </w:t>
      </w:r>
      <w:r w:rsidRPr="00AE7CAA">
        <w:rPr>
          <w:rFonts w:ascii="Arial" w:hAnsi="Arial" w:cs="Arial"/>
          <w:sz w:val="24"/>
          <w:szCs w:val="24"/>
        </w:rPr>
        <w:t>Esta Lei c</w:t>
      </w:r>
      <w:r w:rsidRPr="00AE7CAA">
        <w:rPr>
          <w:rFonts w:ascii="Arial" w:hAnsi="Arial" w:cs="Arial"/>
          <w:spacing w:val="-2"/>
          <w:sz w:val="24"/>
          <w:szCs w:val="24"/>
        </w:rPr>
        <w:t>ria a Coordenadoria Municipal</w:t>
      </w:r>
      <w:r w:rsidRPr="00AE7CAA">
        <w:rPr>
          <w:rFonts w:ascii="Arial" w:hAnsi="Arial" w:cs="Arial"/>
          <w:spacing w:val="-7"/>
          <w:sz w:val="24"/>
          <w:szCs w:val="24"/>
        </w:rPr>
        <w:t xml:space="preserve"> </w:t>
      </w:r>
      <w:r w:rsidRPr="00AE7CAA">
        <w:rPr>
          <w:rFonts w:ascii="Arial" w:hAnsi="Arial" w:cs="Arial"/>
          <w:spacing w:val="-2"/>
          <w:sz w:val="24"/>
          <w:szCs w:val="24"/>
        </w:rPr>
        <w:t>de</w:t>
      </w:r>
      <w:r w:rsidRPr="00AE7CAA">
        <w:rPr>
          <w:rFonts w:ascii="Arial" w:hAnsi="Arial" w:cs="Arial"/>
          <w:spacing w:val="-14"/>
          <w:sz w:val="24"/>
          <w:szCs w:val="24"/>
        </w:rPr>
        <w:t xml:space="preserve"> </w:t>
      </w:r>
      <w:r w:rsidRPr="00AE7CAA">
        <w:rPr>
          <w:rFonts w:ascii="Arial" w:hAnsi="Arial" w:cs="Arial"/>
          <w:spacing w:val="-2"/>
          <w:sz w:val="24"/>
          <w:szCs w:val="24"/>
        </w:rPr>
        <w:t>Proteção</w:t>
      </w:r>
      <w:r w:rsidRPr="00AE7CAA">
        <w:rPr>
          <w:rFonts w:ascii="Arial" w:hAnsi="Arial" w:cs="Arial"/>
          <w:spacing w:val="-5"/>
          <w:sz w:val="24"/>
          <w:szCs w:val="24"/>
        </w:rPr>
        <w:t xml:space="preserve"> </w:t>
      </w:r>
      <w:r w:rsidRPr="00AE7CAA">
        <w:rPr>
          <w:rFonts w:ascii="Arial" w:hAnsi="Arial" w:cs="Arial"/>
          <w:spacing w:val="-2"/>
          <w:sz w:val="24"/>
          <w:szCs w:val="24"/>
        </w:rPr>
        <w:t>e</w:t>
      </w:r>
      <w:r w:rsidRPr="00AE7CAA">
        <w:rPr>
          <w:rFonts w:ascii="Arial" w:hAnsi="Arial" w:cs="Arial"/>
          <w:spacing w:val="-15"/>
          <w:sz w:val="24"/>
          <w:szCs w:val="24"/>
        </w:rPr>
        <w:t xml:space="preserve"> </w:t>
      </w:r>
      <w:r w:rsidRPr="00AE7CAA">
        <w:rPr>
          <w:rFonts w:ascii="Arial" w:hAnsi="Arial" w:cs="Arial"/>
          <w:spacing w:val="-2"/>
          <w:sz w:val="24"/>
          <w:szCs w:val="24"/>
        </w:rPr>
        <w:t>Defesa</w:t>
      </w:r>
      <w:r w:rsidRPr="00AE7CAA">
        <w:rPr>
          <w:rFonts w:ascii="Arial" w:hAnsi="Arial" w:cs="Arial"/>
          <w:spacing w:val="-12"/>
          <w:sz w:val="24"/>
          <w:szCs w:val="24"/>
        </w:rPr>
        <w:t xml:space="preserve"> </w:t>
      </w:r>
      <w:r w:rsidRPr="00AE7CAA">
        <w:rPr>
          <w:rFonts w:ascii="Arial" w:hAnsi="Arial" w:cs="Arial"/>
          <w:spacing w:val="-2"/>
          <w:sz w:val="24"/>
          <w:szCs w:val="24"/>
        </w:rPr>
        <w:t xml:space="preserve">Civil – </w:t>
      </w:r>
      <w:r w:rsidRPr="00AE7CAA">
        <w:rPr>
          <w:rFonts w:ascii="Arial" w:hAnsi="Arial" w:cs="Arial"/>
          <w:sz w:val="24"/>
          <w:szCs w:val="24"/>
        </w:rPr>
        <w:t>COMPDEC e o Fundo Municipal de Proteção e Defesa Civil – FUMPDEC, bem como institui o Conselho Gestor do Fundo Municipal de Proteção e Defesa Civil – FUMPDEC do Município de Campo Mourão, Estado do Paraná.</w:t>
      </w:r>
    </w:p>
    <w:p w14:paraId="179AD1E7" w14:textId="77777777" w:rsidR="00AE7CAA" w:rsidRPr="00AE7CAA" w:rsidRDefault="00AE7CAA" w:rsidP="00357896">
      <w:pPr>
        <w:pStyle w:val="PargrafodaLista"/>
        <w:widowControl w:val="0"/>
        <w:spacing w:after="0" w:line="240" w:lineRule="auto"/>
        <w:ind w:left="0" w:firstLine="1418"/>
        <w:contextualSpacing w:val="0"/>
        <w:jc w:val="both"/>
        <w:rPr>
          <w:rFonts w:ascii="Arial" w:hAnsi="Arial" w:cs="Arial"/>
          <w:sz w:val="24"/>
          <w:szCs w:val="24"/>
        </w:rPr>
      </w:pPr>
    </w:p>
    <w:p w14:paraId="2973588C" w14:textId="77777777" w:rsidR="00AE7CAA" w:rsidRPr="00AE7CAA" w:rsidRDefault="00AE7CAA" w:rsidP="00357896">
      <w:pPr>
        <w:pStyle w:val="PargrafodaLista"/>
        <w:widowControl w:val="0"/>
        <w:spacing w:after="0" w:line="240" w:lineRule="auto"/>
        <w:ind w:left="0" w:firstLine="1418"/>
        <w:contextualSpacing w:val="0"/>
        <w:jc w:val="both"/>
        <w:rPr>
          <w:rFonts w:ascii="Arial" w:hAnsi="Arial" w:cs="Arial"/>
          <w:sz w:val="24"/>
          <w:szCs w:val="24"/>
        </w:rPr>
      </w:pPr>
      <w:r w:rsidRPr="00AE7CAA">
        <w:rPr>
          <w:rFonts w:ascii="Arial" w:hAnsi="Arial" w:cs="Arial"/>
          <w:b/>
          <w:bCs/>
          <w:sz w:val="24"/>
          <w:szCs w:val="24"/>
        </w:rPr>
        <w:t>Art. 2º</w:t>
      </w:r>
      <w:r w:rsidRPr="00AE7CAA">
        <w:rPr>
          <w:rFonts w:ascii="Arial" w:hAnsi="Arial" w:cs="Arial"/>
          <w:sz w:val="24"/>
          <w:szCs w:val="24"/>
        </w:rPr>
        <w:t xml:space="preserve"> Para os fins desta Lei, considera-se:</w:t>
      </w:r>
    </w:p>
    <w:p w14:paraId="4918AD3A" w14:textId="77777777" w:rsidR="00AE7CAA" w:rsidRPr="00AE7CAA" w:rsidRDefault="00AE7CAA" w:rsidP="00357896">
      <w:pPr>
        <w:pStyle w:val="PargrafodaLista"/>
        <w:widowControl w:val="0"/>
        <w:spacing w:after="0" w:line="240" w:lineRule="auto"/>
        <w:ind w:left="0" w:firstLine="1418"/>
        <w:contextualSpacing w:val="0"/>
        <w:jc w:val="both"/>
        <w:rPr>
          <w:rFonts w:ascii="Arial" w:hAnsi="Arial" w:cs="Arial"/>
          <w:sz w:val="24"/>
          <w:szCs w:val="24"/>
        </w:rPr>
      </w:pPr>
    </w:p>
    <w:p w14:paraId="52BA7704" w14:textId="3F43A7DC" w:rsidR="00AE7CAA" w:rsidRPr="00AE7CAA" w:rsidRDefault="00AE7CAA" w:rsidP="00357896">
      <w:pPr>
        <w:pStyle w:val="PargrafodaLista"/>
        <w:widowControl w:val="0"/>
        <w:spacing w:after="0" w:line="240" w:lineRule="auto"/>
        <w:ind w:left="0" w:firstLine="1418"/>
        <w:contextualSpacing w:val="0"/>
        <w:jc w:val="both"/>
        <w:rPr>
          <w:rFonts w:ascii="Arial" w:hAnsi="Arial" w:cs="Arial"/>
          <w:sz w:val="24"/>
          <w:szCs w:val="24"/>
        </w:rPr>
      </w:pPr>
      <w:r w:rsidRPr="00AE7CAA">
        <w:rPr>
          <w:rFonts w:ascii="Arial" w:hAnsi="Arial" w:cs="Arial"/>
          <w:b/>
          <w:bCs/>
          <w:sz w:val="24"/>
          <w:szCs w:val="24"/>
        </w:rPr>
        <w:t xml:space="preserve">I </w:t>
      </w:r>
      <w:r>
        <w:rPr>
          <w:rFonts w:ascii="Arial" w:hAnsi="Arial" w:cs="Arial"/>
          <w:b/>
          <w:bCs/>
          <w:sz w:val="24"/>
          <w:szCs w:val="24"/>
        </w:rPr>
        <w:t>-</w:t>
      </w:r>
      <w:r w:rsidRPr="00AE7CAA">
        <w:rPr>
          <w:rFonts w:ascii="Arial" w:hAnsi="Arial" w:cs="Arial"/>
          <w:sz w:val="24"/>
          <w:szCs w:val="24"/>
        </w:rPr>
        <w:t xml:space="preserve"> Proteção e Defesa Civil: conjunto de ações coordenadas pelo Poder Público e pela sociedade para prevenir, mitigar, preparar, responder e recuperar áreas afetadas por desastres naturais ou causados pelo homem;</w:t>
      </w:r>
    </w:p>
    <w:p w14:paraId="5674B256" w14:textId="77777777" w:rsidR="00AE7CAA" w:rsidRPr="00AE7CAA" w:rsidRDefault="00AE7CAA" w:rsidP="00357896">
      <w:pPr>
        <w:pStyle w:val="PargrafodaLista"/>
        <w:widowControl w:val="0"/>
        <w:spacing w:after="0" w:line="240" w:lineRule="auto"/>
        <w:ind w:left="0" w:firstLine="1418"/>
        <w:contextualSpacing w:val="0"/>
        <w:jc w:val="both"/>
        <w:rPr>
          <w:rFonts w:ascii="Arial" w:hAnsi="Arial" w:cs="Arial"/>
          <w:sz w:val="24"/>
          <w:szCs w:val="24"/>
        </w:rPr>
      </w:pPr>
    </w:p>
    <w:p w14:paraId="55EA7DEF" w14:textId="7E71FFB1" w:rsidR="00AE7CAA" w:rsidRPr="00AE7CAA" w:rsidRDefault="00AE7CAA" w:rsidP="00357896">
      <w:pPr>
        <w:pStyle w:val="PargrafodaLista"/>
        <w:widowControl w:val="0"/>
        <w:spacing w:after="0" w:line="240" w:lineRule="auto"/>
        <w:ind w:left="0" w:firstLine="1418"/>
        <w:contextualSpacing w:val="0"/>
        <w:jc w:val="both"/>
        <w:rPr>
          <w:rFonts w:ascii="Arial" w:hAnsi="Arial" w:cs="Arial"/>
          <w:sz w:val="24"/>
          <w:szCs w:val="24"/>
        </w:rPr>
      </w:pPr>
      <w:r w:rsidRPr="00AE7CAA">
        <w:rPr>
          <w:rFonts w:ascii="Arial" w:hAnsi="Arial" w:cs="Arial"/>
          <w:b/>
          <w:bCs/>
          <w:sz w:val="24"/>
          <w:szCs w:val="24"/>
        </w:rPr>
        <w:t xml:space="preserve">II </w:t>
      </w:r>
      <w:r>
        <w:rPr>
          <w:rFonts w:ascii="Arial" w:hAnsi="Arial" w:cs="Arial"/>
          <w:b/>
          <w:bCs/>
          <w:sz w:val="24"/>
          <w:szCs w:val="24"/>
        </w:rPr>
        <w:t>-</w:t>
      </w:r>
      <w:r w:rsidRPr="00AE7CAA">
        <w:rPr>
          <w:rFonts w:ascii="Arial" w:hAnsi="Arial" w:cs="Arial"/>
          <w:sz w:val="24"/>
          <w:szCs w:val="24"/>
        </w:rPr>
        <w:t xml:space="preserve"> Desastres: eventos adversos, naturais ou induzidos pelo homem, que causam impactos significativos à sociedade, ao meio ambiente e à economia, exigindo uma resposta coordenada do poder público e da sociedade para mitigar seus efeitos;</w:t>
      </w:r>
    </w:p>
    <w:p w14:paraId="1FEE1ADC" w14:textId="77777777" w:rsidR="00AE7CAA" w:rsidRPr="00AE7CAA" w:rsidRDefault="00AE7CAA" w:rsidP="00357896">
      <w:pPr>
        <w:pStyle w:val="PargrafodaLista"/>
        <w:widowControl w:val="0"/>
        <w:spacing w:after="0" w:line="240" w:lineRule="auto"/>
        <w:ind w:left="0" w:firstLine="1418"/>
        <w:contextualSpacing w:val="0"/>
        <w:jc w:val="both"/>
        <w:rPr>
          <w:rFonts w:ascii="Arial" w:hAnsi="Arial" w:cs="Arial"/>
          <w:sz w:val="24"/>
          <w:szCs w:val="24"/>
        </w:rPr>
      </w:pPr>
    </w:p>
    <w:p w14:paraId="0C892605" w14:textId="0DB1A385" w:rsidR="00AE7CAA" w:rsidRPr="00AE7CAA" w:rsidRDefault="00AE7CAA" w:rsidP="00357896">
      <w:pPr>
        <w:pStyle w:val="PargrafodaLista"/>
        <w:widowControl w:val="0"/>
        <w:spacing w:after="0" w:line="240" w:lineRule="auto"/>
        <w:ind w:left="0" w:firstLine="1418"/>
        <w:contextualSpacing w:val="0"/>
        <w:jc w:val="both"/>
        <w:rPr>
          <w:rFonts w:ascii="Arial" w:hAnsi="Arial" w:cs="Arial"/>
          <w:sz w:val="24"/>
          <w:szCs w:val="24"/>
        </w:rPr>
      </w:pPr>
      <w:r w:rsidRPr="00AE7CAA">
        <w:rPr>
          <w:rFonts w:ascii="Arial" w:hAnsi="Arial" w:cs="Arial"/>
          <w:b/>
          <w:bCs/>
          <w:sz w:val="24"/>
          <w:szCs w:val="24"/>
        </w:rPr>
        <w:t xml:space="preserve">III </w:t>
      </w:r>
      <w:r>
        <w:rPr>
          <w:rFonts w:ascii="Arial" w:hAnsi="Arial" w:cs="Arial"/>
          <w:b/>
          <w:bCs/>
          <w:sz w:val="24"/>
          <w:szCs w:val="24"/>
        </w:rPr>
        <w:t>-</w:t>
      </w:r>
      <w:r w:rsidRPr="00AE7CAA">
        <w:rPr>
          <w:rFonts w:ascii="Arial" w:hAnsi="Arial" w:cs="Arial"/>
          <w:sz w:val="24"/>
          <w:szCs w:val="24"/>
        </w:rPr>
        <w:t>Situação de normalidade: estado em que não ocorrência de desastres ou eventos adversos que causem significativos à população, ao meio ambiente e a infraestrutura pública e privada;</w:t>
      </w:r>
    </w:p>
    <w:p w14:paraId="048434DC" w14:textId="77777777" w:rsidR="00AE7CAA" w:rsidRPr="00AE7CAA" w:rsidRDefault="00AE7CAA" w:rsidP="00357896">
      <w:pPr>
        <w:pStyle w:val="PargrafodaLista"/>
        <w:widowControl w:val="0"/>
        <w:spacing w:after="0" w:line="240" w:lineRule="auto"/>
        <w:ind w:left="0" w:firstLine="1418"/>
        <w:contextualSpacing w:val="0"/>
        <w:jc w:val="both"/>
        <w:rPr>
          <w:rFonts w:ascii="Arial" w:hAnsi="Arial" w:cs="Arial"/>
          <w:sz w:val="24"/>
          <w:szCs w:val="24"/>
        </w:rPr>
      </w:pPr>
    </w:p>
    <w:p w14:paraId="5EEC8162" w14:textId="4F3D669E" w:rsidR="00AE7CAA" w:rsidRPr="00AE7CAA" w:rsidRDefault="00AE7CAA" w:rsidP="00357896">
      <w:pPr>
        <w:pStyle w:val="PargrafodaLista"/>
        <w:widowControl w:val="0"/>
        <w:spacing w:after="0" w:line="240" w:lineRule="auto"/>
        <w:ind w:left="0" w:firstLine="1418"/>
        <w:contextualSpacing w:val="0"/>
        <w:jc w:val="both"/>
        <w:rPr>
          <w:rFonts w:ascii="Arial" w:hAnsi="Arial" w:cs="Arial"/>
          <w:sz w:val="24"/>
          <w:szCs w:val="24"/>
        </w:rPr>
      </w:pPr>
      <w:r w:rsidRPr="00AE7CAA">
        <w:rPr>
          <w:rFonts w:ascii="Arial" w:hAnsi="Arial" w:cs="Arial"/>
          <w:b/>
          <w:bCs/>
          <w:sz w:val="24"/>
          <w:szCs w:val="24"/>
        </w:rPr>
        <w:t xml:space="preserve">IV </w:t>
      </w:r>
      <w:r>
        <w:rPr>
          <w:rFonts w:ascii="Arial" w:hAnsi="Arial" w:cs="Arial"/>
          <w:b/>
          <w:bCs/>
          <w:sz w:val="24"/>
          <w:szCs w:val="24"/>
        </w:rPr>
        <w:t>-</w:t>
      </w:r>
      <w:r w:rsidRPr="00AE7CAA">
        <w:rPr>
          <w:rFonts w:ascii="Arial" w:hAnsi="Arial" w:cs="Arial"/>
          <w:sz w:val="24"/>
          <w:szCs w:val="24"/>
        </w:rPr>
        <w:t xml:space="preserve"> Situação de anormalidade: ocorre quando um desastre afeta uma determinada região, causando danos e prejuízos que desativam medidas emergenciais do Poder Público, situação </w:t>
      </w:r>
      <w:proofErr w:type="spellStart"/>
      <w:r w:rsidRPr="00AE7CAA">
        <w:rPr>
          <w:rFonts w:ascii="Arial" w:hAnsi="Arial" w:cs="Arial"/>
          <w:sz w:val="24"/>
          <w:szCs w:val="24"/>
        </w:rPr>
        <w:t>esta</w:t>
      </w:r>
      <w:proofErr w:type="spellEnd"/>
      <w:r w:rsidRPr="00AE7CAA">
        <w:rPr>
          <w:rFonts w:ascii="Arial" w:hAnsi="Arial" w:cs="Arial"/>
          <w:sz w:val="24"/>
          <w:szCs w:val="24"/>
        </w:rPr>
        <w:t xml:space="preserve"> que poderá ser reconhecida oficialmente por meio de Decreto de Situação de Emergência (SE) ou de Estado de Calamidade Pública (ECP);</w:t>
      </w:r>
      <w:r w:rsidRPr="00AE7CAA">
        <w:rPr>
          <w:rFonts w:ascii="Arial" w:hAnsi="Arial" w:cs="Arial"/>
          <w:sz w:val="24"/>
          <w:szCs w:val="24"/>
          <w:lang w:eastAsia="pt-BR"/>
        </w:rPr>
        <w:t xml:space="preserve"> </w:t>
      </w:r>
      <w:r w:rsidRPr="00AE7CAA">
        <w:rPr>
          <w:rFonts w:ascii="Arial" w:hAnsi="Arial" w:cs="Arial"/>
          <w:noProof/>
          <w:sz w:val="24"/>
          <w:szCs w:val="24"/>
        </w:rPr>
        <w:drawing>
          <wp:anchor distT="0" distB="0" distL="114300" distR="114300" simplePos="0" relativeHeight="251659264" behindDoc="1" locked="0" layoutInCell="1" allowOverlap="1" wp14:anchorId="236A4BD4" wp14:editId="2F27FDA7">
            <wp:simplePos x="0" y="0"/>
            <wp:positionH relativeFrom="page">
              <wp:posOffset>956310</wp:posOffset>
            </wp:positionH>
            <wp:positionV relativeFrom="paragraph">
              <wp:posOffset>10046970</wp:posOffset>
            </wp:positionV>
            <wp:extent cx="3176270" cy="523875"/>
            <wp:effectExtent l="0" t="0" r="5080" b="9525"/>
            <wp:wrapNone/>
            <wp:docPr id="1003506590" name="Imagem 1" descr="TIMBRADO - PREFEITUR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TIMBRADO - PREFEITURA.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176270" cy="5238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22C85E9" w14:textId="77777777" w:rsidR="00AE7CAA" w:rsidRPr="00AE7CAA" w:rsidRDefault="00AE7CAA" w:rsidP="00357896">
      <w:pPr>
        <w:pStyle w:val="PargrafodaLista"/>
        <w:widowControl w:val="0"/>
        <w:spacing w:after="0" w:line="240" w:lineRule="auto"/>
        <w:ind w:left="0" w:firstLine="1418"/>
        <w:contextualSpacing w:val="0"/>
        <w:jc w:val="both"/>
        <w:rPr>
          <w:rFonts w:ascii="Arial" w:hAnsi="Arial" w:cs="Arial"/>
          <w:sz w:val="24"/>
          <w:szCs w:val="24"/>
        </w:rPr>
      </w:pPr>
    </w:p>
    <w:p w14:paraId="711A1867" w14:textId="0A804479" w:rsidR="00AE7CAA" w:rsidRPr="00AE7CAA" w:rsidRDefault="00AE7CAA" w:rsidP="00357896">
      <w:pPr>
        <w:pStyle w:val="PargrafodaLista"/>
        <w:widowControl w:val="0"/>
        <w:spacing w:after="0" w:line="240" w:lineRule="auto"/>
        <w:ind w:left="0" w:firstLine="1418"/>
        <w:contextualSpacing w:val="0"/>
        <w:jc w:val="both"/>
        <w:rPr>
          <w:rFonts w:ascii="Arial" w:hAnsi="Arial" w:cs="Arial"/>
          <w:sz w:val="24"/>
          <w:szCs w:val="24"/>
        </w:rPr>
      </w:pPr>
      <w:r w:rsidRPr="00AE7CAA">
        <w:rPr>
          <w:rFonts w:ascii="Arial" w:hAnsi="Arial" w:cs="Arial"/>
          <w:b/>
          <w:bCs/>
          <w:sz w:val="24"/>
          <w:szCs w:val="24"/>
        </w:rPr>
        <w:t xml:space="preserve">V </w:t>
      </w:r>
      <w:r>
        <w:rPr>
          <w:rFonts w:ascii="Arial" w:hAnsi="Arial" w:cs="Arial"/>
          <w:b/>
          <w:bCs/>
          <w:sz w:val="24"/>
          <w:szCs w:val="24"/>
        </w:rPr>
        <w:t>-</w:t>
      </w:r>
      <w:r w:rsidRPr="00AE7CAA">
        <w:rPr>
          <w:rFonts w:ascii="Arial" w:hAnsi="Arial" w:cs="Arial"/>
          <w:sz w:val="24"/>
          <w:szCs w:val="24"/>
        </w:rPr>
        <w:t xml:space="preserve"> Situação de risco iminente: ocorre quando há indícios claros e concretos de que um desastre pode acontecer em breve, representando ameaça real e imediata à população, ao meio ambiente e à infraestrutura;</w:t>
      </w:r>
    </w:p>
    <w:p w14:paraId="256A190C" w14:textId="77777777" w:rsidR="00AE7CAA" w:rsidRPr="00357896" w:rsidRDefault="00AE7CAA" w:rsidP="00357896">
      <w:pPr>
        <w:pStyle w:val="PargrafodaLista"/>
        <w:widowControl w:val="0"/>
        <w:spacing w:after="0" w:line="240" w:lineRule="auto"/>
        <w:ind w:left="0" w:firstLine="1418"/>
        <w:contextualSpacing w:val="0"/>
        <w:jc w:val="both"/>
        <w:rPr>
          <w:rFonts w:ascii="Arial" w:hAnsi="Arial" w:cs="Arial"/>
          <w:sz w:val="26"/>
          <w:szCs w:val="26"/>
        </w:rPr>
      </w:pPr>
    </w:p>
    <w:p w14:paraId="724F9ECC" w14:textId="77777777" w:rsidR="00AE7CAA" w:rsidRPr="00AE7CAA" w:rsidRDefault="00AE7CAA" w:rsidP="00357896">
      <w:pPr>
        <w:pStyle w:val="PargrafodaLista"/>
        <w:widowControl w:val="0"/>
        <w:spacing w:after="0" w:line="240" w:lineRule="auto"/>
        <w:ind w:left="0" w:firstLine="1418"/>
        <w:contextualSpacing w:val="0"/>
        <w:jc w:val="both"/>
        <w:rPr>
          <w:rFonts w:ascii="Arial" w:hAnsi="Arial" w:cs="Arial"/>
          <w:sz w:val="24"/>
          <w:szCs w:val="24"/>
        </w:rPr>
      </w:pPr>
      <w:r w:rsidRPr="00AE7CAA">
        <w:rPr>
          <w:rFonts w:ascii="Arial" w:hAnsi="Arial" w:cs="Arial"/>
          <w:b/>
          <w:bCs/>
          <w:sz w:val="24"/>
          <w:szCs w:val="24"/>
        </w:rPr>
        <w:t>VI -</w:t>
      </w:r>
      <w:r w:rsidRPr="00AE7CAA">
        <w:rPr>
          <w:rFonts w:ascii="Arial" w:hAnsi="Arial" w:cs="Arial"/>
          <w:sz w:val="24"/>
          <w:szCs w:val="24"/>
        </w:rPr>
        <w:t xml:space="preserve"> Situação de emergência: ocorre quando um desastre causa danos significativos à população, ao meio ambiente ou à infraestrutura pública e privada, mas ainda permite que o poder público local mantenha capacidade de resposta com apoio do governo estadual e federal;</w:t>
      </w:r>
    </w:p>
    <w:p w14:paraId="738BF636" w14:textId="77777777" w:rsidR="00AE7CAA" w:rsidRPr="00357896" w:rsidRDefault="00AE7CAA" w:rsidP="00357896">
      <w:pPr>
        <w:pStyle w:val="PargrafodaLista"/>
        <w:widowControl w:val="0"/>
        <w:spacing w:after="0" w:line="240" w:lineRule="auto"/>
        <w:ind w:left="0" w:firstLine="1418"/>
        <w:contextualSpacing w:val="0"/>
        <w:jc w:val="both"/>
        <w:rPr>
          <w:rFonts w:ascii="Arial" w:hAnsi="Arial" w:cs="Arial"/>
          <w:sz w:val="26"/>
          <w:szCs w:val="26"/>
        </w:rPr>
      </w:pPr>
    </w:p>
    <w:p w14:paraId="5B716A6E" w14:textId="77777777" w:rsidR="00AE7CAA" w:rsidRPr="00AE7CAA" w:rsidRDefault="00AE7CAA" w:rsidP="00357896">
      <w:pPr>
        <w:pStyle w:val="PargrafodaLista"/>
        <w:widowControl w:val="0"/>
        <w:spacing w:after="0" w:line="240" w:lineRule="auto"/>
        <w:ind w:left="0" w:firstLine="1418"/>
        <w:contextualSpacing w:val="0"/>
        <w:jc w:val="both"/>
        <w:rPr>
          <w:rFonts w:ascii="Arial" w:hAnsi="Arial" w:cs="Arial"/>
          <w:sz w:val="24"/>
          <w:szCs w:val="24"/>
        </w:rPr>
      </w:pPr>
      <w:r w:rsidRPr="00AE7CAA">
        <w:rPr>
          <w:rFonts w:ascii="Arial" w:hAnsi="Arial" w:cs="Arial"/>
          <w:b/>
          <w:bCs/>
          <w:sz w:val="24"/>
          <w:szCs w:val="24"/>
        </w:rPr>
        <w:t>VII -</w:t>
      </w:r>
      <w:r w:rsidRPr="00AE7CAA">
        <w:rPr>
          <w:rFonts w:ascii="Arial" w:hAnsi="Arial" w:cs="Arial"/>
          <w:sz w:val="24"/>
          <w:szCs w:val="24"/>
        </w:rPr>
        <w:t xml:space="preserve"> Estado de calamidade: ocorre quando os danos causados por um evento adverso são de grande magnitude, afetando severamente a população, os serviços públicos e a infraestrutura do município.</w:t>
      </w:r>
    </w:p>
    <w:p w14:paraId="290CDEB2" w14:textId="77777777" w:rsidR="00AE7CAA" w:rsidRPr="00357896" w:rsidRDefault="00AE7CAA" w:rsidP="00357896">
      <w:pPr>
        <w:pStyle w:val="PargrafodaLista"/>
        <w:widowControl w:val="0"/>
        <w:spacing w:after="0" w:line="240" w:lineRule="auto"/>
        <w:ind w:left="0" w:firstLine="1418"/>
        <w:contextualSpacing w:val="0"/>
        <w:jc w:val="both"/>
        <w:rPr>
          <w:rFonts w:ascii="Arial" w:hAnsi="Arial" w:cs="Arial"/>
          <w:sz w:val="26"/>
          <w:szCs w:val="26"/>
        </w:rPr>
      </w:pPr>
    </w:p>
    <w:p w14:paraId="6DC8193E" w14:textId="77777777" w:rsidR="00AE7CAA" w:rsidRPr="00AE7CAA" w:rsidRDefault="00AE7CAA" w:rsidP="00357896">
      <w:pPr>
        <w:pStyle w:val="PargrafodaLista"/>
        <w:widowControl w:val="0"/>
        <w:spacing w:after="0" w:line="240" w:lineRule="auto"/>
        <w:ind w:left="0" w:firstLine="1418"/>
        <w:contextualSpacing w:val="0"/>
        <w:jc w:val="both"/>
        <w:rPr>
          <w:rFonts w:ascii="Arial" w:hAnsi="Arial" w:cs="Arial"/>
          <w:sz w:val="24"/>
          <w:szCs w:val="24"/>
        </w:rPr>
      </w:pPr>
      <w:r w:rsidRPr="00AE7CAA">
        <w:rPr>
          <w:rFonts w:ascii="Arial" w:hAnsi="Arial" w:cs="Arial"/>
          <w:b/>
          <w:bCs/>
          <w:sz w:val="24"/>
          <w:szCs w:val="24"/>
        </w:rPr>
        <w:t>VIII</w:t>
      </w:r>
      <w:r w:rsidRPr="00AE7CAA">
        <w:rPr>
          <w:rFonts w:ascii="Arial" w:hAnsi="Arial" w:cs="Arial"/>
          <w:sz w:val="24"/>
          <w:szCs w:val="24"/>
        </w:rPr>
        <w:t xml:space="preserve"> </w:t>
      </w:r>
      <w:r w:rsidRPr="00AE7CAA">
        <w:rPr>
          <w:rFonts w:ascii="Arial" w:hAnsi="Arial" w:cs="Arial"/>
          <w:b/>
          <w:bCs/>
          <w:sz w:val="24"/>
          <w:szCs w:val="24"/>
        </w:rPr>
        <w:t>-</w:t>
      </w:r>
      <w:r w:rsidRPr="00AE7CAA">
        <w:rPr>
          <w:rFonts w:ascii="Arial" w:hAnsi="Arial" w:cs="Arial"/>
          <w:sz w:val="24"/>
          <w:szCs w:val="24"/>
        </w:rPr>
        <w:t xml:space="preserve"> Acidente: evento definido ou sequência de eventos fortuitos e não planejados que dão origem a uma consequência específica e indesejada de danos humanos, materiais ou ambientais;</w:t>
      </w:r>
    </w:p>
    <w:p w14:paraId="307D63C6" w14:textId="77777777" w:rsidR="00AE7CAA" w:rsidRPr="00357896" w:rsidRDefault="00AE7CAA" w:rsidP="00357896">
      <w:pPr>
        <w:pStyle w:val="PargrafodaLista"/>
        <w:widowControl w:val="0"/>
        <w:spacing w:after="0" w:line="240" w:lineRule="auto"/>
        <w:ind w:left="0" w:firstLine="1418"/>
        <w:contextualSpacing w:val="0"/>
        <w:jc w:val="both"/>
        <w:rPr>
          <w:rFonts w:ascii="Arial" w:hAnsi="Arial" w:cs="Arial"/>
          <w:sz w:val="26"/>
          <w:szCs w:val="26"/>
        </w:rPr>
      </w:pPr>
    </w:p>
    <w:p w14:paraId="55696D55" w14:textId="77777777" w:rsidR="00AE7CAA" w:rsidRPr="00AE7CAA" w:rsidRDefault="00AE7CAA" w:rsidP="00357896">
      <w:pPr>
        <w:pStyle w:val="PargrafodaLista"/>
        <w:widowControl w:val="0"/>
        <w:spacing w:after="0" w:line="240" w:lineRule="auto"/>
        <w:ind w:left="0" w:firstLine="1418"/>
        <w:contextualSpacing w:val="0"/>
        <w:jc w:val="both"/>
        <w:rPr>
          <w:rFonts w:ascii="Arial" w:hAnsi="Arial" w:cs="Arial"/>
          <w:sz w:val="24"/>
          <w:szCs w:val="24"/>
        </w:rPr>
      </w:pPr>
      <w:r w:rsidRPr="00AE7CAA">
        <w:rPr>
          <w:rFonts w:ascii="Arial" w:hAnsi="Arial" w:cs="Arial"/>
          <w:b/>
          <w:bCs/>
          <w:sz w:val="24"/>
          <w:szCs w:val="24"/>
        </w:rPr>
        <w:t>IX</w:t>
      </w:r>
      <w:r w:rsidRPr="00AE7CAA">
        <w:rPr>
          <w:rFonts w:ascii="Arial" w:hAnsi="Arial" w:cs="Arial"/>
          <w:sz w:val="24"/>
          <w:szCs w:val="24"/>
        </w:rPr>
        <w:t xml:space="preserve"> </w:t>
      </w:r>
      <w:r w:rsidRPr="00AE7CAA">
        <w:rPr>
          <w:rFonts w:ascii="Arial" w:hAnsi="Arial" w:cs="Arial"/>
          <w:b/>
          <w:bCs/>
          <w:sz w:val="24"/>
          <w:szCs w:val="24"/>
        </w:rPr>
        <w:t>-</w:t>
      </w:r>
      <w:r w:rsidRPr="00AE7CAA">
        <w:rPr>
          <w:rFonts w:ascii="Arial" w:hAnsi="Arial" w:cs="Arial"/>
          <w:sz w:val="24"/>
          <w:szCs w:val="24"/>
        </w:rPr>
        <w:t xml:space="preserve"> Desabrigado: pessoa que foi obrigada a abandonar sua habitação de forma temporária ou definitiva em razão de evacuações preventivas, de destruição ou de avaria grave decorrentes de acidente ou desastre e que necessita de abrigo provido pelo Sinpdec ou pelo empreendedor cuja atividade deu causa ao acidente ou desastre;</w:t>
      </w:r>
    </w:p>
    <w:p w14:paraId="48943DE1" w14:textId="77777777" w:rsidR="00AE7CAA" w:rsidRPr="00357896" w:rsidRDefault="00AE7CAA" w:rsidP="00357896">
      <w:pPr>
        <w:pStyle w:val="PargrafodaLista"/>
        <w:widowControl w:val="0"/>
        <w:spacing w:after="0" w:line="240" w:lineRule="auto"/>
        <w:ind w:left="0" w:firstLine="1418"/>
        <w:contextualSpacing w:val="0"/>
        <w:jc w:val="both"/>
        <w:rPr>
          <w:rFonts w:ascii="Arial" w:hAnsi="Arial" w:cs="Arial"/>
          <w:sz w:val="26"/>
          <w:szCs w:val="26"/>
        </w:rPr>
      </w:pPr>
    </w:p>
    <w:p w14:paraId="7A16BF12" w14:textId="77777777" w:rsidR="00AE7CAA" w:rsidRPr="00AE7CAA" w:rsidRDefault="00AE7CAA" w:rsidP="00357896">
      <w:pPr>
        <w:pStyle w:val="PargrafodaLista"/>
        <w:widowControl w:val="0"/>
        <w:spacing w:after="0" w:line="240" w:lineRule="auto"/>
        <w:ind w:left="0" w:firstLine="1418"/>
        <w:contextualSpacing w:val="0"/>
        <w:jc w:val="both"/>
        <w:rPr>
          <w:rFonts w:ascii="Arial" w:hAnsi="Arial" w:cs="Arial"/>
          <w:sz w:val="24"/>
          <w:szCs w:val="24"/>
        </w:rPr>
      </w:pPr>
      <w:r w:rsidRPr="00AE7CAA">
        <w:rPr>
          <w:rFonts w:ascii="Arial" w:hAnsi="Arial" w:cs="Arial"/>
          <w:b/>
          <w:bCs/>
          <w:sz w:val="24"/>
          <w:szCs w:val="24"/>
        </w:rPr>
        <w:t>X</w:t>
      </w:r>
      <w:r w:rsidRPr="00AE7CAA">
        <w:rPr>
          <w:rFonts w:ascii="Arial" w:hAnsi="Arial" w:cs="Arial"/>
          <w:sz w:val="24"/>
          <w:szCs w:val="24"/>
        </w:rPr>
        <w:t xml:space="preserve"> </w:t>
      </w:r>
      <w:r w:rsidRPr="00AE7CAA">
        <w:rPr>
          <w:rFonts w:ascii="Arial" w:hAnsi="Arial" w:cs="Arial"/>
          <w:b/>
          <w:bCs/>
          <w:sz w:val="24"/>
          <w:szCs w:val="24"/>
        </w:rPr>
        <w:t>-</w:t>
      </w:r>
      <w:r w:rsidRPr="00AE7CAA">
        <w:rPr>
          <w:rFonts w:ascii="Arial" w:hAnsi="Arial" w:cs="Arial"/>
          <w:sz w:val="24"/>
          <w:szCs w:val="24"/>
        </w:rPr>
        <w:t xml:space="preserve"> Desalojado: pessoa que foi obrigada a abandonar sua habitação de forma temporária ou definitiva em razão de evacuações preventivas, de destruição ou de avaria grave decorrentes de acidente ou desastre e que não necessariamente carece de abrigo provido pelo Sinpdec ou pelo empreendedor cuja atividade deu causa ao acidente ou desastre;</w:t>
      </w:r>
    </w:p>
    <w:p w14:paraId="55AD09AD" w14:textId="77777777" w:rsidR="00AE7CAA" w:rsidRPr="00357896" w:rsidRDefault="00AE7CAA" w:rsidP="00357896">
      <w:pPr>
        <w:pStyle w:val="PargrafodaLista"/>
        <w:widowControl w:val="0"/>
        <w:spacing w:after="0" w:line="240" w:lineRule="auto"/>
        <w:ind w:left="0" w:firstLine="1418"/>
        <w:contextualSpacing w:val="0"/>
        <w:jc w:val="both"/>
        <w:rPr>
          <w:rFonts w:ascii="Arial" w:hAnsi="Arial" w:cs="Arial"/>
          <w:sz w:val="26"/>
          <w:szCs w:val="26"/>
        </w:rPr>
      </w:pPr>
    </w:p>
    <w:p w14:paraId="6A5920AA" w14:textId="77777777" w:rsidR="00AE7CAA" w:rsidRPr="00AE7CAA" w:rsidRDefault="00AE7CAA" w:rsidP="00357896">
      <w:pPr>
        <w:pStyle w:val="PargrafodaLista"/>
        <w:widowControl w:val="0"/>
        <w:spacing w:after="0" w:line="240" w:lineRule="auto"/>
        <w:ind w:left="0" w:firstLine="1418"/>
        <w:contextualSpacing w:val="0"/>
        <w:jc w:val="both"/>
        <w:rPr>
          <w:rFonts w:ascii="Arial" w:hAnsi="Arial" w:cs="Arial"/>
          <w:sz w:val="24"/>
          <w:szCs w:val="24"/>
        </w:rPr>
      </w:pPr>
      <w:r w:rsidRPr="00AE7CAA">
        <w:rPr>
          <w:rFonts w:ascii="Arial" w:hAnsi="Arial" w:cs="Arial"/>
          <w:b/>
          <w:bCs/>
          <w:sz w:val="24"/>
          <w:szCs w:val="24"/>
        </w:rPr>
        <w:t>XI -</w:t>
      </w:r>
      <w:r w:rsidRPr="00AE7CAA">
        <w:rPr>
          <w:rFonts w:ascii="Arial" w:hAnsi="Arial" w:cs="Arial"/>
          <w:sz w:val="24"/>
          <w:szCs w:val="24"/>
        </w:rPr>
        <w:t xml:space="preserve"> Plano de contingência: conjunto de procedimentos e de ações previsto para prevenir acidente ou desastre específico ou para atender emergência dele decorrente, incluída a definição dos recursos humanos e materiais para prevenção, preparação, resposta e recuperação, elaborado com base em hipóteses de acidente ou desastre, com o objetivo de reduzir o risco de sua ocorrência ou de minimizar seus efeitos;</w:t>
      </w:r>
    </w:p>
    <w:p w14:paraId="78470C65" w14:textId="77777777" w:rsidR="00AE7CAA" w:rsidRPr="00357896" w:rsidRDefault="00AE7CAA" w:rsidP="00357896">
      <w:pPr>
        <w:pStyle w:val="PargrafodaLista"/>
        <w:widowControl w:val="0"/>
        <w:spacing w:after="0" w:line="240" w:lineRule="auto"/>
        <w:ind w:left="0" w:firstLine="1418"/>
        <w:contextualSpacing w:val="0"/>
        <w:jc w:val="both"/>
        <w:rPr>
          <w:rFonts w:ascii="Arial" w:hAnsi="Arial" w:cs="Arial"/>
          <w:sz w:val="26"/>
          <w:szCs w:val="26"/>
        </w:rPr>
      </w:pPr>
    </w:p>
    <w:p w14:paraId="58B37B72" w14:textId="77777777" w:rsidR="00AE7CAA" w:rsidRPr="00AE7CAA" w:rsidRDefault="00AE7CAA" w:rsidP="00357896">
      <w:pPr>
        <w:pStyle w:val="PargrafodaLista"/>
        <w:widowControl w:val="0"/>
        <w:spacing w:after="0" w:line="240" w:lineRule="auto"/>
        <w:ind w:left="0" w:firstLine="1418"/>
        <w:contextualSpacing w:val="0"/>
        <w:jc w:val="both"/>
        <w:rPr>
          <w:rFonts w:ascii="Arial" w:hAnsi="Arial" w:cs="Arial"/>
          <w:sz w:val="24"/>
          <w:szCs w:val="24"/>
        </w:rPr>
      </w:pPr>
      <w:r w:rsidRPr="00AE7CAA">
        <w:rPr>
          <w:rFonts w:ascii="Arial" w:hAnsi="Arial" w:cs="Arial"/>
          <w:b/>
          <w:bCs/>
          <w:sz w:val="24"/>
          <w:szCs w:val="24"/>
        </w:rPr>
        <w:t>XII</w:t>
      </w:r>
      <w:r w:rsidRPr="00AE7CAA">
        <w:rPr>
          <w:rFonts w:ascii="Arial" w:hAnsi="Arial" w:cs="Arial"/>
          <w:sz w:val="24"/>
          <w:szCs w:val="24"/>
        </w:rPr>
        <w:t xml:space="preserve"> </w:t>
      </w:r>
      <w:r w:rsidRPr="00AE7CAA">
        <w:rPr>
          <w:rFonts w:ascii="Arial" w:hAnsi="Arial" w:cs="Arial"/>
          <w:b/>
          <w:bCs/>
          <w:sz w:val="24"/>
          <w:szCs w:val="24"/>
        </w:rPr>
        <w:t>-</w:t>
      </w:r>
      <w:r w:rsidRPr="00AE7CAA">
        <w:rPr>
          <w:rFonts w:ascii="Arial" w:hAnsi="Arial" w:cs="Arial"/>
          <w:sz w:val="24"/>
          <w:szCs w:val="24"/>
        </w:rPr>
        <w:t xml:space="preserve"> Prevenção: ações de planejamento, de ordenamento territorial e de investimento destinadas a reduzir a vulnerabilidade dos ecossistemas e das populações e a evitar a ocorrência de acidentes ou de desastres ou a minimizar sua intensidade, por meio da identificação, do mapeamento e do monitoramento de riscos e da capacitação da sociedade em atividades de proteção e defesa civil, entre outras estabelecidas pelos órgãos do Sinpdec;</w:t>
      </w:r>
    </w:p>
    <w:p w14:paraId="7893AEE2" w14:textId="77777777" w:rsidR="00AE7CAA" w:rsidRPr="00357896" w:rsidRDefault="00AE7CAA" w:rsidP="00357896">
      <w:pPr>
        <w:pStyle w:val="PargrafodaLista"/>
        <w:widowControl w:val="0"/>
        <w:spacing w:after="0" w:line="240" w:lineRule="auto"/>
        <w:ind w:left="0" w:firstLine="1418"/>
        <w:contextualSpacing w:val="0"/>
        <w:jc w:val="both"/>
        <w:rPr>
          <w:rFonts w:ascii="Arial" w:hAnsi="Arial" w:cs="Arial"/>
          <w:sz w:val="26"/>
          <w:szCs w:val="26"/>
        </w:rPr>
      </w:pPr>
    </w:p>
    <w:p w14:paraId="54A91893" w14:textId="77777777" w:rsidR="00AE7CAA" w:rsidRPr="00AE7CAA" w:rsidRDefault="00AE7CAA" w:rsidP="00357896">
      <w:pPr>
        <w:pStyle w:val="PargrafodaLista"/>
        <w:widowControl w:val="0"/>
        <w:spacing w:after="0" w:line="240" w:lineRule="auto"/>
        <w:ind w:left="0" w:firstLine="1418"/>
        <w:contextualSpacing w:val="0"/>
        <w:jc w:val="both"/>
        <w:rPr>
          <w:rFonts w:ascii="Arial" w:hAnsi="Arial" w:cs="Arial"/>
          <w:sz w:val="24"/>
          <w:szCs w:val="24"/>
        </w:rPr>
      </w:pPr>
      <w:r w:rsidRPr="00AE7CAA">
        <w:rPr>
          <w:rFonts w:ascii="Arial" w:hAnsi="Arial" w:cs="Arial"/>
          <w:b/>
          <w:bCs/>
          <w:sz w:val="24"/>
          <w:szCs w:val="24"/>
        </w:rPr>
        <w:t>XIII</w:t>
      </w:r>
      <w:r w:rsidRPr="00AE7CAA">
        <w:rPr>
          <w:rFonts w:ascii="Arial" w:hAnsi="Arial" w:cs="Arial"/>
          <w:sz w:val="24"/>
          <w:szCs w:val="24"/>
        </w:rPr>
        <w:t xml:space="preserve"> </w:t>
      </w:r>
      <w:r w:rsidRPr="00AE7CAA">
        <w:rPr>
          <w:rFonts w:ascii="Arial" w:hAnsi="Arial" w:cs="Arial"/>
          <w:b/>
          <w:bCs/>
          <w:sz w:val="24"/>
          <w:szCs w:val="24"/>
        </w:rPr>
        <w:t>-</w:t>
      </w:r>
      <w:r w:rsidRPr="00AE7CAA">
        <w:rPr>
          <w:rFonts w:ascii="Arial" w:hAnsi="Arial" w:cs="Arial"/>
          <w:sz w:val="24"/>
          <w:szCs w:val="24"/>
        </w:rPr>
        <w:t xml:space="preserve"> Preparação: ações destinadas a preparar os órgãos do Sinpdec, a comunidade e o setor privado, incluídas, entre outras ações, a capacitação, o monitoramento e a implantação de sistemas de alerta e da infraestrutura necessária para garantir resposta adequada aos acidentes ou desastres e para minimizar danos e prejuízos deles decorrentes;</w:t>
      </w:r>
    </w:p>
    <w:p w14:paraId="76209EA2" w14:textId="77777777" w:rsidR="00AE7CAA" w:rsidRPr="00AE7CAA" w:rsidRDefault="00AE7CAA" w:rsidP="00357896">
      <w:pPr>
        <w:pStyle w:val="PargrafodaLista"/>
        <w:widowControl w:val="0"/>
        <w:spacing w:after="0" w:line="240" w:lineRule="auto"/>
        <w:ind w:left="0" w:firstLine="1418"/>
        <w:contextualSpacing w:val="0"/>
        <w:jc w:val="both"/>
        <w:rPr>
          <w:rFonts w:ascii="Arial" w:hAnsi="Arial" w:cs="Arial"/>
          <w:sz w:val="24"/>
          <w:szCs w:val="24"/>
        </w:rPr>
      </w:pPr>
    </w:p>
    <w:p w14:paraId="23F65980" w14:textId="77777777" w:rsidR="00357896" w:rsidRDefault="00357896" w:rsidP="00357896">
      <w:pPr>
        <w:pStyle w:val="PargrafodaLista"/>
        <w:widowControl w:val="0"/>
        <w:spacing w:after="0" w:line="240" w:lineRule="auto"/>
        <w:ind w:left="0" w:firstLine="1418"/>
        <w:contextualSpacing w:val="0"/>
        <w:jc w:val="both"/>
        <w:rPr>
          <w:rFonts w:ascii="Arial" w:hAnsi="Arial" w:cs="Arial"/>
          <w:b/>
          <w:bCs/>
          <w:sz w:val="24"/>
          <w:szCs w:val="24"/>
        </w:rPr>
      </w:pPr>
    </w:p>
    <w:p w14:paraId="5C72A7E2" w14:textId="014089E2" w:rsidR="00AE7CAA" w:rsidRPr="00AE7CAA" w:rsidRDefault="00AE7CAA" w:rsidP="00357896">
      <w:pPr>
        <w:pStyle w:val="PargrafodaLista"/>
        <w:widowControl w:val="0"/>
        <w:spacing w:after="0" w:line="240" w:lineRule="auto"/>
        <w:ind w:left="0" w:firstLine="1418"/>
        <w:contextualSpacing w:val="0"/>
        <w:jc w:val="both"/>
        <w:rPr>
          <w:rFonts w:ascii="Arial" w:hAnsi="Arial" w:cs="Arial"/>
          <w:sz w:val="24"/>
          <w:szCs w:val="24"/>
        </w:rPr>
      </w:pPr>
      <w:r w:rsidRPr="00AE7CAA">
        <w:rPr>
          <w:rFonts w:ascii="Arial" w:hAnsi="Arial" w:cs="Arial"/>
          <w:b/>
          <w:bCs/>
          <w:sz w:val="24"/>
          <w:szCs w:val="24"/>
        </w:rPr>
        <w:t>XIV</w:t>
      </w:r>
      <w:r w:rsidRPr="00AE7CAA">
        <w:rPr>
          <w:rFonts w:ascii="Arial" w:hAnsi="Arial" w:cs="Arial"/>
          <w:sz w:val="24"/>
          <w:szCs w:val="24"/>
        </w:rPr>
        <w:t xml:space="preserve"> </w:t>
      </w:r>
      <w:r w:rsidRPr="00AE7CAA">
        <w:rPr>
          <w:rFonts w:ascii="Arial" w:hAnsi="Arial" w:cs="Arial"/>
          <w:b/>
          <w:bCs/>
          <w:sz w:val="24"/>
          <w:szCs w:val="24"/>
        </w:rPr>
        <w:t>-</w:t>
      </w:r>
      <w:r w:rsidRPr="00AE7CAA">
        <w:rPr>
          <w:rFonts w:ascii="Arial" w:hAnsi="Arial" w:cs="Arial"/>
          <w:sz w:val="24"/>
          <w:szCs w:val="24"/>
        </w:rPr>
        <w:t xml:space="preserve"> Recuperação: conjunto de ações de caráter definitivo tomadas após a ocorrência de acidente ou desastre, destinado a restaurar os ecossistemas, a restabelecer o cenário destruído e as condições de vida da comunidade afetada, a impulsionar o desenvolvimento socioeconômico local, a recuperar as áreas degradadas e a evitar a reprodução das condições de vulnerabilidade, incluídas a reconstrução de unidades habitacionais e da infraestrutura pública e a recuperação dos serviços e das atividades econômicas, entre outras ações definidas pelos órgãos do Sinpdec;</w:t>
      </w:r>
    </w:p>
    <w:p w14:paraId="359F6CD5" w14:textId="77777777" w:rsidR="00AE7CAA" w:rsidRPr="00AE7CAA" w:rsidRDefault="00AE7CAA" w:rsidP="00357896">
      <w:pPr>
        <w:pStyle w:val="PargrafodaLista"/>
        <w:widowControl w:val="0"/>
        <w:spacing w:after="0" w:line="240" w:lineRule="auto"/>
        <w:ind w:left="0" w:firstLine="1418"/>
        <w:contextualSpacing w:val="0"/>
        <w:jc w:val="both"/>
        <w:rPr>
          <w:rFonts w:ascii="Arial" w:hAnsi="Arial" w:cs="Arial"/>
          <w:sz w:val="24"/>
          <w:szCs w:val="24"/>
        </w:rPr>
      </w:pPr>
    </w:p>
    <w:p w14:paraId="401EF827" w14:textId="77777777" w:rsidR="00AE7CAA" w:rsidRPr="00AE7CAA" w:rsidRDefault="00AE7CAA" w:rsidP="00357896">
      <w:pPr>
        <w:pStyle w:val="PargrafodaLista"/>
        <w:widowControl w:val="0"/>
        <w:spacing w:after="0" w:line="240" w:lineRule="auto"/>
        <w:ind w:left="0" w:firstLine="1418"/>
        <w:contextualSpacing w:val="0"/>
        <w:jc w:val="both"/>
        <w:rPr>
          <w:rFonts w:ascii="Arial" w:hAnsi="Arial" w:cs="Arial"/>
          <w:sz w:val="24"/>
          <w:szCs w:val="24"/>
        </w:rPr>
      </w:pPr>
      <w:r w:rsidRPr="00AE7CAA">
        <w:rPr>
          <w:rFonts w:ascii="Arial" w:hAnsi="Arial" w:cs="Arial"/>
          <w:b/>
          <w:bCs/>
          <w:sz w:val="24"/>
          <w:szCs w:val="24"/>
        </w:rPr>
        <w:t>XV</w:t>
      </w:r>
      <w:r w:rsidRPr="00AE7CAA">
        <w:rPr>
          <w:rFonts w:ascii="Arial" w:hAnsi="Arial" w:cs="Arial"/>
          <w:sz w:val="24"/>
          <w:szCs w:val="24"/>
        </w:rPr>
        <w:t xml:space="preserve"> </w:t>
      </w:r>
      <w:r w:rsidRPr="00AE7CAA">
        <w:rPr>
          <w:rFonts w:ascii="Arial" w:hAnsi="Arial" w:cs="Arial"/>
          <w:b/>
          <w:bCs/>
          <w:sz w:val="24"/>
          <w:szCs w:val="24"/>
        </w:rPr>
        <w:t>-</w:t>
      </w:r>
      <w:r w:rsidRPr="00AE7CAA">
        <w:rPr>
          <w:rFonts w:ascii="Arial" w:hAnsi="Arial" w:cs="Arial"/>
          <w:sz w:val="24"/>
          <w:szCs w:val="24"/>
        </w:rPr>
        <w:t xml:space="preserve"> Resposta a desastres: ações imediatas com o objetivo de socorrer a população atingida e restabelecer as condições de segurança das áreas atingidas, incluídas ações de busca e salvamento de vítimas, de primeiros-socorros, atendimento pré-hospitalar, hospitalar, médico e cirúrgico de urgência, sem prejuízo da atenção aos problemas crônicos e agudos da população, de provisão de alimentos e meios para sua preparação, de abrigamento, de suprimento de vestuário e produtos de limpeza e higiene pessoal, de suprimento e distribuição de energia elétrica e água potável, de esgotamento sanitário, limpeza urbana, drenagem das águas pluviais, transporte coletivo, trafegabilidade e comunicações, de remoção de escombros e desobstrução das calhas dos rios, de manejo dos mortos e outras estabelecidas pelos órgãos do Sinpdec;</w:t>
      </w:r>
    </w:p>
    <w:p w14:paraId="7F22C2A9" w14:textId="77777777" w:rsidR="00AE7CAA" w:rsidRPr="00AE7CAA" w:rsidRDefault="00AE7CAA" w:rsidP="00357896">
      <w:pPr>
        <w:pStyle w:val="PargrafodaLista"/>
        <w:widowControl w:val="0"/>
        <w:spacing w:after="0" w:line="240" w:lineRule="auto"/>
        <w:ind w:left="0" w:firstLine="1418"/>
        <w:contextualSpacing w:val="0"/>
        <w:jc w:val="both"/>
        <w:rPr>
          <w:rFonts w:ascii="Arial" w:hAnsi="Arial" w:cs="Arial"/>
          <w:sz w:val="24"/>
          <w:szCs w:val="24"/>
        </w:rPr>
      </w:pPr>
    </w:p>
    <w:p w14:paraId="7392CD12" w14:textId="77777777" w:rsidR="00AE7CAA" w:rsidRPr="00AE7CAA" w:rsidRDefault="00AE7CAA" w:rsidP="00357896">
      <w:pPr>
        <w:pStyle w:val="PargrafodaLista"/>
        <w:widowControl w:val="0"/>
        <w:spacing w:after="0" w:line="240" w:lineRule="auto"/>
        <w:ind w:left="0" w:firstLine="1418"/>
        <w:contextualSpacing w:val="0"/>
        <w:jc w:val="both"/>
        <w:rPr>
          <w:rFonts w:ascii="Arial" w:hAnsi="Arial" w:cs="Arial"/>
          <w:sz w:val="24"/>
          <w:szCs w:val="24"/>
        </w:rPr>
      </w:pPr>
      <w:r w:rsidRPr="00AE7CAA">
        <w:rPr>
          <w:rFonts w:ascii="Arial" w:hAnsi="Arial" w:cs="Arial"/>
          <w:b/>
          <w:bCs/>
          <w:sz w:val="24"/>
          <w:szCs w:val="24"/>
        </w:rPr>
        <w:t>XVI -</w:t>
      </w:r>
      <w:r w:rsidRPr="00AE7CAA">
        <w:rPr>
          <w:rFonts w:ascii="Arial" w:hAnsi="Arial" w:cs="Arial"/>
          <w:sz w:val="24"/>
          <w:szCs w:val="24"/>
        </w:rPr>
        <w:t xml:space="preserve"> Risco de desastre: probabilidade de ocorrência de significativos danos sociais, econômicos, materiais ou ambientais decorrentes de evento adverso, de origem natural ou induzido pela ação humana, sobre ecossistemas e populações vulneráveis;</w:t>
      </w:r>
    </w:p>
    <w:p w14:paraId="61D21928" w14:textId="77777777" w:rsidR="00AE7CAA" w:rsidRPr="00AE7CAA" w:rsidRDefault="00AE7CAA" w:rsidP="00357896">
      <w:pPr>
        <w:pStyle w:val="PargrafodaLista"/>
        <w:widowControl w:val="0"/>
        <w:spacing w:after="0" w:line="240" w:lineRule="auto"/>
        <w:ind w:left="0" w:firstLine="1418"/>
        <w:contextualSpacing w:val="0"/>
        <w:jc w:val="both"/>
        <w:rPr>
          <w:rFonts w:ascii="Arial" w:hAnsi="Arial" w:cs="Arial"/>
          <w:sz w:val="24"/>
          <w:szCs w:val="24"/>
        </w:rPr>
      </w:pPr>
    </w:p>
    <w:p w14:paraId="541C09D8" w14:textId="77777777" w:rsidR="00AE7CAA" w:rsidRPr="00AE7CAA" w:rsidRDefault="00AE7CAA" w:rsidP="00357896">
      <w:pPr>
        <w:pStyle w:val="PargrafodaLista"/>
        <w:widowControl w:val="0"/>
        <w:spacing w:after="0" w:line="240" w:lineRule="auto"/>
        <w:ind w:left="0" w:firstLine="1418"/>
        <w:contextualSpacing w:val="0"/>
        <w:jc w:val="both"/>
        <w:rPr>
          <w:rFonts w:ascii="Arial" w:hAnsi="Arial" w:cs="Arial"/>
          <w:sz w:val="24"/>
          <w:szCs w:val="24"/>
        </w:rPr>
      </w:pPr>
      <w:r w:rsidRPr="00AE7CAA">
        <w:rPr>
          <w:rFonts w:ascii="Arial" w:hAnsi="Arial" w:cs="Arial"/>
          <w:b/>
          <w:bCs/>
          <w:sz w:val="24"/>
          <w:szCs w:val="24"/>
        </w:rPr>
        <w:t>XVII</w:t>
      </w:r>
      <w:r w:rsidRPr="00AE7CAA">
        <w:rPr>
          <w:rFonts w:ascii="Arial" w:hAnsi="Arial" w:cs="Arial"/>
          <w:sz w:val="24"/>
          <w:szCs w:val="24"/>
        </w:rPr>
        <w:t xml:space="preserve"> </w:t>
      </w:r>
      <w:r w:rsidRPr="00AE7CAA">
        <w:rPr>
          <w:rFonts w:ascii="Arial" w:hAnsi="Arial" w:cs="Arial"/>
          <w:b/>
          <w:bCs/>
          <w:sz w:val="24"/>
          <w:szCs w:val="24"/>
        </w:rPr>
        <w:t>-</w:t>
      </w:r>
      <w:r w:rsidRPr="00AE7CAA">
        <w:rPr>
          <w:rFonts w:ascii="Arial" w:hAnsi="Arial" w:cs="Arial"/>
          <w:sz w:val="24"/>
          <w:szCs w:val="24"/>
        </w:rPr>
        <w:t xml:space="preserve"> Vulnerabilidade: fragilidade física, social, econômica ou ambiental de população ou ecossistema ante evento adverso de origem natural ou induzido pela ação humana.</w:t>
      </w:r>
    </w:p>
    <w:p w14:paraId="52B2760A" w14:textId="77777777" w:rsidR="00AE7CAA" w:rsidRPr="00AE7CAA" w:rsidRDefault="00AE7CAA" w:rsidP="00357896">
      <w:pPr>
        <w:pStyle w:val="PargrafodaLista"/>
        <w:widowControl w:val="0"/>
        <w:spacing w:after="0" w:line="240" w:lineRule="auto"/>
        <w:ind w:left="0" w:firstLine="1418"/>
        <w:contextualSpacing w:val="0"/>
        <w:jc w:val="both"/>
        <w:rPr>
          <w:rFonts w:ascii="Arial" w:hAnsi="Arial" w:cs="Arial"/>
          <w:sz w:val="24"/>
          <w:szCs w:val="24"/>
        </w:rPr>
      </w:pPr>
    </w:p>
    <w:p w14:paraId="23673DEB" w14:textId="77777777" w:rsidR="00AE7CAA" w:rsidRPr="00AE7CAA" w:rsidRDefault="00AE7CAA" w:rsidP="00357896">
      <w:pPr>
        <w:pStyle w:val="PargrafodaLista"/>
        <w:widowControl w:val="0"/>
        <w:spacing w:after="0" w:line="240" w:lineRule="auto"/>
        <w:ind w:left="0" w:firstLine="1418"/>
        <w:contextualSpacing w:val="0"/>
        <w:jc w:val="both"/>
        <w:rPr>
          <w:rFonts w:ascii="Arial" w:hAnsi="Arial" w:cs="Arial"/>
          <w:sz w:val="24"/>
          <w:szCs w:val="24"/>
        </w:rPr>
      </w:pPr>
      <w:r w:rsidRPr="00AE7CAA">
        <w:rPr>
          <w:rFonts w:ascii="Arial" w:hAnsi="Arial" w:cs="Arial"/>
          <w:b/>
          <w:bCs/>
          <w:sz w:val="24"/>
          <w:szCs w:val="24"/>
        </w:rPr>
        <w:t>§ 1º</w:t>
      </w:r>
      <w:r w:rsidRPr="00AE7CAA">
        <w:rPr>
          <w:rFonts w:ascii="Arial" w:hAnsi="Arial" w:cs="Arial"/>
          <w:sz w:val="24"/>
          <w:szCs w:val="24"/>
        </w:rPr>
        <w:t xml:space="preserve"> As medidas previstas nesta Lei poderão ser adotadas com a colaboração de entidades públicas ou privadas e da sociedade em geral.</w:t>
      </w:r>
    </w:p>
    <w:p w14:paraId="4ABF2382" w14:textId="77777777" w:rsidR="00AE7CAA" w:rsidRPr="00AE7CAA" w:rsidRDefault="00AE7CAA" w:rsidP="00357896">
      <w:pPr>
        <w:pStyle w:val="PargrafodaLista"/>
        <w:widowControl w:val="0"/>
        <w:spacing w:after="0" w:line="240" w:lineRule="auto"/>
        <w:ind w:left="0" w:firstLine="1418"/>
        <w:contextualSpacing w:val="0"/>
        <w:jc w:val="both"/>
        <w:rPr>
          <w:rFonts w:ascii="Arial" w:hAnsi="Arial" w:cs="Arial"/>
          <w:sz w:val="24"/>
          <w:szCs w:val="24"/>
        </w:rPr>
      </w:pPr>
    </w:p>
    <w:p w14:paraId="1FC5F559" w14:textId="77777777" w:rsidR="00AE7CAA" w:rsidRDefault="00AE7CAA" w:rsidP="00357896">
      <w:pPr>
        <w:pStyle w:val="PargrafodaLista"/>
        <w:widowControl w:val="0"/>
        <w:spacing w:after="0" w:line="240" w:lineRule="auto"/>
        <w:ind w:left="0" w:firstLine="1418"/>
        <w:contextualSpacing w:val="0"/>
        <w:jc w:val="both"/>
        <w:rPr>
          <w:rFonts w:ascii="Arial" w:hAnsi="Arial" w:cs="Arial"/>
          <w:sz w:val="24"/>
          <w:szCs w:val="24"/>
        </w:rPr>
      </w:pPr>
      <w:r w:rsidRPr="00AE7CAA">
        <w:rPr>
          <w:rFonts w:ascii="Arial" w:hAnsi="Arial" w:cs="Arial"/>
          <w:b/>
          <w:bCs/>
          <w:sz w:val="24"/>
          <w:szCs w:val="24"/>
        </w:rPr>
        <w:t xml:space="preserve">§ 2º </w:t>
      </w:r>
      <w:r w:rsidRPr="00AE7CAA">
        <w:rPr>
          <w:rFonts w:ascii="Arial" w:hAnsi="Arial" w:cs="Arial"/>
          <w:sz w:val="24"/>
          <w:szCs w:val="24"/>
        </w:rPr>
        <w:t>A incerteza quanto ao risco de desastre não constituirá óbice para a adoção das medidas preventivas e mitigadoras da situação de risco.</w:t>
      </w:r>
    </w:p>
    <w:p w14:paraId="34A174BC" w14:textId="77777777" w:rsidR="00AE7CAA" w:rsidRDefault="00AE7CAA" w:rsidP="00357896">
      <w:pPr>
        <w:pStyle w:val="PargrafodaLista"/>
        <w:widowControl w:val="0"/>
        <w:spacing w:after="0" w:line="240" w:lineRule="auto"/>
        <w:ind w:left="0" w:firstLine="1418"/>
        <w:contextualSpacing w:val="0"/>
        <w:jc w:val="both"/>
        <w:rPr>
          <w:rFonts w:ascii="Arial" w:hAnsi="Arial" w:cs="Arial"/>
          <w:sz w:val="24"/>
          <w:szCs w:val="24"/>
        </w:rPr>
      </w:pPr>
    </w:p>
    <w:p w14:paraId="4C92A137" w14:textId="08620D36" w:rsidR="00AE7CAA" w:rsidRPr="00AE7CAA" w:rsidRDefault="00AE7CAA" w:rsidP="00357896">
      <w:pPr>
        <w:pStyle w:val="PargrafodaLista"/>
        <w:widowControl w:val="0"/>
        <w:spacing w:after="0" w:line="240" w:lineRule="auto"/>
        <w:ind w:left="0" w:firstLine="1418"/>
        <w:contextualSpacing w:val="0"/>
        <w:jc w:val="both"/>
        <w:rPr>
          <w:rFonts w:ascii="Arial" w:hAnsi="Arial" w:cs="Arial"/>
          <w:sz w:val="24"/>
          <w:szCs w:val="24"/>
        </w:rPr>
      </w:pPr>
      <w:r w:rsidRPr="00AE7CAA">
        <w:rPr>
          <w:rFonts w:ascii="Arial" w:hAnsi="Arial" w:cs="Arial"/>
          <w:b/>
          <w:bCs/>
          <w:sz w:val="24"/>
          <w:szCs w:val="24"/>
        </w:rPr>
        <w:t xml:space="preserve">Art. 3º </w:t>
      </w:r>
      <w:r w:rsidRPr="00AE7CAA">
        <w:rPr>
          <w:rFonts w:ascii="Arial" w:hAnsi="Arial" w:cs="Arial"/>
          <w:sz w:val="24"/>
          <w:szCs w:val="24"/>
        </w:rPr>
        <w:t>O Plano de Contingência de Proteção e Defesa Civil do Município de Campo Mourão, Estado do Paraná, tem por finalidade a definição e regulamentação dos procedimentos a serem adotados pelos órgãos envolvidos na resposta a emergências e desastres naturais, visando à redução dos danos e prejuízos decorrentes, conforme os seguintes aspectos:</w:t>
      </w:r>
    </w:p>
    <w:p w14:paraId="303FA5FB" w14:textId="77777777" w:rsidR="00AE7CAA" w:rsidRPr="00AE7CAA" w:rsidRDefault="00AE7CAA" w:rsidP="00357896">
      <w:pPr>
        <w:pStyle w:val="PargrafodaLista"/>
        <w:widowControl w:val="0"/>
        <w:tabs>
          <w:tab w:val="left" w:pos="1701"/>
        </w:tabs>
        <w:spacing w:after="0" w:line="240" w:lineRule="auto"/>
        <w:ind w:left="0" w:firstLine="1418"/>
        <w:contextualSpacing w:val="0"/>
        <w:jc w:val="both"/>
        <w:rPr>
          <w:rFonts w:ascii="Arial" w:hAnsi="Arial" w:cs="Arial"/>
          <w:sz w:val="24"/>
          <w:szCs w:val="24"/>
        </w:rPr>
      </w:pPr>
    </w:p>
    <w:p w14:paraId="14CF5059" w14:textId="77777777" w:rsidR="00AE7CAA" w:rsidRPr="00AE7CAA" w:rsidRDefault="00AE7CAA" w:rsidP="00357896">
      <w:pPr>
        <w:pStyle w:val="PargrafodaLista"/>
        <w:widowControl w:val="0"/>
        <w:spacing w:after="0" w:line="240" w:lineRule="auto"/>
        <w:ind w:left="0" w:firstLine="1418"/>
        <w:contextualSpacing w:val="0"/>
        <w:jc w:val="both"/>
        <w:rPr>
          <w:rFonts w:ascii="Arial" w:hAnsi="Arial" w:cs="Arial"/>
          <w:sz w:val="24"/>
          <w:szCs w:val="24"/>
        </w:rPr>
      </w:pPr>
      <w:r w:rsidRPr="00AE7CAA">
        <w:rPr>
          <w:rFonts w:ascii="Arial" w:hAnsi="Arial" w:cs="Arial"/>
          <w:b/>
          <w:bCs/>
          <w:sz w:val="24"/>
          <w:szCs w:val="24"/>
        </w:rPr>
        <w:t>I -</w:t>
      </w:r>
      <w:r w:rsidRPr="00AE7CAA">
        <w:rPr>
          <w:rFonts w:ascii="Arial" w:hAnsi="Arial" w:cs="Arial"/>
          <w:sz w:val="24"/>
          <w:szCs w:val="24"/>
        </w:rPr>
        <w:t xml:space="preserve"> Estabelecer os procedimentos a serem adotados pelos órgãos municipais na resposta a situações de emergência e desastres naturais, contemplando ações de monitoramento, alerta, alarme e resposta;</w:t>
      </w:r>
    </w:p>
    <w:p w14:paraId="704A28B7" w14:textId="77777777" w:rsidR="00AE7CAA" w:rsidRPr="00AE7CAA" w:rsidRDefault="00AE7CAA" w:rsidP="00357896">
      <w:pPr>
        <w:pStyle w:val="PargrafodaLista"/>
        <w:widowControl w:val="0"/>
        <w:spacing w:after="0" w:line="240" w:lineRule="auto"/>
        <w:ind w:left="0" w:firstLine="1418"/>
        <w:contextualSpacing w:val="0"/>
        <w:jc w:val="both"/>
        <w:rPr>
          <w:rFonts w:ascii="Arial" w:hAnsi="Arial" w:cs="Arial"/>
          <w:sz w:val="24"/>
          <w:szCs w:val="24"/>
        </w:rPr>
      </w:pPr>
    </w:p>
    <w:p w14:paraId="6808F222" w14:textId="77777777" w:rsidR="00AE7CAA" w:rsidRPr="00AE7CAA" w:rsidRDefault="00AE7CAA" w:rsidP="00357896">
      <w:pPr>
        <w:pStyle w:val="PargrafodaLista"/>
        <w:widowControl w:val="0"/>
        <w:spacing w:after="0" w:line="240" w:lineRule="auto"/>
        <w:ind w:left="0" w:firstLine="1418"/>
        <w:contextualSpacing w:val="0"/>
        <w:jc w:val="both"/>
        <w:rPr>
          <w:rFonts w:ascii="Arial" w:hAnsi="Arial" w:cs="Arial"/>
          <w:sz w:val="24"/>
          <w:szCs w:val="24"/>
        </w:rPr>
      </w:pPr>
      <w:r w:rsidRPr="00AE7CAA">
        <w:rPr>
          <w:rFonts w:ascii="Arial" w:hAnsi="Arial" w:cs="Arial"/>
          <w:b/>
          <w:bCs/>
          <w:sz w:val="24"/>
          <w:szCs w:val="24"/>
        </w:rPr>
        <w:lastRenderedPageBreak/>
        <w:t>II -</w:t>
      </w:r>
      <w:r w:rsidRPr="00AE7CAA">
        <w:rPr>
          <w:rFonts w:ascii="Arial" w:hAnsi="Arial" w:cs="Arial"/>
          <w:sz w:val="24"/>
          <w:szCs w:val="24"/>
        </w:rPr>
        <w:t xml:space="preserve"> Definir as ações de socorro, ajuda humanitária e reabilitação dos cenários afetados por desastres, com a finalidade de reduzir os impactos negativos sobre a população e o patrimônio municipal;</w:t>
      </w:r>
    </w:p>
    <w:p w14:paraId="3A3DF3B8" w14:textId="77777777" w:rsidR="00AE7CAA" w:rsidRPr="00AE7CAA" w:rsidRDefault="00AE7CAA" w:rsidP="00357896">
      <w:pPr>
        <w:pStyle w:val="PargrafodaLista"/>
        <w:widowControl w:val="0"/>
        <w:spacing w:after="0" w:line="240" w:lineRule="auto"/>
        <w:ind w:left="0" w:firstLine="1418"/>
        <w:contextualSpacing w:val="0"/>
        <w:jc w:val="both"/>
        <w:rPr>
          <w:rFonts w:ascii="Arial" w:hAnsi="Arial" w:cs="Arial"/>
          <w:sz w:val="24"/>
          <w:szCs w:val="24"/>
        </w:rPr>
      </w:pPr>
    </w:p>
    <w:p w14:paraId="75BBACDD" w14:textId="77777777" w:rsidR="00AE7CAA" w:rsidRPr="00AE7CAA" w:rsidRDefault="00AE7CAA" w:rsidP="00357896">
      <w:pPr>
        <w:pStyle w:val="PargrafodaLista"/>
        <w:widowControl w:val="0"/>
        <w:spacing w:after="0" w:line="240" w:lineRule="auto"/>
        <w:ind w:left="0" w:firstLine="1418"/>
        <w:contextualSpacing w:val="0"/>
        <w:jc w:val="both"/>
        <w:rPr>
          <w:rFonts w:ascii="Arial" w:hAnsi="Arial" w:cs="Arial"/>
          <w:sz w:val="24"/>
          <w:szCs w:val="24"/>
        </w:rPr>
      </w:pPr>
      <w:r w:rsidRPr="00AE7CAA">
        <w:rPr>
          <w:rFonts w:ascii="Arial" w:hAnsi="Arial" w:cs="Arial"/>
          <w:b/>
          <w:bCs/>
          <w:sz w:val="24"/>
          <w:szCs w:val="24"/>
        </w:rPr>
        <w:t>III -</w:t>
      </w:r>
      <w:r w:rsidRPr="00AE7CAA">
        <w:rPr>
          <w:rFonts w:ascii="Arial" w:hAnsi="Arial" w:cs="Arial"/>
          <w:sz w:val="24"/>
          <w:szCs w:val="24"/>
        </w:rPr>
        <w:t xml:space="preserve"> Reforçar a adesão dos órgãos signatários do plano, garantindo a padronização dos procedimentos de resposta e o cumprimento das diretrizes estabelecidas;</w:t>
      </w:r>
    </w:p>
    <w:p w14:paraId="3BE37E04" w14:textId="77777777" w:rsidR="00AE7CAA" w:rsidRPr="00AE7CAA" w:rsidRDefault="00AE7CAA" w:rsidP="00357896">
      <w:pPr>
        <w:pStyle w:val="PargrafodaLista"/>
        <w:widowControl w:val="0"/>
        <w:spacing w:after="0" w:line="240" w:lineRule="auto"/>
        <w:ind w:left="0" w:firstLine="1418"/>
        <w:contextualSpacing w:val="0"/>
        <w:jc w:val="both"/>
        <w:rPr>
          <w:rFonts w:ascii="Arial" w:hAnsi="Arial" w:cs="Arial"/>
          <w:sz w:val="24"/>
          <w:szCs w:val="24"/>
        </w:rPr>
      </w:pPr>
    </w:p>
    <w:p w14:paraId="2166304E" w14:textId="77777777" w:rsidR="00AE7CAA" w:rsidRPr="00AE7CAA" w:rsidRDefault="00AE7CAA" w:rsidP="00357896">
      <w:pPr>
        <w:pStyle w:val="PargrafodaLista"/>
        <w:widowControl w:val="0"/>
        <w:spacing w:after="0" w:line="240" w:lineRule="auto"/>
        <w:ind w:left="0" w:firstLine="1418"/>
        <w:contextualSpacing w:val="0"/>
        <w:jc w:val="both"/>
        <w:rPr>
          <w:rFonts w:ascii="Arial" w:hAnsi="Arial" w:cs="Arial"/>
          <w:sz w:val="24"/>
          <w:szCs w:val="24"/>
        </w:rPr>
      </w:pPr>
      <w:r w:rsidRPr="00AE7CAA">
        <w:rPr>
          <w:rFonts w:ascii="Arial" w:hAnsi="Arial" w:cs="Arial"/>
          <w:b/>
          <w:bCs/>
          <w:sz w:val="24"/>
          <w:szCs w:val="24"/>
        </w:rPr>
        <w:t>IV -</w:t>
      </w:r>
      <w:r w:rsidRPr="00AE7CAA">
        <w:rPr>
          <w:rFonts w:ascii="Arial" w:hAnsi="Arial" w:cs="Arial"/>
          <w:sz w:val="24"/>
          <w:szCs w:val="24"/>
        </w:rPr>
        <w:t xml:space="preserve"> Estabelecer critérios de priorização para intervenções em áreas de maior risco, com base na análise dos dados constantes nas “áreas de atenção” do município, permitindo que, em situações de alerta meteorológico, as áreas que necessitam de intervenção prioritária sejam identificadas e atendidas de forma eficaz;</w:t>
      </w:r>
    </w:p>
    <w:p w14:paraId="6857D36F" w14:textId="77777777" w:rsidR="00AE7CAA" w:rsidRPr="00357896" w:rsidRDefault="00AE7CAA" w:rsidP="00357896">
      <w:pPr>
        <w:pStyle w:val="PargrafodaLista"/>
        <w:widowControl w:val="0"/>
        <w:spacing w:after="0" w:line="240" w:lineRule="auto"/>
        <w:ind w:left="0" w:firstLine="1418"/>
        <w:contextualSpacing w:val="0"/>
        <w:jc w:val="both"/>
        <w:rPr>
          <w:rFonts w:ascii="Arial" w:hAnsi="Arial" w:cs="Arial"/>
          <w:sz w:val="12"/>
          <w:szCs w:val="12"/>
        </w:rPr>
      </w:pPr>
    </w:p>
    <w:p w14:paraId="0C5744E2" w14:textId="77777777" w:rsidR="00AE7CAA" w:rsidRPr="00AE7CAA" w:rsidRDefault="00AE7CAA" w:rsidP="00357896">
      <w:pPr>
        <w:pStyle w:val="PargrafodaLista"/>
        <w:widowControl w:val="0"/>
        <w:spacing w:after="0" w:line="240" w:lineRule="auto"/>
        <w:ind w:left="0" w:firstLine="1418"/>
        <w:contextualSpacing w:val="0"/>
        <w:jc w:val="both"/>
        <w:rPr>
          <w:rFonts w:ascii="Arial" w:hAnsi="Arial" w:cs="Arial"/>
          <w:sz w:val="24"/>
          <w:szCs w:val="24"/>
        </w:rPr>
      </w:pPr>
      <w:r w:rsidRPr="00AE7CAA">
        <w:rPr>
          <w:rFonts w:ascii="Arial" w:hAnsi="Arial" w:cs="Arial"/>
          <w:b/>
          <w:bCs/>
          <w:sz w:val="24"/>
          <w:szCs w:val="24"/>
        </w:rPr>
        <w:t>V -</w:t>
      </w:r>
      <w:r w:rsidRPr="00AE7CAA">
        <w:rPr>
          <w:rFonts w:ascii="Arial" w:hAnsi="Arial" w:cs="Arial"/>
          <w:sz w:val="24"/>
          <w:szCs w:val="24"/>
        </w:rPr>
        <w:t xml:space="preserve"> Incluir o cadastro e a identificação dos abrigos municipais, que deverão constar no plano de contingência, para utilização em situações de emergência, assegurando a disponibilidade e a logística necessária para o atendimento à população;</w:t>
      </w:r>
    </w:p>
    <w:p w14:paraId="0AFA59BD" w14:textId="77777777" w:rsidR="00AE7CAA" w:rsidRPr="00AE7CAA" w:rsidRDefault="00AE7CAA" w:rsidP="00357896">
      <w:pPr>
        <w:pStyle w:val="PargrafodaLista"/>
        <w:widowControl w:val="0"/>
        <w:spacing w:after="0" w:line="240" w:lineRule="auto"/>
        <w:ind w:left="0" w:firstLine="1418"/>
        <w:contextualSpacing w:val="0"/>
        <w:jc w:val="both"/>
        <w:rPr>
          <w:rFonts w:ascii="Arial" w:hAnsi="Arial" w:cs="Arial"/>
          <w:sz w:val="24"/>
          <w:szCs w:val="24"/>
        </w:rPr>
      </w:pPr>
    </w:p>
    <w:p w14:paraId="41514DA6" w14:textId="77777777" w:rsidR="00AE7CAA" w:rsidRPr="00AE7CAA" w:rsidRDefault="00AE7CAA" w:rsidP="00357896">
      <w:pPr>
        <w:pStyle w:val="PargrafodaLista"/>
        <w:widowControl w:val="0"/>
        <w:spacing w:after="0" w:line="240" w:lineRule="auto"/>
        <w:ind w:left="0" w:firstLine="1418"/>
        <w:contextualSpacing w:val="0"/>
        <w:jc w:val="both"/>
        <w:rPr>
          <w:rFonts w:ascii="Arial" w:hAnsi="Arial" w:cs="Arial"/>
          <w:sz w:val="24"/>
          <w:szCs w:val="24"/>
        </w:rPr>
      </w:pPr>
      <w:r w:rsidRPr="00AE7CAA">
        <w:rPr>
          <w:rFonts w:ascii="Arial" w:hAnsi="Arial" w:cs="Arial"/>
          <w:b/>
          <w:bCs/>
          <w:sz w:val="24"/>
          <w:szCs w:val="24"/>
        </w:rPr>
        <w:t>VI -</w:t>
      </w:r>
      <w:r w:rsidRPr="00AE7CAA">
        <w:rPr>
          <w:rFonts w:ascii="Arial" w:hAnsi="Arial" w:cs="Arial"/>
          <w:sz w:val="24"/>
          <w:szCs w:val="24"/>
        </w:rPr>
        <w:t xml:space="preserve"> O Plano de Contingência deverá ser elaborado no Sistema de Defesa Civil (SISDEC), visando integrar os órgãos responsáveis, otimizar os recursos e garantir a eficiência na execução das ações de resposta e recuperação.</w:t>
      </w:r>
    </w:p>
    <w:p w14:paraId="671CB6AA" w14:textId="77777777" w:rsidR="00AE7CAA" w:rsidRPr="00AE7CAA" w:rsidRDefault="00AE7CAA" w:rsidP="00357896">
      <w:pPr>
        <w:pStyle w:val="PargrafodaLista"/>
        <w:widowControl w:val="0"/>
        <w:spacing w:after="0" w:line="240" w:lineRule="auto"/>
        <w:ind w:left="0" w:firstLine="1134"/>
        <w:contextualSpacing w:val="0"/>
        <w:jc w:val="both"/>
        <w:rPr>
          <w:rFonts w:ascii="Arial" w:hAnsi="Arial" w:cs="Arial"/>
          <w:sz w:val="24"/>
          <w:szCs w:val="24"/>
        </w:rPr>
      </w:pPr>
    </w:p>
    <w:p w14:paraId="53987E09" w14:textId="77777777" w:rsidR="00AE7CAA" w:rsidRPr="00AE7CAA" w:rsidRDefault="00AE7CAA" w:rsidP="00357896">
      <w:pPr>
        <w:pStyle w:val="Standard"/>
        <w:widowControl w:val="0"/>
        <w:suppressAutoHyphens w:val="0"/>
        <w:jc w:val="center"/>
        <w:rPr>
          <w:b/>
          <w:bCs/>
          <w:spacing w:val="-2"/>
          <w:sz w:val="24"/>
          <w:szCs w:val="24"/>
          <w:lang w:val="pt-BR"/>
        </w:rPr>
      </w:pPr>
      <w:r w:rsidRPr="00AE7CAA">
        <w:rPr>
          <w:b/>
          <w:bCs/>
          <w:spacing w:val="-2"/>
          <w:sz w:val="24"/>
          <w:szCs w:val="24"/>
          <w:lang w:val="pt-BR"/>
        </w:rPr>
        <w:t>CAPÍTULO II</w:t>
      </w:r>
    </w:p>
    <w:p w14:paraId="1C27F6CA" w14:textId="77777777" w:rsidR="00AE7CAA" w:rsidRPr="00AE7CAA" w:rsidRDefault="00AE7CAA" w:rsidP="00357896">
      <w:pPr>
        <w:pStyle w:val="Standard"/>
        <w:widowControl w:val="0"/>
        <w:suppressAutoHyphens w:val="0"/>
        <w:jc w:val="center"/>
        <w:rPr>
          <w:b/>
          <w:bCs/>
          <w:spacing w:val="-2"/>
          <w:sz w:val="24"/>
          <w:szCs w:val="24"/>
          <w:lang w:val="pt-BR"/>
        </w:rPr>
      </w:pPr>
      <w:r w:rsidRPr="00AE7CAA">
        <w:rPr>
          <w:b/>
          <w:bCs/>
          <w:spacing w:val="-2"/>
          <w:sz w:val="24"/>
          <w:szCs w:val="24"/>
          <w:lang w:val="pt-BR"/>
        </w:rPr>
        <w:t>DA COORDENADORIA MUNICIPAL</w:t>
      </w:r>
      <w:r w:rsidRPr="00AE7CAA">
        <w:rPr>
          <w:b/>
          <w:bCs/>
          <w:spacing w:val="-7"/>
          <w:sz w:val="24"/>
          <w:szCs w:val="24"/>
          <w:lang w:val="pt-BR"/>
        </w:rPr>
        <w:t xml:space="preserve"> </w:t>
      </w:r>
      <w:r w:rsidRPr="00AE7CAA">
        <w:rPr>
          <w:b/>
          <w:bCs/>
          <w:spacing w:val="-2"/>
          <w:sz w:val="24"/>
          <w:szCs w:val="24"/>
          <w:lang w:val="pt-BR"/>
        </w:rPr>
        <w:t>DE</w:t>
      </w:r>
      <w:r w:rsidRPr="00AE7CAA">
        <w:rPr>
          <w:b/>
          <w:bCs/>
          <w:spacing w:val="-14"/>
          <w:sz w:val="24"/>
          <w:szCs w:val="24"/>
          <w:lang w:val="pt-BR"/>
        </w:rPr>
        <w:t xml:space="preserve"> </w:t>
      </w:r>
      <w:r w:rsidRPr="00AE7CAA">
        <w:rPr>
          <w:b/>
          <w:bCs/>
          <w:spacing w:val="-2"/>
          <w:sz w:val="24"/>
          <w:szCs w:val="24"/>
          <w:lang w:val="pt-BR"/>
        </w:rPr>
        <w:t>PROTEÇÃO</w:t>
      </w:r>
    </w:p>
    <w:p w14:paraId="44335CDA" w14:textId="77777777" w:rsidR="00AE7CAA" w:rsidRPr="00AE7CAA" w:rsidRDefault="00AE7CAA" w:rsidP="00357896">
      <w:pPr>
        <w:pStyle w:val="Standard"/>
        <w:widowControl w:val="0"/>
        <w:suppressAutoHyphens w:val="0"/>
        <w:jc w:val="center"/>
        <w:rPr>
          <w:b/>
          <w:bCs/>
          <w:spacing w:val="-2"/>
          <w:sz w:val="24"/>
          <w:szCs w:val="24"/>
          <w:lang w:val="pt-BR"/>
        </w:rPr>
      </w:pPr>
      <w:r w:rsidRPr="00AE7CAA">
        <w:rPr>
          <w:b/>
          <w:bCs/>
          <w:spacing w:val="-2"/>
          <w:sz w:val="24"/>
          <w:szCs w:val="24"/>
          <w:lang w:val="pt-BR"/>
        </w:rPr>
        <w:t>E DEFESA</w:t>
      </w:r>
      <w:r w:rsidRPr="00AE7CAA">
        <w:rPr>
          <w:b/>
          <w:bCs/>
          <w:spacing w:val="-12"/>
          <w:sz w:val="24"/>
          <w:szCs w:val="24"/>
          <w:lang w:val="pt-BR"/>
        </w:rPr>
        <w:t xml:space="preserve"> </w:t>
      </w:r>
      <w:r w:rsidRPr="00AE7CAA">
        <w:rPr>
          <w:b/>
          <w:bCs/>
          <w:spacing w:val="-2"/>
          <w:sz w:val="24"/>
          <w:szCs w:val="24"/>
          <w:lang w:val="pt-BR"/>
        </w:rPr>
        <w:t xml:space="preserve">CIVIL – </w:t>
      </w:r>
      <w:r w:rsidRPr="00AE7CAA">
        <w:rPr>
          <w:b/>
          <w:bCs/>
          <w:sz w:val="24"/>
          <w:szCs w:val="24"/>
          <w:lang w:val="pt-BR"/>
        </w:rPr>
        <w:t>COMPDEC</w:t>
      </w:r>
    </w:p>
    <w:p w14:paraId="017DFD40" w14:textId="77777777" w:rsidR="00AE7CAA" w:rsidRPr="00AE7CAA" w:rsidRDefault="00AE7CAA" w:rsidP="00357896">
      <w:pPr>
        <w:pStyle w:val="Standard"/>
        <w:widowControl w:val="0"/>
        <w:suppressAutoHyphens w:val="0"/>
        <w:jc w:val="both"/>
        <w:rPr>
          <w:spacing w:val="-2"/>
          <w:sz w:val="24"/>
          <w:szCs w:val="24"/>
          <w:lang w:val="pt-BR"/>
        </w:rPr>
      </w:pPr>
    </w:p>
    <w:p w14:paraId="596942DC" w14:textId="77777777" w:rsidR="00AE7CAA" w:rsidRPr="00AE7CAA" w:rsidRDefault="00AE7CAA" w:rsidP="00357896">
      <w:pPr>
        <w:pStyle w:val="Standard"/>
        <w:widowControl w:val="0"/>
        <w:suppressAutoHyphens w:val="0"/>
        <w:ind w:firstLine="1418"/>
        <w:jc w:val="both"/>
        <w:rPr>
          <w:spacing w:val="-2"/>
          <w:sz w:val="24"/>
          <w:szCs w:val="24"/>
          <w:lang w:val="pt-BR"/>
        </w:rPr>
      </w:pPr>
      <w:r w:rsidRPr="00AE7CAA">
        <w:rPr>
          <w:b/>
          <w:bCs/>
          <w:sz w:val="24"/>
          <w:szCs w:val="24"/>
          <w:lang w:val="pt-BR"/>
        </w:rPr>
        <w:t>Art. 4º</w:t>
      </w:r>
      <w:r w:rsidRPr="00AE7CAA">
        <w:rPr>
          <w:sz w:val="24"/>
          <w:szCs w:val="24"/>
          <w:lang w:val="pt-BR"/>
        </w:rPr>
        <w:t xml:space="preserve"> Fica criada a Coordenadoria Municipal de Proteção e Defesa Civil - COMPDEC do Município de Campo Mourão, Estado do Paraná, subordinada ao Prefeito, com a finalidade de coordenar, a nível municipal, os meios para atendimento a situação de emergência ou de calamidade pública,</w:t>
      </w:r>
      <w:r w:rsidRPr="00AE7CAA">
        <w:rPr>
          <w:spacing w:val="-2"/>
          <w:sz w:val="24"/>
          <w:szCs w:val="24"/>
          <w:lang w:val="pt-BR"/>
        </w:rPr>
        <w:t xml:space="preserve"> com os seguintes objetivos:</w:t>
      </w:r>
    </w:p>
    <w:p w14:paraId="3636DE1F" w14:textId="77777777" w:rsidR="00AE7CAA" w:rsidRPr="00AE7CAA" w:rsidRDefault="00AE7CAA" w:rsidP="00357896">
      <w:pPr>
        <w:pStyle w:val="Standard"/>
        <w:widowControl w:val="0"/>
        <w:suppressAutoHyphens w:val="0"/>
        <w:ind w:firstLine="1418"/>
        <w:jc w:val="both"/>
        <w:rPr>
          <w:spacing w:val="-2"/>
          <w:sz w:val="24"/>
          <w:szCs w:val="24"/>
          <w:lang w:val="pt-BR"/>
        </w:rPr>
      </w:pPr>
    </w:p>
    <w:p w14:paraId="71F4154A" w14:textId="77777777" w:rsidR="00AE7CAA" w:rsidRPr="00AE7CAA" w:rsidRDefault="00AE7CAA" w:rsidP="00357896">
      <w:pPr>
        <w:pStyle w:val="Standard"/>
        <w:widowControl w:val="0"/>
        <w:suppressAutoHyphens w:val="0"/>
        <w:ind w:firstLine="1418"/>
        <w:jc w:val="both"/>
        <w:rPr>
          <w:sz w:val="24"/>
          <w:szCs w:val="24"/>
          <w:lang w:val="pt-BR"/>
        </w:rPr>
      </w:pPr>
      <w:r w:rsidRPr="00AE7CAA">
        <w:rPr>
          <w:b/>
          <w:bCs/>
          <w:sz w:val="24"/>
          <w:szCs w:val="24"/>
          <w:lang w:val="pt-BR"/>
        </w:rPr>
        <w:t>I -</w:t>
      </w:r>
      <w:r w:rsidRPr="00AE7CAA">
        <w:rPr>
          <w:sz w:val="24"/>
          <w:szCs w:val="24"/>
          <w:lang w:val="pt-BR"/>
        </w:rPr>
        <w:t xml:space="preserve"> Prevenção de desastres;</w:t>
      </w:r>
    </w:p>
    <w:p w14:paraId="3BE1A368" w14:textId="77777777" w:rsidR="00AE7CAA" w:rsidRPr="00AE7CAA" w:rsidRDefault="00AE7CAA" w:rsidP="00357896">
      <w:pPr>
        <w:pStyle w:val="Standard"/>
        <w:widowControl w:val="0"/>
        <w:suppressAutoHyphens w:val="0"/>
        <w:ind w:firstLine="1418"/>
        <w:jc w:val="both"/>
        <w:rPr>
          <w:sz w:val="24"/>
          <w:szCs w:val="24"/>
          <w:lang w:val="pt-BR"/>
        </w:rPr>
      </w:pPr>
    </w:p>
    <w:p w14:paraId="5A46996E" w14:textId="77777777" w:rsidR="00AE7CAA" w:rsidRPr="00AE7CAA" w:rsidRDefault="00AE7CAA" w:rsidP="00357896">
      <w:pPr>
        <w:pStyle w:val="Standard"/>
        <w:widowControl w:val="0"/>
        <w:suppressAutoHyphens w:val="0"/>
        <w:ind w:firstLine="1418"/>
        <w:jc w:val="both"/>
        <w:rPr>
          <w:sz w:val="24"/>
          <w:szCs w:val="24"/>
          <w:lang w:val="pt-BR"/>
        </w:rPr>
      </w:pPr>
      <w:r w:rsidRPr="00AE7CAA">
        <w:rPr>
          <w:b/>
          <w:bCs/>
          <w:sz w:val="24"/>
          <w:szCs w:val="24"/>
          <w:lang w:val="pt-BR"/>
        </w:rPr>
        <w:t>II -</w:t>
      </w:r>
      <w:r w:rsidRPr="00AE7CAA">
        <w:rPr>
          <w:sz w:val="24"/>
          <w:szCs w:val="24"/>
          <w:lang w:val="pt-BR"/>
        </w:rPr>
        <w:t xml:space="preserve"> Preparação para emergência e desastres;</w:t>
      </w:r>
    </w:p>
    <w:p w14:paraId="61790A31" w14:textId="77777777" w:rsidR="00AE7CAA" w:rsidRPr="00AE7CAA" w:rsidRDefault="00AE7CAA" w:rsidP="00357896">
      <w:pPr>
        <w:pStyle w:val="Standard"/>
        <w:widowControl w:val="0"/>
        <w:suppressAutoHyphens w:val="0"/>
        <w:ind w:firstLine="1418"/>
        <w:jc w:val="both"/>
        <w:rPr>
          <w:sz w:val="24"/>
          <w:szCs w:val="24"/>
          <w:lang w:val="pt-BR"/>
        </w:rPr>
      </w:pPr>
    </w:p>
    <w:p w14:paraId="7B88F5F4" w14:textId="77777777" w:rsidR="00AE7CAA" w:rsidRPr="00AE7CAA" w:rsidRDefault="00AE7CAA" w:rsidP="00357896">
      <w:pPr>
        <w:pStyle w:val="Standard"/>
        <w:widowControl w:val="0"/>
        <w:suppressAutoHyphens w:val="0"/>
        <w:ind w:firstLine="1418"/>
        <w:jc w:val="both"/>
        <w:rPr>
          <w:sz w:val="24"/>
          <w:szCs w:val="24"/>
          <w:lang w:val="pt-BR"/>
        </w:rPr>
      </w:pPr>
      <w:r w:rsidRPr="00AE7CAA">
        <w:rPr>
          <w:b/>
          <w:bCs/>
          <w:sz w:val="24"/>
          <w:szCs w:val="24"/>
          <w:lang w:val="pt-BR"/>
        </w:rPr>
        <w:t>III -</w:t>
      </w:r>
      <w:r w:rsidRPr="00AE7CAA">
        <w:rPr>
          <w:sz w:val="24"/>
          <w:szCs w:val="24"/>
          <w:lang w:val="pt-BR"/>
        </w:rPr>
        <w:t xml:space="preserve"> Resposta aos desastres;</w:t>
      </w:r>
    </w:p>
    <w:p w14:paraId="50509105" w14:textId="77777777" w:rsidR="00AE7CAA" w:rsidRPr="00AE7CAA" w:rsidRDefault="00AE7CAA" w:rsidP="00357896">
      <w:pPr>
        <w:pStyle w:val="Standard"/>
        <w:widowControl w:val="0"/>
        <w:suppressAutoHyphens w:val="0"/>
        <w:ind w:firstLine="1418"/>
        <w:jc w:val="both"/>
        <w:rPr>
          <w:sz w:val="24"/>
          <w:szCs w:val="24"/>
          <w:lang w:val="pt-BR"/>
        </w:rPr>
      </w:pPr>
    </w:p>
    <w:p w14:paraId="3DD83E90" w14:textId="77777777" w:rsidR="00AE7CAA" w:rsidRPr="00AE7CAA" w:rsidRDefault="00AE7CAA" w:rsidP="00357896">
      <w:pPr>
        <w:pStyle w:val="Standard"/>
        <w:widowControl w:val="0"/>
        <w:suppressAutoHyphens w:val="0"/>
        <w:ind w:firstLine="1418"/>
        <w:jc w:val="both"/>
        <w:rPr>
          <w:sz w:val="24"/>
          <w:szCs w:val="24"/>
          <w:lang w:val="pt-BR"/>
        </w:rPr>
      </w:pPr>
      <w:r w:rsidRPr="00AE7CAA">
        <w:rPr>
          <w:b/>
          <w:bCs/>
          <w:sz w:val="24"/>
          <w:szCs w:val="24"/>
          <w:lang w:val="pt-BR"/>
        </w:rPr>
        <w:t>IV -</w:t>
      </w:r>
      <w:r w:rsidRPr="00AE7CAA">
        <w:rPr>
          <w:sz w:val="24"/>
          <w:szCs w:val="24"/>
          <w:lang w:val="pt-BR"/>
        </w:rPr>
        <w:t xml:space="preserve"> Reconstrução e recuperação decorrente dos desastres.</w:t>
      </w:r>
    </w:p>
    <w:p w14:paraId="2BE4FAAC" w14:textId="77777777" w:rsidR="00AE7CAA" w:rsidRPr="00AE7CAA" w:rsidRDefault="00AE7CAA" w:rsidP="00357896">
      <w:pPr>
        <w:pStyle w:val="Textbody"/>
        <w:widowControl w:val="0"/>
        <w:suppressAutoHyphens w:val="0"/>
        <w:ind w:firstLine="1418"/>
        <w:jc w:val="both"/>
        <w:rPr>
          <w:b w:val="0"/>
          <w:bCs w:val="0"/>
          <w:strike/>
          <w:sz w:val="24"/>
          <w:szCs w:val="24"/>
          <w:lang w:val="pt-BR"/>
        </w:rPr>
      </w:pPr>
    </w:p>
    <w:p w14:paraId="0A716298" w14:textId="77777777" w:rsidR="00AE7CAA" w:rsidRPr="00AE7CAA" w:rsidRDefault="00AE7CAA" w:rsidP="00357896">
      <w:pPr>
        <w:pStyle w:val="Textbody"/>
        <w:widowControl w:val="0"/>
        <w:suppressAutoHyphens w:val="0"/>
        <w:ind w:firstLine="1418"/>
        <w:jc w:val="both"/>
        <w:rPr>
          <w:b w:val="0"/>
          <w:bCs w:val="0"/>
          <w:sz w:val="24"/>
          <w:szCs w:val="24"/>
          <w:lang w:val="pt-BR"/>
        </w:rPr>
      </w:pPr>
      <w:r w:rsidRPr="00AE7CAA">
        <w:rPr>
          <w:sz w:val="24"/>
          <w:szCs w:val="24"/>
          <w:lang w:val="pt-BR"/>
        </w:rPr>
        <w:t xml:space="preserve">Art. 5º </w:t>
      </w:r>
      <w:r w:rsidRPr="00AE7CAA">
        <w:rPr>
          <w:b w:val="0"/>
          <w:bCs w:val="0"/>
          <w:sz w:val="24"/>
          <w:szCs w:val="24"/>
          <w:lang w:val="pt-BR"/>
        </w:rPr>
        <w:t>A Coordenadoria Municipal de Proteção e Defesa Civil - COMPDEC constitui instrumento de articulação de esforços do município com as demais entidades públicas e privadas, além de manter constante contato com a Coordenadoria Regional de Proteção e Defesa Civil - CORPDEC e com a Coordenadoria Estadual de Proteção e Defesa Civil - CEPDEC, como integrante do Sistema Estadual de Defesa Civil e ao Sistema Nacional de Proteção e Defesa Civil – SINPDEC.</w:t>
      </w:r>
    </w:p>
    <w:p w14:paraId="3AE006FC" w14:textId="77777777" w:rsidR="00AE7CAA" w:rsidRPr="00357896" w:rsidRDefault="00AE7CAA" w:rsidP="00357896">
      <w:pPr>
        <w:pStyle w:val="Textbody"/>
        <w:widowControl w:val="0"/>
        <w:suppressAutoHyphens w:val="0"/>
        <w:ind w:firstLine="1418"/>
        <w:jc w:val="both"/>
        <w:rPr>
          <w:sz w:val="10"/>
          <w:szCs w:val="10"/>
          <w:lang w:val="pt-BR"/>
        </w:rPr>
      </w:pPr>
    </w:p>
    <w:p w14:paraId="158484A5" w14:textId="77777777" w:rsidR="00AE7CAA" w:rsidRPr="00AE7CAA" w:rsidRDefault="00AE7CAA" w:rsidP="00357896">
      <w:pPr>
        <w:pStyle w:val="Textbody"/>
        <w:widowControl w:val="0"/>
        <w:suppressAutoHyphens w:val="0"/>
        <w:ind w:firstLine="1418"/>
        <w:jc w:val="both"/>
        <w:rPr>
          <w:b w:val="0"/>
          <w:bCs w:val="0"/>
          <w:sz w:val="24"/>
          <w:szCs w:val="24"/>
          <w:lang w:val="pt-BR"/>
        </w:rPr>
      </w:pPr>
      <w:r w:rsidRPr="00AE7CAA">
        <w:rPr>
          <w:sz w:val="24"/>
          <w:szCs w:val="24"/>
          <w:lang w:val="pt-BR"/>
        </w:rPr>
        <w:t xml:space="preserve">Art. 6º </w:t>
      </w:r>
      <w:r w:rsidRPr="00AE7CAA">
        <w:rPr>
          <w:b w:val="0"/>
          <w:bCs w:val="0"/>
          <w:sz w:val="24"/>
          <w:szCs w:val="24"/>
          <w:lang w:val="pt-BR"/>
        </w:rPr>
        <w:t>Compete</w:t>
      </w:r>
      <w:r w:rsidRPr="00AE7CAA">
        <w:rPr>
          <w:b w:val="0"/>
          <w:bCs w:val="0"/>
          <w:spacing w:val="1"/>
          <w:sz w:val="24"/>
          <w:szCs w:val="24"/>
          <w:lang w:val="pt-BR"/>
        </w:rPr>
        <w:t xml:space="preserve"> </w:t>
      </w:r>
      <w:r w:rsidRPr="00AE7CAA">
        <w:rPr>
          <w:b w:val="0"/>
          <w:bCs w:val="0"/>
          <w:sz w:val="24"/>
          <w:szCs w:val="24"/>
          <w:lang w:val="pt-BR"/>
        </w:rPr>
        <w:t>à</w:t>
      </w:r>
      <w:r w:rsidRPr="00AE7CAA">
        <w:rPr>
          <w:b w:val="0"/>
          <w:bCs w:val="0"/>
          <w:spacing w:val="-10"/>
          <w:sz w:val="24"/>
          <w:szCs w:val="24"/>
          <w:lang w:val="pt-BR"/>
        </w:rPr>
        <w:t xml:space="preserve"> </w:t>
      </w:r>
      <w:r w:rsidRPr="00AE7CAA">
        <w:rPr>
          <w:b w:val="0"/>
          <w:bCs w:val="0"/>
          <w:sz w:val="24"/>
          <w:szCs w:val="24"/>
          <w:lang w:val="pt-BR"/>
        </w:rPr>
        <w:t>Coordenadoria Municipal de Proteção e Defesa Civil - COMPDEC:</w:t>
      </w:r>
    </w:p>
    <w:p w14:paraId="17E15DF9" w14:textId="77777777" w:rsidR="00AE7CAA" w:rsidRPr="00AE7CAA" w:rsidRDefault="00AE7CAA" w:rsidP="00357896">
      <w:pPr>
        <w:pStyle w:val="Textbody"/>
        <w:widowControl w:val="0"/>
        <w:suppressAutoHyphens w:val="0"/>
        <w:ind w:firstLine="1418"/>
        <w:jc w:val="both"/>
        <w:rPr>
          <w:b w:val="0"/>
          <w:bCs w:val="0"/>
          <w:sz w:val="24"/>
          <w:szCs w:val="24"/>
          <w:lang w:val="pt-BR"/>
        </w:rPr>
      </w:pPr>
    </w:p>
    <w:p w14:paraId="3BDEDD7E" w14:textId="77777777" w:rsidR="00AE7CAA" w:rsidRPr="00AE7CAA" w:rsidRDefault="00AE7CAA" w:rsidP="00357896">
      <w:pPr>
        <w:pStyle w:val="Textbody"/>
        <w:widowControl w:val="0"/>
        <w:suppressAutoHyphens w:val="0"/>
        <w:ind w:firstLine="1418"/>
        <w:jc w:val="both"/>
        <w:rPr>
          <w:sz w:val="24"/>
          <w:szCs w:val="24"/>
          <w:lang w:val="pt-BR"/>
        </w:rPr>
      </w:pPr>
      <w:r w:rsidRPr="00AE7CAA">
        <w:rPr>
          <w:sz w:val="24"/>
          <w:szCs w:val="24"/>
          <w:lang w:val="pt-BR"/>
        </w:rPr>
        <w:t>I -</w:t>
      </w:r>
      <w:r w:rsidRPr="00AE7CAA">
        <w:rPr>
          <w:b w:val="0"/>
          <w:bCs w:val="0"/>
          <w:sz w:val="24"/>
          <w:szCs w:val="24"/>
          <w:lang w:val="pt-BR"/>
        </w:rPr>
        <w:t xml:space="preserve"> Planejar e promover a defesa permanente contra desastres naturais, antropogênicos e mistos, de maior prevalência no município;</w:t>
      </w:r>
    </w:p>
    <w:p w14:paraId="6FE401EA" w14:textId="77777777" w:rsidR="00AE7CAA" w:rsidRPr="00AE7CAA" w:rsidRDefault="00AE7CAA" w:rsidP="00357896">
      <w:pPr>
        <w:pStyle w:val="Textbody"/>
        <w:widowControl w:val="0"/>
        <w:suppressAutoHyphens w:val="0"/>
        <w:ind w:firstLine="1418"/>
        <w:jc w:val="both"/>
        <w:rPr>
          <w:b w:val="0"/>
          <w:bCs w:val="0"/>
          <w:sz w:val="24"/>
          <w:szCs w:val="24"/>
          <w:lang w:val="pt-BR"/>
        </w:rPr>
      </w:pPr>
    </w:p>
    <w:p w14:paraId="192A515E" w14:textId="77777777" w:rsidR="00AE7CAA" w:rsidRPr="00AE7CAA" w:rsidRDefault="00AE7CAA" w:rsidP="00357896">
      <w:pPr>
        <w:pStyle w:val="Textbody"/>
        <w:widowControl w:val="0"/>
        <w:suppressAutoHyphens w:val="0"/>
        <w:ind w:firstLine="1418"/>
        <w:jc w:val="both"/>
        <w:rPr>
          <w:sz w:val="24"/>
          <w:szCs w:val="24"/>
          <w:lang w:val="pt-BR"/>
        </w:rPr>
      </w:pPr>
      <w:r w:rsidRPr="00AE7CAA">
        <w:rPr>
          <w:sz w:val="24"/>
          <w:szCs w:val="24"/>
          <w:lang w:val="pt-BR"/>
        </w:rPr>
        <w:t>II -</w:t>
      </w:r>
      <w:r w:rsidRPr="00AE7CAA">
        <w:rPr>
          <w:b w:val="0"/>
          <w:bCs w:val="0"/>
          <w:sz w:val="24"/>
          <w:szCs w:val="24"/>
          <w:lang w:val="pt-BR"/>
        </w:rPr>
        <w:t> Articular, coordenar e gerenciar ações de Defesa Civil no município;</w:t>
      </w:r>
    </w:p>
    <w:p w14:paraId="0780313C" w14:textId="77777777" w:rsidR="00AE7CAA" w:rsidRPr="00AE7CAA" w:rsidRDefault="00AE7CAA" w:rsidP="00357896">
      <w:pPr>
        <w:pStyle w:val="Textbody"/>
        <w:widowControl w:val="0"/>
        <w:suppressAutoHyphens w:val="0"/>
        <w:ind w:firstLine="1418"/>
        <w:jc w:val="both"/>
        <w:rPr>
          <w:b w:val="0"/>
          <w:bCs w:val="0"/>
          <w:sz w:val="24"/>
          <w:szCs w:val="24"/>
          <w:lang w:val="pt-BR"/>
        </w:rPr>
      </w:pPr>
    </w:p>
    <w:p w14:paraId="5BED731B" w14:textId="77777777" w:rsidR="00AE7CAA" w:rsidRPr="00AE7CAA" w:rsidRDefault="00AE7CAA" w:rsidP="00357896">
      <w:pPr>
        <w:pStyle w:val="Textbody"/>
        <w:widowControl w:val="0"/>
        <w:suppressAutoHyphens w:val="0"/>
        <w:ind w:firstLine="1418"/>
        <w:jc w:val="both"/>
        <w:rPr>
          <w:sz w:val="24"/>
          <w:szCs w:val="24"/>
          <w:lang w:val="pt-BR"/>
        </w:rPr>
      </w:pPr>
      <w:r w:rsidRPr="00AE7CAA">
        <w:rPr>
          <w:sz w:val="24"/>
          <w:szCs w:val="24"/>
          <w:lang w:val="pt-BR"/>
        </w:rPr>
        <w:t>III -</w:t>
      </w:r>
      <w:r w:rsidRPr="00AE7CAA">
        <w:rPr>
          <w:b w:val="0"/>
          <w:bCs w:val="0"/>
          <w:sz w:val="24"/>
          <w:szCs w:val="24"/>
          <w:lang w:val="pt-BR"/>
        </w:rPr>
        <w:t> Elaborar e implementar planos diretores, planos de contingências e planos de operações de Defesa Civil, bem como projetos relacionados com o assunto;</w:t>
      </w:r>
    </w:p>
    <w:p w14:paraId="3F65C85F" w14:textId="77777777" w:rsidR="00AE7CAA" w:rsidRPr="00AE7CAA" w:rsidRDefault="00AE7CAA" w:rsidP="00357896">
      <w:pPr>
        <w:pStyle w:val="Textbody"/>
        <w:widowControl w:val="0"/>
        <w:suppressAutoHyphens w:val="0"/>
        <w:ind w:firstLine="1418"/>
        <w:jc w:val="both"/>
        <w:rPr>
          <w:b w:val="0"/>
          <w:bCs w:val="0"/>
          <w:sz w:val="24"/>
          <w:szCs w:val="24"/>
          <w:lang w:val="pt-BR"/>
        </w:rPr>
      </w:pPr>
    </w:p>
    <w:p w14:paraId="3EC4BE20" w14:textId="77777777" w:rsidR="00AE7CAA" w:rsidRPr="00AE7CAA" w:rsidRDefault="00AE7CAA" w:rsidP="00357896">
      <w:pPr>
        <w:pStyle w:val="Textbody"/>
        <w:widowControl w:val="0"/>
        <w:suppressAutoHyphens w:val="0"/>
        <w:ind w:firstLine="1418"/>
        <w:jc w:val="both"/>
        <w:rPr>
          <w:b w:val="0"/>
          <w:bCs w:val="0"/>
          <w:sz w:val="24"/>
          <w:szCs w:val="24"/>
          <w:lang w:val="pt-BR"/>
        </w:rPr>
      </w:pPr>
      <w:r w:rsidRPr="00AE7CAA">
        <w:rPr>
          <w:sz w:val="24"/>
          <w:szCs w:val="24"/>
          <w:lang w:val="pt-BR"/>
        </w:rPr>
        <w:t>IV -</w:t>
      </w:r>
      <w:r w:rsidRPr="00AE7CAA">
        <w:rPr>
          <w:b w:val="0"/>
          <w:bCs w:val="0"/>
          <w:sz w:val="24"/>
          <w:szCs w:val="24"/>
          <w:lang w:val="pt-BR"/>
        </w:rPr>
        <w:t xml:space="preserve"> Prevenir ou minimizar danos, socorrer e assistir as populações afetadas, e reabilitar e recuperar os cenários dos desastres;</w:t>
      </w:r>
    </w:p>
    <w:p w14:paraId="1CBEB4C2" w14:textId="77777777" w:rsidR="00AE7CAA" w:rsidRPr="00AE7CAA" w:rsidRDefault="00AE7CAA" w:rsidP="00357896">
      <w:pPr>
        <w:pStyle w:val="Textbody"/>
        <w:widowControl w:val="0"/>
        <w:suppressAutoHyphens w:val="0"/>
        <w:ind w:firstLine="1418"/>
        <w:jc w:val="both"/>
        <w:rPr>
          <w:b w:val="0"/>
          <w:bCs w:val="0"/>
          <w:sz w:val="24"/>
          <w:szCs w:val="24"/>
          <w:lang w:val="pt-BR"/>
        </w:rPr>
      </w:pPr>
    </w:p>
    <w:p w14:paraId="5B2935DD" w14:textId="77777777" w:rsidR="00AE7CAA" w:rsidRPr="00AE7CAA" w:rsidRDefault="00AE7CAA" w:rsidP="00357896">
      <w:pPr>
        <w:pStyle w:val="Textbody"/>
        <w:widowControl w:val="0"/>
        <w:suppressAutoHyphens w:val="0"/>
        <w:ind w:firstLine="1418"/>
        <w:jc w:val="both"/>
        <w:rPr>
          <w:b w:val="0"/>
          <w:bCs w:val="0"/>
          <w:sz w:val="24"/>
          <w:szCs w:val="24"/>
          <w:lang w:val="pt-BR"/>
        </w:rPr>
      </w:pPr>
      <w:r w:rsidRPr="00AE7CAA">
        <w:rPr>
          <w:sz w:val="24"/>
          <w:szCs w:val="24"/>
          <w:lang w:val="pt-BR"/>
        </w:rPr>
        <w:t>V -</w:t>
      </w:r>
      <w:r w:rsidRPr="00AE7CAA">
        <w:rPr>
          <w:b w:val="0"/>
          <w:bCs w:val="0"/>
          <w:sz w:val="24"/>
          <w:szCs w:val="24"/>
          <w:lang w:val="pt-BR"/>
        </w:rPr>
        <w:t> Vistoriar, juntamente com órgãos congêneres, edificações e áreas de risco e promover ou articular a intervenção preventiva, o isolamento e a evacuação da população de áreas de risco intensificado e de locais vulneráveis;</w:t>
      </w:r>
    </w:p>
    <w:p w14:paraId="570452C0" w14:textId="77777777" w:rsidR="00AE7CAA" w:rsidRPr="00AE7CAA" w:rsidRDefault="00AE7CAA" w:rsidP="00357896">
      <w:pPr>
        <w:pStyle w:val="Textbody"/>
        <w:widowControl w:val="0"/>
        <w:suppressAutoHyphens w:val="0"/>
        <w:ind w:firstLine="1418"/>
        <w:jc w:val="both"/>
        <w:rPr>
          <w:b w:val="0"/>
          <w:bCs w:val="0"/>
          <w:sz w:val="24"/>
          <w:szCs w:val="24"/>
          <w:lang w:val="pt-BR"/>
        </w:rPr>
      </w:pPr>
    </w:p>
    <w:p w14:paraId="5BE76611" w14:textId="77777777" w:rsidR="00AE7CAA" w:rsidRPr="00AE7CAA" w:rsidRDefault="00AE7CAA" w:rsidP="00357896">
      <w:pPr>
        <w:pStyle w:val="Textbody"/>
        <w:widowControl w:val="0"/>
        <w:suppressAutoHyphens w:val="0"/>
        <w:ind w:firstLine="1418"/>
        <w:jc w:val="both"/>
        <w:rPr>
          <w:b w:val="0"/>
          <w:bCs w:val="0"/>
          <w:sz w:val="24"/>
          <w:szCs w:val="24"/>
          <w:lang w:val="pt-BR"/>
        </w:rPr>
      </w:pPr>
      <w:r w:rsidRPr="00AE7CAA">
        <w:rPr>
          <w:sz w:val="24"/>
          <w:szCs w:val="24"/>
          <w:lang w:val="pt-BR"/>
        </w:rPr>
        <w:t>VI -</w:t>
      </w:r>
      <w:r w:rsidRPr="00AE7CAA">
        <w:rPr>
          <w:b w:val="0"/>
          <w:bCs w:val="0"/>
          <w:sz w:val="24"/>
          <w:szCs w:val="24"/>
          <w:lang w:val="pt-BR"/>
        </w:rPr>
        <w:t xml:space="preserve"> Analisar e recomendar a inclusão de áreas de risco, as quais deverão ser resguardadas em todas as ações governamentais e particulares no que se refere ao planejamento de ocupação do espaço e ao uso do solo;</w:t>
      </w:r>
    </w:p>
    <w:p w14:paraId="57437D9B" w14:textId="77777777" w:rsidR="00AE7CAA" w:rsidRPr="00AE7CAA" w:rsidRDefault="00AE7CAA" w:rsidP="00357896">
      <w:pPr>
        <w:pStyle w:val="Textbody"/>
        <w:widowControl w:val="0"/>
        <w:suppressAutoHyphens w:val="0"/>
        <w:ind w:firstLine="1418"/>
        <w:jc w:val="both"/>
        <w:rPr>
          <w:b w:val="0"/>
          <w:bCs w:val="0"/>
          <w:sz w:val="24"/>
          <w:szCs w:val="24"/>
          <w:lang w:val="pt-BR"/>
        </w:rPr>
      </w:pPr>
    </w:p>
    <w:p w14:paraId="53367E92" w14:textId="77777777" w:rsidR="00AE7CAA" w:rsidRPr="00AE7CAA" w:rsidRDefault="00AE7CAA" w:rsidP="00357896">
      <w:pPr>
        <w:pStyle w:val="Textbody"/>
        <w:widowControl w:val="0"/>
        <w:suppressAutoHyphens w:val="0"/>
        <w:ind w:firstLine="1418"/>
        <w:jc w:val="both"/>
        <w:rPr>
          <w:b w:val="0"/>
          <w:bCs w:val="0"/>
          <w:sz w:val="24"/>
          <w:szCs w:val="24"/>
          <w:lang w:val="pt-BR"/>
        </w:rPr>
      </w:pPr>
      <w:r w:rsidRPr="00AE7CAA">
        <w:rPr>
          <w:sz w:val="24"/>
          <w:szCs w:val="24"/>
          <w:lang w:val="pt-BR"/>
        </w:rPr>
        <w:t>VII -</w:t>
      </w:r>
      <w:r w:rsidRPr="00AE7CAA">
        <w:rPr>
          <w:b w:val="0"/>
          <w:bCs w:val="0"/>
          <w:sz w:val="24"/>
          <w:szCs w:val="24"/>
          <w:lang w:val="pt-BR"/>
        </w:rPr>
        <w:t xml:space="preserve"> Alimentar bancos de dados do Sistema de Defesa Civil do Estado do Paraná - SISDC e elaborar mapas temáticos sobre ameaças múltiplas, vulnerabilidades e </w:t>
      </w:r>
      <w:proofErr w:type="spellStart"/>
      <w:r w:rsidRPr="00AE7CAA">
        <w:rPr>
          <w:b w:val="0"/>
          <w:bCs w:val="0"/>
          <w:sz w:val="24"/>
          <w:szCs w:val="24"/>
          <w:lang w:val="pt-BR"/>
        </w:rPr>
        <w:t>mobiliamento</w:t>
      </w:r>
      <w:proofErr w:type="spellEnd"/>
      <w:r w:rsidRPr="00AE7CAA">
        <w:rPr>
          <w:b w:val="0"/>
          <w:bCs w:val="0"/>
          <w:sz w:val="24"/>
          <w:szCs w:val="24"/>
          <w:lang w:val="pt-BR"/>
        </w:rPr>
        <w:t xml:space="preserve"> do território, nível de riscos e sobre recursos relacionados com o equipamento do território e disponíveis para o apoio às operações;</w:t>
      </w:r>
    </w:p>
    <w:p w14:paraId="6CA28A04" w14:textId="77777777" w:rsidR="00AE7CAA" w:rsidRPr="00357896" w:rsidRDefault="00AE7CAA" w:rsidP="00357896">
      <w:pPr>
        <w:pStyle w:val="Textbody"/>
        <w:widowControl w:val="0"/>
        <w:suppressAutoHyphens w:val="0"/>
        <w:ind w:firstLine="1418"/>
        <w:jc w:val="both"/>
        <w:rPr>
          <w:b w:val="0"/>
          <w:bCs w:val="0"/>
          <w:sz w:val="18"/>
          <w:szCs w:val="18"/>
          <w:lang w:val="pt-BR"/>
        </w:rPr>
      </w:pPr>
    </w:p>
    <w:p w14:paraId="3295B9A2" w14:textId="77777777" w:rsidR="00AE7CAA" w:rsidRPr="00AE7CAA" w:rsidRDefault="00AE7CAA" w:rsidP="00357896">
      <w:pPr>
        <w:pStyle w:val="Textbody"/>
        <w:widowControl w:val="0"/>
        <w:suppressAutoHyphens w:val="0"/>
        <w:ind w:firstLine="1418"/>
        <w:jc w:val="both"/>
        <w:rPr>
          <w:b w:val="0"/>
          <w:bCs w:val="0"/>
          <w:sz w:val="24"/>
          <w:szCs w:val="24"/>
          <w:lang w:val="pt-BR"/>
        </w:rPr>
      </w:pPr>
      <w:r w:rsidRPr="00AE7CAA">
        <w:rPr>
          <w:sz w:val="24"/>
          <w:szCs w:val="24"/>
          <w:lang w:val="pt-BR"/>
        </w:rPr>
        <w:t>VIII -</w:t>
      </w:r>
      <w:r w:rsidRPr="00AE7CAA">
        <w:rPr>
          <w:b w:val="0"/>
          <w:bCs w:val="0"/>
          <w:sz w:val="24"/>
          <w:szCs w:val="24"/>
          <w:lang w:val="pt-BR"/>
        </w:rPr>
        <w:t xml:space="preserve"> Coordenar os órgãos setoriais e de apoio nas fases de prevenção, socorro, assistência e recuperação;</w:t>
      </w:r>
    </w:p>
    <w:p w14:paraId="34FF5132" w14:textId="77777777" w:rsidR="00AE7CAA" w:rsidRPr="00AE7CAA" w:rsidRDefault="00AE7CAA" w:rsidP="00357896">
      <w:pPr>
        <w:pStyle w:val="Textbody"/>
        <w:widowControl w:val="0"/>
        <w:suppressAutoHyphens w:val="0"/>
        <w:ind w:firstLine="1418"/>
        <w:jc w:val="both"/>
        <w:rPr>
          <w:b w:val="0"/>
          <w:bCs w:val="0"/>
          <w:sz w:val="24"/>
          <w:szCs w:val="24"/>
          <w:lang w:val="pt-BR"/>
        </w:rPr>
      </w:pPr>
    </w:p>
    <w:p w14:paraId="41DAC0BB" w14:textId="77777777" w:rsidR="00AE7CAA" w:rsidRPr="00AE7CAA" w:rsidRDefault="00AE7CAA" w:rsidP="00357896">
      <w:pPr>
        <w:pStyle w:val="Textbody"/>
        <w:widowControl w:val="0"/>
        <w:suppressAutoHyphens w:val="0"/>
        <w:ind w:firstLine="1418"/>
        <w:jc w:val="both"/>
        <w:rPr>
          <w:b w:val="0"/>
          <w:bCs w:val="0"/>
          <w:sz w:val="24"/>
          <w:szCs w:val="24"/>
          <w:lang w:val="pt-BR"/>
        </w:rPr>
      </w:pPr>
      <w:r w:rsidRPr="00AE7CAA">
        <w:rPr>
          <w:sz w:val="24"/>
          <w:szCs w:val="24"/>
          <w:lang w:val="pt-BR"/>
        </w:rPr>
        <w:t>IX -</w:t>
      </w:r>
      <w:r w:rsidRPr="00AE7CAA">
        <w:rPr>
          <w:b w:val="0"/>
          <w:bCs w:val="0"/>
          <w:sz w:val="24"/>
          <w:szCs w:val="24"/>
          <w:lang w:val="pt-BR"/>
        </w:rPr>
        <w:t xml:space="preserve"> Fiscalizar, juntamente com órgãos congêneres, as atividades capazes de provocar desastres em âmbito municipal;</w:t>
      </w:r>
    </w:p>
    <w:p w14:paraId="0020B069" w14:textId="77777777" w:rsidR="00AE7CAA" w:rsidRPr="00AE7CAA" w:rsidRDefault="00AE7CAA" w:rsidP="00357896">
      <w:pPr>
        <w:pStyle w:val="Textbody"/>
        <w:widowControl w:val="0"/>
        <w:suppressAutoHyphens w:val="0"/>
        <w:ind w:firstLine="1418"/>
        <w:jc w:val="both"/>
        <w:rPr>
          <w:b w:val="0"/>
          <w:bCs w:val="0"/>
          <w:sz w:val="24"/>
          <w:szCs w:val="24"/>
          <w:lang w:val="pt-BR"/>
        </w:rPr>
      </w:pPr>
    </w:p>
    <w:p w14:paraId="011C63E5" w14:textId="77777777" w:rsidR="00AE7CAA" w:rsidRPr="00AE7CAA" w:rsidRDefault="00AE7CAA" w:rsidP="00357896">
      <w:pPr>
        <w:pStyle w:val="Textbody"/>
        <w:widowControl w:val="0"/>
        <w:suppressAutoHyphens w:val="0"/>
        <w:ind w:firstLine="1418"/>
        <w:jc w:val="both"/>
        <w:rPr>
          <w:b w:val="0"/>
          <w:bCs w:val="0"/>
          <w:sz w:val="24"/>
          <w:szCs w:val="24"/>
          <w:lang w:val="pt-BR"/>
        </w:rPr>
      </w:pPr>
      <w:r w:rsidRPr="00AE7CAA">
        <w:rPr>
          <w:sz w:val="24"/>
          <w:szCs w:val="24"/>
          <w:lang w:val="pt-BR"/>
        </w:rPr>
        <w:t>X -</w:t>
      </w:r>
      <w:r w:rsidRPr="00AE7CAA">
        <w:rPr>
          <w:b w:val="0"/>
          <w:bCs w:val="0"/>
          <w:sz w:val="24"/>
          <w:szCs w:val="24"/>
          <w:lang w:val="pt-BR"/>
        </w:rPr>
        <w:t xml:space="preserve"> Capacitar recursos humanos para as ações de defesa civil e promover o desenvolvimento de associações de voluntários, buscando articular, ao máximo, a atuação conjunta com as comunidades;</w:t>
      </w:r>
    </w:p>
    <w:p w14:paraId="39310110" w14:textId="77777777" w:rsidR="00AE7CAA" w:rsidRPr="00AE7CAA" w:rsidRDefault="00AE7CAA" w:rsidP="00357896">
      <w:pPr>
        <w:pStyle w:val="Textbody"/>
        <w:widowControl w:val="0"/>
        <w:suppressAutoHyphens w:val="0"/>
        <w:ind w:firstLine="1418"/>
        <w:jc w:val="both"/>
        <w:rPr>
          <w:b w:val="0"/>
          <w:bCs w:val="0"/>
          <w:sz w:val="24"/>
          <w:szCs w:val="24"/>
          <w:lang w:val="pt-BR"/>
        </w:rPr>
      </w:pPr>
    </w:p>
    <w:p w14:paraId="2802A5DB" w14:textId="77777777" w:rsidR="00AE7CAA" w:rsidRPr="00AE7CAA" w:rsidRDefault="00AE7CAA" w:rsidP="00357896">
      <w:pPr>
        <w:pStyle w:val="Textbody"/>
        <w:widowControl w:val="0"/>
        <w:suppressAutoHyphens w:val="0"/>
        <w:ind w:firstLine="1418"/>
        <w:jc w:val="both"/>
        <w:rPr>
          <w:sz w:val="24"/>
          <w:szCs w:val="24"/>
          <w:lang w:val="pt-BR"/>
        </w:rPr>
      </w:pPr>
      <w:r w:rsidRPr="00AE7CAA">
        <w:rPr>
          <w:sz w:val="24"/>
          <w:szCs w:val="24"/>
          <w:lang w:val="pt-BR"/>
        </w:rPr>
        <w:t>XI -</w:t>
      </w:r>
      <w:r w:rsidRPr="00AE7CAA">
        <w:rPr>
          <w:b w:val="0"/>
          <w:bCs w:val="0"/>
          <w:sz w:val="24"/>
          <w:szCs w:val="24"/>
          <w:lang w:val="pt-BR"/>
        </w:rPr>
        <w:t> Realizar exercícios simulados, com a participação da população, para treinamento das equipes e aperfeiçoamento dos planos de contingência;</w:t>
      </w:r>
    </w:p>
    <w:p w14:paraId="08A195F5" w14:textId="77777777" w:rsidR="00AE7CAA" w:rsidRPr="00AE7CAA" w:rsidRDefault="00AE7CAA" w:rsidP="00357896">
      <w:pPr>
        <w:pStyle w:val="Textbody"/>
        <w:widowControl w:val="0"/>
        <w:suppressAutoHyphens w:val="0"/>
        <w:ind w:firstLine="1418"/>
        <w:jc w:val="both"/>
        <w:rPr>
          <w:b w:val="0"/>
          <w:bCs w:val="0"/>
          <w:sz w:val="24"/>
          <w:szCs w:val="24"/>
          <w:lang w:val="pt-BR"/>
        </w:rPr>
      </w:pPr>
    </w:p>
    <w:p w14:paraId="3A0291D9" w14:textId="77777777" w:rsidR="00AE7CAA" w:rsidRPr="00AE7CAA" w:rsidRDefault="00AE7CAA" w:rsidP="00357896">
      <w:pPr>
        <w:pStyle w:val="Textbody"/>
        <w:widowControl w:val="0"/>
        <w:suppressAutoHyphens w:val="0"/>
        <w:ind w:firstLine="1418"/>
        <w:jc w:val="both"/>
        <w:rPr>
          <w:b w:val="0"/>
          <w:bCs w:val="0"/>
          <w:sz w:val="24"/>
          <w:szCs w:val="24"/>
          <w:lang w:val="pt-BR"/>
        </w:rPr>
      </w:pPr>
      <w:r w:rsidRPr="00AE7CAA">
        <w:rPr>
          <w:sz w:val="24"/>
          <w:szCs w:val="24"/>
          <w:lang w:val="pt-BR"/>
        </w:rPr>
        <w:t>XII -</w:t>
      </w:r>
      <w:r w:rsidRPr="00AE7CAA">
        <w:rPr>
          <w:b w:val="0"/>
          <w:bCs w:val="0"/>
          <w:sz w:val="24"/>
          <w:szCs w:val="24"/>
          <w:lang w:val="pt-BR"/>
        </w:rPr>
        <w:t> Promover a inclusão dos princípios de Defesa Civil nos ambientes escolares da rede municipal de ensino, oferecendo total suporte à comunidade docente no desenvolvimento de materiais pedagógicos e didáticos para esse propósito;</w:t>
      </w:r>
    </w:p>
    <w:p w14:paraId="0FA2145E" w14:textId="77777777" w:rsidR="00AE7CAA" w:rsidRPr="00AE7CAA" w:rsidRDefault="00AE7CAA" w:rsidP="00357896">
      <w:pPr>
        <w:pStyle w:val="Textbody"/>
        <w:widowControl w:val="0"/>
        <w:suppressAutoHyphens w:val="0"/>
        <w:ind w:firstLine="1418"/>
        <w:jc w:val="both"/>
        <w:rPr>
          <w:b w:val="0"/>
          <w:bCs w:val="0"/>
          <w:sz w:val="24"/>
          <w:szCs w:val="24"/>
          <w:lang w:val="pt-BR"/>
        </w:rPr>
      </w:pPr>
    </w:p>
    <w:p w14:paraId="57F40827" w14:textId="77777777" w:rsidR="00AE7CAA" w:rsidRPr="00AE7CAA" w:rsidRDefault="00AE7CAA" w:rsidP="00357896">
      <w:pPr>
        <w:pStyle w:val="Textbody"/>
        <w:widowControl w:val="0"/>
        <w:suppressAutoHyphens w:val="0"/>
        <w:ind w:firstLine="1418"/>
        <w:jc w:val="both"/>
        <w:rPr>
          <w:b w:val="0"/>
          <w:bCs w:val="0"/>
          <w:sz w:val="24"/>
          <w:szCs w:val="24"/>
          <w:lang w:val="pt-BR"/>
        </w:rPr>
      </w:pPr>
      <w:r w:rsidRPr="00AE7CAA">
        <w:rPr>
          <w:sz w:val="24"/>
          <w:szCs w:val="24"/>
          <w:lang w:val="pt-BR"/>
        </w:rPr>
        <w:t xml:space="preserve">XIII - </w:t>
      </w:r>
      <w:r w:rsidRPr="00AE7CAA">
        <w:rPr>
          <w:b w:val="0"/>
          <w:bCs w:val="0"/>
          <w:sz w:val="24"/>
          <w:szCs w:val="24"/>
          <w:lang w:val="pt-BR"/>
        </w:rPr>
        <w:t>Implantar curso de brigada nas escolas, onde todos os professores e servidores escolares serão formados como brigadistas e voluntários de defesa civil, com desenvolvimento de planos de evacuação das escolas em casos de emergência, capacitando professores e servidores a atuarem de maneira eficaz;</w:t>
      </w:r>
    </w:p>
    <w:p w14:paraId="47E9AE3D" w14:textId="77777777" w:rsidR="00AE7CAA" w:rsidRPr="00AE7CAA" w:rsidRDefault="00AE7CAA" w:rsidP="00357896">
      <w:pPr>
        <w:pStyle w:val="Textbody"/>
        <w:widowControl w:val="0"/>
        <w:suppressAutoHyphens w:val="0"/>
        <w:ind w:firstLine="1418"/>
        <w:jc w:val="both"/>
        <w:rPr>
          <w:b w:val="0"/>
          <w:bCs w:val="0"/>
          <w:sz w:val="24"/>
          <w:szCs w:val="24"/>
          <w:lang w:val="pt-BR"/>
        </w:rPr>
      </w:pPr>
    </w:p>
    <w:p w14:paraId="02B3A0ED" w14:textId="77777777" w:rsidR="00AE7CAA" w:rsidRPr="00AE7CAA" w:rsidRDefault="00AE7CAA" w:rsidP="00357896">
      <w:pPr>
        <w:pStyle w:val="Textbody"/>
        <w:widowControl w:val="0"/>
        <w:suppressAutoHyphens w:val="0"/>
        <w:ind w:firstLine="1418"/>
        <w:jc w:val="both"/>
        <w:rPr>
          <w:b w:val="0"/>
          <w:bCs w:val="0"/>
          <w:sz w:val="24"/>
          <w:szCs w:val="24"/>
          <w:lang w:val="pt-BR"/>
        </w:rPr>
      </w:pPr>
      <w:r w:rsidRPr="00AE7CAA">
        <w:rPr>
          <w:sz w:val="24"/>
          <w:szCs w:val="24"/>
          <w:lang w:val="pt-BR"/>
        </w:rPr>
        <w:t>XIV -</w:t>
      </w:r>
      <w:r w:rsidRPr="00AE7CAA">
        <w:rPr>
          <w:b w:val="0"/>
          <w:bCs w:val="0"/>
          <w:sz w:val="24"/>
          <w:szCs w:val="24"/>
          <w:lang w:val="pt-BR"/>
        </w:rPr>
        <w:t> Proceder à avaliação de danos e prejuízos das áreas atingidas por desastres e o preenchimento dos necessários formulários de notificação;</w:t>
      </w:r>
    </w:p>
    <w:p w14:paraId="40316476" w14:textId="77777777" w:rsidR="00AE7CAA" w:rsidRPr="00AE7CAA" w:rsidRDefault="00AE7CAA" w:rsidP="00357896">
      <w:pPr>
        <w:pStyle w:val="Textbody"/>
        <w:widowControl w:val="0"/>
        <w:suppressAutoHyphens w:val="0"/>
        <w:ind w:firstLine="1418"/>
        <w:jc w:val="both"/>
        <w:rPr>
          <w:b w:val="0"/>
          <w:bCs w:val="0"/>
          <w:sz w:val="24"/>
          <w:szCs w:val="24"/>
          <w:lang w:val="pt-BR"/>
        </w:rPr>
      </w:pPr>
    </w:p>
    <w:p w14:paraId="41E7DDD5" w14:textId="77777777" w:rsidR="00AE7CAA" w:rsidRPr="00AE7CAA" w:rsidRDefault="00AE7CAA" w:rsidP="00357896">
      <w:pPr>
        <w:pStyle w:val="Textbody"/>
        <w:widowControl w:val="0"/>
        <w:suppressAutoHyphens w:val="0"/>
        <w:ind w:firstLine="1418"/>
        <w:jc w:val="both"/>
        <w:rPr>
          <w:sz w:val="24"/>
          <w:szCs w:val="24"/>
          <w:lang w:val="pt-BR"/>
        </w:rPr>
      </w:pPr>
      <w:r w:rsidRPr="00AE7CAA">
        <w:rPr>
          <w:sz w:val="24"/>
          <w:szCs w:val="24"/>
          <w:lang w:val="pt-BR"/>
        </w:rPr>
        <w:t>XV -</w:t>
      </w:r>
      <w:r w:rsidRPr="00AE7CAA">
        <w:rPr>
          <w:b w:val="0"/>
          <w:bCs w:val="0"/>
          <w:sz w:val="24"/>
          <w:szCs w:val="24"/>
          <w:lang w:val="pt-BR"/>
        </w:rPr>
        <w:t xml:space="preserve"> Manter informados os demais órgãos de defesa civil nas esferas regional, estadual e federal, sobre atividades locais da SEMPDEC-CPM e ou COMPDEC-CPM;</w:t>
      </w:r>
    </w:p>
    <w:p w14:paraId="7736127C" w14:textId="77777777" w:rsidR="00AE7CAA" w:rsidRPr="00AE7CAA" w:rsidRDefault="00AE7CAA" w:rsidP="00357896">
      <w:pPr>
        <w:pStyle w:val="Textbody"/>
        <w:widowControl w:val="0"/>
        <w:suppressAutoHyphens w:val="0"/>
        <w:ind w:firstLine="1418"/>
        <w:jc w:val="both"/>
        <w:rPr>
          <w:b w:val="0"/>
          <w:bCs w:val="0"/>
          <w:sz w:val="24"/>
          <w:szCs w:val="24"/>
          <w:lang w:val="pt-BR"/>
        </w:rPr>
      </w:pPr>
    </w:p>
    <w:p w14:paraId="707024A4" w14:textId="77777777" w:rsidR="00AE7CAA" w:rsidRPr="00AE7CAA" w:rsidRDefault="00AE7CAA" w:rsidP="00357896">
      <w:pPr>
        <w:pStyle w:val="Textbody"/>
        <w:widowControl w:val="0"/>
        <w:suppressAutoHyphens w:val="0"/>
        <w:ind w:firstLine="1418"/>
        <w:jc w:val="both"/>
        <w:rPr>
          <w:b w:val="0"/>
          <w:bCs w:val="0"/>
          <w:sz w:val="24"/>
          <w:szCs w:val="24"/>
          <w:lang w:val="pt-BR"/>
        </w:rPr>
      </w:pPr>
      <w:r w:rsidRPr="00AE7CAA">
        <w:rPr>
          <w:sz w:val="24"/>
          <w:szCs w:val="24"/>
          <w:lang w:val="pt-BR"/>
        </w:rPr>
        <w:t>XVI -</w:t>
      </w:r>
      <w:r w:rsidRPr="00AE7CAA">
        <w:rPr>
          <w:b w:val="0"/>
          <w:bCs w:val="0"/>
          <w:sz w:val="24"/>
          <w:szCs w:val="24"/>
          <w:lang w:val="pt-BR"/>
        </w:rPr>
        <w:t xml:space="preserve"> Propor ao Chefe do Poder Executivo Municipal a decretação de situação de emergência ou de estado de calamidade pública, quando for necessário;</w:t>
      </w:r>
    </w:p>
    <w:p w14:paraId="193AA2B0" w14:textId="77777777" w:rsidR="00AE7CAA" w:rsidRPr="00AE7CAA" w:rsidRDefault="00AE7CAA" w:rsidP="00357896">
      <w:pPr>
        <w:pStyle w:val="Textbody"/>
        <w:widowControl w:val="0"/>
        <w:suppressAutoHyphens w:val="0"/>
        <w:ind w:firstLine="1418"/>
        <w:jc w:val="both"/>
        <w:rPr>
          <w:b w:val="0"/>
          <w:bCs w:val="0"/>
          <w:sz w:val="24"/>
          <w:szCs w:val="24"/>
          <w:lang w:val="pt-BR"/>
        </w:rPr>
      </w:pPr>
    </w:p>
    <w:p w14:paraId="797FFE32" w14:textId="77777777" w:rsidR="00AE7CAA" w:rsidRPr="00AE7CAA" w:rsidRDefault="00AE7CAA" w:rsidP="00357896">
      <w:pPr>
        <w:pStyle w:val="Textbody"/>
        <w:widowControl w:val="0"/>
        <w:suppressAutoHyphens w:val="0"/>
        <w:ind w:firstLine="1418"/>
        <w:jc w:val="both"/>
        <w:rPr>
          <w:b w:val="0"/>
          <w:bCs w:val="0"/>
          <w:sz w:val="24"/>
          <w:szCs w:val="24"/>
          <w:lang w:val="pt-BR"/>
        </w:rPr>
      </w:pPr>
      <w:r w:rsidRPr="00AE7CAA">
        <w:rPr>
          <w:sz w:val="24"/>
          <w:szCs w:val="24"/>
          <w:lang w:val="pt-BR"/>
        </w:rPr>
        <w:t>XVII -</w:t>
      </w:r>
      <w:r w:rsidRPr="00AE7CAA">
        <w:rPr>
          <w:b w:val="0"/>
          <w:bCs w:val="0"/>
          <w:sz w:val="24"/>
          <w:szCs w:val="24"/>
          <w:lang w:val="pt-BR"/>
        </w:rPr>
        <w:t xml:space="preserve"> Vistoriar, periodicamente, locais e instalações adequadas a abrigos temporários, disponibilizando as informações relevantes à população;</w:t>
      </w:r>
    </w:p>
    <w:p w14:paraId="3E47B036" w14:textId="77777777" w:rsidR="00AE7CAA" w:rsidRPr="00AE7CAA" w:rsidRDefault="00AE7CAA" w:rsidP="00357896">
      <w:pPr>
        <w:pStyle w:val="Textbody"/>
        <w:widowControl w:val="0"/>
        <w:suppressAutoHyphens w:val="0"/>
        <w:ind w:firstLine="1418"/>
        <w:jc w:val="both"/>
        <w:rPr>
          <w:b w:val="0"/>
          <w:bCs w:val="0"/>
          <w:sz w:val="24"/>
          <w:szCs w:val="24"/>
          <w:lang w:val="pt-BR"/>
        </w:rPr>
      </w:pPr>
    </w:p>
    <w:p w14:paraId="5F3FDEC2" w14:textId="77777777" w:rsidR="00AE7CAA" w:rsidRPr="00AE7CAA" w:rsidRDefault="00AE7CAA" w:rsidP="00357896">
      <w:pPr>
        <w:pStyle w:val="Textbody"/>
        <w:widowControl w:val="0"/>
        <w:suppressAutoHyphens w:val="0"/>
        <w:ind w:firstLine="1418"/>
        <w:jc w:val="both"/>
        <w:rPr>
          <w:b w:val="0"/>
          <w:bCs w:val="0"/>
          <w:sz w:val="24"/>
          <w:szCs w:val="24"/>
          <w:lang w:val="pt-BR"/>
        </w:rPr>
      </w:pPr>
      <w:r w:rsidRPr="00AE7CAA">
        <w:rPr>
          <w:sz w:val="24"/>
          <w:szCs w:val="24"/>
          <w:lang w:val="pt-BR"/>
        </w:rPr>
        <w:t>XVIII -</w:t>
      </w:r>
      <w:r w:rsidRPr="00AE7CAA">
        <w:rPr>
          <w:b w:val="0"/>
          <w:bCs w:val="0"/>
          <w:sz w:val="24"/>
          <w:szCs w:val="24"/>
          <w:lang w:val="pt-BR"/>
        </w:rPr>
        <w:t xml:space="preserve"> Executar a coleta, a armazenagem, a distribuição e o controle de suprimentos adquiridos ou recebidos em forma de donativos para entrega à população atingida por desastres;</w:t>
      </w:r>
    </w:p>
    <w:p w14:paraId="30519BD5" w14:textId="77777777" w:rsidR="00AE7CAA" w:rsidRPr="00AE7CAA" w:rsidRDefault="00AE7CAA" w:rsidP="00357896">
      <w:pPr>
        <w:pStyle w:val="Textbody"/>
        <w:widowControl w:val="0"/>
        <w:suppressAutoHyphens w:val="0"/>
        <w:ind w:firstLine="1418"/>
        <w:jc w:val="both"/>
        <w:rPr>
          <w:b w:val="0"/>
          <w:bCs w:val="0"/>
          <w:sz w:val="24"/>
          <w:szCs w:val="24"/>
          <w:lang w:val="pt-BR"/>
        </w:rPr>
      </w:pPr>
    </w:p>
    <w:p w14:paraId="45D40EAC" w14:textId="77777777" w:rsidR="00AE7CAA" w:rsidRPr="00AE7CAA" w:rsidRDefault="00AE7CAA" w:rsidP="00357896">
      <w:pPr>
        <w:pStyle w:val="Textbody"/>
        <w:widowControl w:val="0"/>
        <w:suppressAutoHyphens w:val="0"/>
        <w:ind w:firstLine="1418"/>
        <w:jc w:val="both"/>
        <w:rPr>
          <w:b w:val="0"/>
          <w:bCs w:val="0"/>
          <w:sz w:val="24"/>
          <w:szCs w:val="24"/>
          <w:lang w:val="pt-BR"/>
        </w:rPr>
      </w:pPr>
      <w:r w:rsidRPr="00AE7CAA">
        <w:rPr>
          <w:sz w:val="24"/>
          <w:szCs w:val="24"/>
          <w:lang w:val="pt-BR"/>
        </w:rPr>
        <w:t>XIX -</w:t>
      </w:r>
      <w:r w:rsidRPr="00AE7CAA">
        <w:rPr>
          <w:b w:val="0"/>
          <w:bCs w:val="0"/>
          <w:sz w:val="24"/>
          <w:szCs w:val="24"/>
          <w:lang w:val="pt-BR"/>
        </w:rPr>
        <w:t> Planejar a organização e a administração de abrigos provisórios para assistência a população em situação de desastres;</w:t>
      </w:r>
    </w:p>
    <w:p w14:paraId="7343C395" w14:textId="77777777" w:rsidR="00AE7CAA" w:rsidRPr="00AE7CAA" w:rsidRDefault="00AE7CAA" w:rsidP="00357896">
      <w:pPr>
        <w:pStyle w:val="Textbody"/>
        <w:widowControl w:val="0"/>
        <w:suppressAutoHyphens w:val="0"/>
        <w:ind w:firstLine="1418"/>
        <w:jc w:val="both"/>
        <w:rPr>
          <w:b w:val="0"/>
          <w:bCs w:val="0"/>
          <w:sz w:val="24"/>
          <w:szCs w:val="24"/>
          <w:lang w:val="pt-BR"/>
        </w:rPr>
      </w:pPr>
    </w:p>
    <w:p w14:paraId="09B328F0" w14:textId="77777777" w:rsidR="00AE7CAA" w:rsidRPr="00AE7CAA" w:rsidRDefault="00AE7CAA" w:rsidP="00357896">
      <w:pPr>
        <w:pStyle w:val="Textbody"/>
        <w:widowControl w:val="0"/>
        <w:suppressAutoHyphens w:val="0"/>
        <w:ind w:firstLine="1418"/>
        <w:jc w:val="both"/>
        <w:rPr>
          <w:b w:val="0"/>
          <w:bCs w:val="0"/>
          <w:sz w:val="24"/>
          <w:szCs w:val="24"/>
          <w:lang w:val="pt-BR"/>
        </w:rPr>
      </w:pPr>
      <w:r w:rsidRPr="00AE7CAA">
        <w:rPr>
          <w:sz w:val="24"/>
          <w:szCs w:val="24"/>
          <w:lang w:val="pt-BR"/>
        </w:rPr>
        <w:t>XX -</w:t>
      </w:r>
      <w:r w:rsidRPr="00AE7CAA">
        <w:rPr>
          <w:b w:val="0"/>
          <w:bCs w:val="0"/>
          <w:sz w:val="24"/>
          <w:szCs w:val="24"/>
          <w:lang w:val="pt-BR"/>
        </w:rPr>
        <w:t xml:space="preserve"> Assim que possível, promover a criação e a interligação do centro de administração de eventos adversos severos, incrementando as atividades de monitoramento, alerta e alarme, com o objetivo de otimizar a previsão de desastres e executar medidas de minimização dos impactos negativos sobre o município;</w:t>
      </w:r>
    </w:p>
    <w:p w14:paraId="393631C4" w14:textId="77777777" w:rsidR="00AE7CAA" w:rsidRPr="00AE7CAA" w:rsidRDefault="00AE7CAA" w:rsidP="00357896">
      <w:pPr>
        <w:pStyle w:val="Textbody"/>
        <w:widowControl w:val="0"/>
        <w:suppressAutoHyphens w:val="0"/>
        <w:ind w:firstLine="1418"/>
        <w:jc w:val="both"/>
        <w:rPr>
          <w:b w:val="0"/>
          <w:bCs w:val="0"/>
          <w:sz w:val="24"/>
          <w:szCs w:val="24"/>
          <w:lang w:val="pt-BR"/>
        </w:rPr>
      </w:pPr>
    </w:p>
    <w:p w14:paraId="6F1FF6FB" w14:textId="77777777" w:rsidR="00AE7CAA" w:rsidRDefault="00AE7CAA" w:rsidP="00357896">
      <w:pPr>
        <w:pStyle w:val="Textbody"/>
        <w:widowControl w:val="0"/>
        <w:suppressAutoHyphens w:val="0"/>
        <w:ind w:firstLine="1418"/>
        <w:jc w:val="both"/>
        <w:rPr>
          <w:b w:val="0"/>
          <w:bCs w:val="0"/>
          <w:sz w:val="24"/>
          <w:szCs w:val="24"/>
          <w:lang w:val="pt-BR"/>
        </w:rPr>
      </w:pPr>
      <w:r w:rsidRPr="00AE7CAA">
        <w:rPr>
          <w:sz w:val="24"/>
          <w:szCs w:val="24"/>
          <w:lang w:val="pt-BR"/>
        </w:rPr>
        <w:t>XXI -</w:t>
      </w:r>
      <w:r w:rsidRPr="00AE7CAA">
        <w:rPr>
          <w:b w:val="0"/>
          <w:bCs w:val="0"/>
          <w:sz w:val="24"/>
          <w:szCs w:val="24"/>
          <w:lang w:val="pt-BR"/>
        </w:rPr>
        <w:t xml:space="preserve"> Promover a mobilização comunitária em áreas de riscos intensificados e, ainda, implantar programas de treinamento de voluntários, bem como incentivar e orientar o desenvolvimento de planos de Alerta e Preparação de Comunidades para Emergências Locais - APPEL;</w:t>
      </w:r>
    </w:p>
    <w:p w14:paraId="2585120F" w14:textId="77777777" w:rsidR="00357896" w:rsidRPr="00AE7CAA" w:rsidRDefault="00357896" w:rsidP="00357896">
      <w:pPr>
        <w:pStyle w:val="Textbody"/>
        <w:widowControl w:val="0"/>
        <w:suppressAutoHyphens w:val="0"/>
        <w:ind w:firstLine="1418"/>
        <w:jc w:val="both"/>
        <w:rPr>
          <w:b w:val="0"/>
          <w:bCs w:val="0"/>
          <w:sz w:val="24"/>
          <w:szCs w:val="24"/>
          <w:lang w:val="pt-BR"/>
        </w:rPr>
      </w:pPr>
    </w:p>
    <w:p w14:paraId="5E5B4690" w14:textId="77777777" w:rsidR="00AE7CAA" w:rsidRPr="00AE7CAA" w:rsidRDefault="00AE7CAA" w:rsidP="00357896">
      <w:pPr>
        <w:pStyle w:val="Textbody"/>
        <w:widowControl w:val="0"/>
        <w:suppressAutoHyphens w:val="0"/>
        <w:ind w:firstLine="1418"/>
        <w:jc w:val="both"/>
        <w:rPr>
          <w:b w:val="0"/>
          <w:bCs w:val="0"/>
          <w:sz w:val="24"/>
          <w:szCs w:val="24"/>
          <w:lang w:val="pt-BR"/>
        </w:rPr>
      </w:pPr>
      <w:r w:rsidRPr="00AE7CAA">
        <w:rPr>
          <w:sz w:val="24"/>
          <w:szCs w:val="24"/>
          <w:lang w:val="pt-BR"/>
        </w:rPr>
        <w:t>XXII -</w:t>
      </w:r>
      <w:r w:rsidRPr="00AE7CAA">
        <w:rPr>
          <w:b w:val="0"/>
          <w:bCs w:val="0"/>
          <w:sz w:val="24"/>
          <w:szCs w:val="24"/>
          <w:lang w:val="pt-BR"/>
        </w:rPr>
        <w:t xml:space="preserve"> Implementar os meios a serem utilizados como ferramentas gerenciais de controle de ações emergências em circunstancias de desastres;</w:t>
      </w:r>
    </w:p>
    <w:p w14:paraId="6EAED8ED" w14:textId="77777777" w:rsidR="00AE7CAA" w:rsidRPr="00AE7CAA" w:rsidRDefault="00AE7CAA" w:rsidP="00357896">
      <w:pPr>
        <w:pStyle w:val="Textbody"/>
        <w:widowControl w:val="0"/>
        <w:suppressAutoHyphens w:val="0"/>
        <w:ind w:firstLine="1418"/>
        <w:jc w:val="both"/>
        <w:rPr>
          <w:b w:val="0"/>
          <w:bCs w:val="0"/>
          <w:sz w:val="24"/>
          <w:szCs w:val="24"/>
          <w:lang w:val="pt-BR"/>
        </w:rPr>
      </w:pPr>
    </w:p>
    <w:p w14:paraId="44C4FB67" w14:textId="77777777" w:rsidR="00AE7CAA" w:rsidRPr="00AE7CAA" w:rsidRDefault="00AE7CAA" w:rsidP="00357896">
      <w:pPr>
        <w:pStyle w:val="Textbody"/>
        <w:widowControl w:val="0"/>
        <w:suppressAutoHyphens w:val="0"/>
        <w:ind w:firstLine="1418"/>
        <w:jc w:val="both"/>
        <w:rPr>
          <w:b w:val="0"/>
          <w:bCs w:val="0"/>
          <w:sz w:val="24"/>
          <w:szCs w:val="24"/>
          <w:lang w:val="pt-BR"/>
        </w:rPr>
      </w:pPr>
      <w:r w:rsidRPr="00AE7CAA">
        <w:rPr>
          <w:sz w:val="24"/>
          <w:szCs w:val="24"/>
          <w:lang w:val="pt-BR"/>
        </w:rPr>
        <w:t>XXIII -</w:t>
      </w:r>
      <w:r w:rsidRPr="00AE7CAA">
        <w:rPr>
          <w:b w:val="0"/>
          <w:bCs w:val="0"/>
          <w:sz w:val="24"/>
          <w:szCs w:val="24"/>
          <w:lang w:val="pt-BR"/>
        </w:rPr>
        <w:t xml:space="preserve"> Articular com a Coordenadoria Regional de Defesa Civil - COREDEC e promover ativamente os Planos de Auxilio Mutuo - PAM, visando organizar as empresas estabelecidas no município para primeira resposta em emergências e desastres, sejam de origem individual ou coletiva;</w:t>
      </w:r>
    </w:p>
    <w:p w14:paraId="53ED6945" w14:textId="77777777" w:rsidR="00AE7CAA" w:rsidRPr="00AE7CAA" w:rsidRDefault="00AE7CAA" w:rsidP="00357896">
      <w:pPr>
        <w:pStyle w:val="Textbody"/>
        <w:widowControl w:val="0"/>
        <w:suppressAutoHyphens w:val="0"/>
        <w:ind w:firstLine="1418"/>
        <w:jc w:val="both"/>
        <w:rPr>
          <w:b w:val="0"/>
          <w:bCs w:val="0"/>
          <w:sz w:val="24"/>
          <w:szCs w:val="24"/>
          <w:lang w:val="pt-BR"/>
        </w:rPr>
      </w:pPr>
    </w:p>
    <w:p w14:paraId="55EC6783" w14:textId="77777777" w:rsidR="00AE7CAA" w:rsidRPr="00AE7CAA" w:rsidRDefault="00AE7CAA" w:rsidP="00357896">
      <w:pPr>
        <w:pStyle w:val="Textbody"/>
        <w:widowControl w:val="0"/>
        <w:suppressAutoHyphens w:val="0"/>
        <w:ind w:firstLine="1418"/>
        <w:jc w:val="both"/>
        <w:rPr>
          <w:b w:val="0"/>
          <w:bCs w:val="0"/>
          <w:sz w:val="24"/>
          <w:szCs w:val="24"/>
          <w:lang w:val="pt-BR"/>
        </w:rPr>
      </w:pPr>
      <w:proofErr w:type="spellStart"/>
      <w:r w:rsidRPr="00AE7CAA">
        <w:rPr>
          <w:sz w:val="24"/>
          <w:szCs w:val="24"/>
          <w:lang w:val="pt-BR"/>
        </w:rPr>
        <w:lastRenderedPageBreak/>
        <w:t>XXlV</w:t>
      </w:r>
      <w:proofErr w:type="spellEnd"/>
      <w:r w:rsidRPr="00AE7CAA">
        <w:rPr>
          <w:sz w:val="24"/>
          <w:szCs w:val="24"/>
          <w:lang w:val="pt-BR"/>
        </w:rPr>
        <w:t xml:space="preserve"> -</w:t>
      </w:r>
      <w:r w:rsidRPr="00AE7CAA">
        <w:rPr>
          <w:b w:val="0"/>
          <w:bCs w:val="0"/>
          <w:sz w:val="24"/>
          <w:szCs w:val="24"/>
          <w:lang w:val="pt-BR"/>
        </w:rPr>
        <w:t xml:space="preserve"> Manter integração e articulação com os municípios próximos para implantação de políticas e ações de prevenção, preparação, resposta e recuperação de desastres;</w:t>
      </w:r>
    </w:p>
    <w:p w14:paraId="694BF88F" w14:textId="77777777" w:rsidR="00AE7CAA" w:rsidRPr="00AE7CAA" w:rsidRDefault="00AE7CAA" w:rsidP="00357896">
      <w:pPr>
        <w:pStyle w:val="Textbody"/>
        <w:widowControl w:val="0"/>
        <w:suppressAutoHyphens w:val="0"/>
        <w:ind w:firstLine="1418"/>
        <w:jc w:val="both"/>
        <w:rPr>
          <w:b w:val="0"/>
          <w:bCs w:val="0"/>
          <w:sz w:val="24"/>
          <w:szCs w:val="24"/>
          <w:lang w:val="pt-BR"/>
        </w:rPr>
      </w:pPr>
    </w:p>
    <w:p w14:paraId="228B7C57" w14:textId="77777777" w:rsidR="00AE7CAA" w:rsidRPr="00AE7CAA" w:rsidRDefault="00AE7CAA" w:rsidP="00357896">
      <w:pPr>
        <w:pStyle w:val="Textbody"/>
        <w:widowControl w:val="0"/>
        <w:suppressAutoHyphens w:val="0"/>
        <w:ind w:firstLine="1418"/>
        <w:jc w:val="both"/>
        <w:rPr>
          <w:strike/>
          <w:sz w:val="24"/>
          <w:szCs w:val="24"/>
          <w:lang w:val="pt-BR"/>
        </w:rPr>
      </w:pPr>
      <w:r w:rsidRPr="00AE7CAA">
        <w:rPr>
          <w:sz w:val="24"/>
          <w:szCs w:val="24"/>
          <w:lang w:val="pt-BR"/>
        </w:rPr>
        <w:t>XXV -</w:t>
      </w:r>
      <w:r w:rsidRPr="00AE7CAA">
        <w:rPr>
          <w:b w:val="0"/>
          <w:bCs w:val="0"/>
          <w:sz w:val="24"/>
          <w:szCs w:val="24"/>
          <w:lang w:val="pt-BR"/>
        </w:rPr>
        <w:t xml:space="preserve"> Elaborar o Plano de Ação Anual, objetivando o atendimento de ações em tempo de normalidade, bem como em situações emergências, com recursos do orçamento municipal ou através do </w:t>
      </w:r>
      <w:r w:rsidRPr="00AE7CAA">
        <w:rPr>
          <w:rFonts w:eastAsia="Times New Roman"/>
          <w:b w:val="0"/>
          <w:bCs w:val="0"/>
          <w:kern w:val="36"/>
          <w:sz w:val="24"/>
          <w:szCs w:val="24"/>
          <w:lang w:val="pt-BR" w:eastAsia="pt-BR"/>
        </w:rPr>
        <w:t>Fundo Municipal de Proteção e Defesa Civil – FUMPDEC;</w:t>
      </w:r>
      <w:r w:rsidRPr="00AE7CAA">
        <w:rPr>
          <w:b w:val="0"/>
          <w:bCs w:val="0"/>
          <w:strike/>
          <w:sz w:val="24"/>
          <w:szCs w:val="24"/>
          <w:lang w:val="pt-BR"/>
        </w:rPr>
        <w:t xml:space="preserve"> </w:t>
      </w:r>
    </w:p>
    <w:p w14:paraId="5C2DC8C8" w14:textId="77777777" w:rsidR="00AE7CAA" w:rsidRPr="00AE7CAA" w:rsidRDefault="00AE7CAA" w:rsidP="00357896">
      <w:pPr>
        <w:pStyle w:val="Textbody"/>
        <w:widowControl w:val="0"/>
        <w:suppressAutoHyphens w:val="0"/>
        <w:ind w:firstLine="1418"/>
        <w:jc w:val="both"/>
        <w:rPr>
          <w:b w:val="0"/>
          <w:bCs w:val="0"/>
          <w:sz w:val="24"/>
          <w:szCs w:val="24"/>
          <w:lang w:val="pt-BR"/>
        </w:rPr>
      </w:pPr>
    </w:p>
    <w:p w14:paraId="39CD47CD" w14:textId="77777777" w:rsidR="00AE7CAA" w:rsidRPr="00AE7CAA" w:rsidRDefault="00AE7CAA" w:rsidP="00357896">
      <w:pPr>
        <w:pStyle w:val="Textbody"/>
        <w:widowControl w:val="0"/>
        <w:suppressAutoHyphens w:val="0"/>
        <w:ind w:firstLine="1418"/>
        <w:jc w:val="both"/>
        <w:rPr>
          <w:b w:val="0"/>
          <w:bCs w:val="0"/>
          <w:sz w:val="24"/>
          <w:szCs w:val="24"/>
          <w:lang w:val="pt-BR"/>
        </w:rPr>
      </w:pPr>
      <w:r w:rsidRPr="00AE7CAA">
        <w:rPr>
          <w:sz w:val="24"/>
          <w:szCs w:val="24"/>
          <w:lang w:val="pt-BR"/>
        </w:rPr>
        <w:t>XXVI -</w:t>
      </w:r>
      <w:r w:rsidRPr="00AE7CAA">
        <w:rPr>
          <w:b w:val="0"/>
          <w:bCs w:val="0"/>
          <w:sz w:val="24"/>
          <w:szCs w:val="24"/>
          <w:lang w:val="pt-BR"/>
        </w:rPr>
        <w:t xml:space="preserve"> Prover recursos orçamentários próprios necessários as ações relacionadas com a minimização de desastres e com o restabelecimento da situação de normalidade, para serem usados, quando necessário, como contrapartida da transferência de recursos da União e dos Estados, de acordo com a legislação vigente.</w:t>
      </w:r>
    </w:p>
    <w:p w14:paraId="13485034" w14:textId="77777777" w:rsidR="00AE7CAA" w:rsidRPr="00AE7CAA" w:rsidRDefault="00AE7CAA" w:rsidP="00357896">
      <w:pPr>
        <w:pStyle w:val="Textbody"/>
        <w:widowControl w:val="0"/>
        <w:suppressAutoHyphens w:val="0"/>
        <w:ind w:firstLine="1418"/>
        <w:jc w:val="both"/>
        <w:rPr>
          <w:b w:val="0"/>
          <w:bCs w:val="0"/>
          <w:sz w:val="24"/>
          <w:szCs w:val="24"/>
          <w:lang w:val="pt-BR"/>
        </w:rPr>
      </w:pPr>
    </w:p>
    <w:p w14:paraId="58398E5D" w14:textId="77777777" w:rsidR="00AE7CAA" w:rsidRPr="00AE7CAA" w:rsidRDefault="00AE7CAA" w:rsidP="00357896">
      <w:pPr>
        <w:pStyle w:val="Textbody"/>
        <w:widowControl w:val="0"/>
        <w:suppressAutoHyphens w:val="0"/>
        <w:ind w:firstLine="1418"/>
        <w:jc w:val="both"/>
        <w:rPr>
          <w:b w:val="0"/>
          <w:bCs w:val="0"/>
          <w:sz w:val="24"/>
          <w:szCs w:val="24"/>
          <w:lang w:val="pt-BR"/>
        </w:rPr>
      </w:pPr>
      <w:r w:rsidRPr="00AE7CAA">
        <w:rPr>
          <w:sz w:val="24"/>
          <w:szCs w:val="24"/>
          <w:lang w:val="pt-BR"/>
        </w:rPr>
        <w:t xml:space="preserve">Art. 7º </w:t>
      </w:r>
      <w:r w:rsidRPr="00AE7CAA">
        <w:rPr>
          <w:b w:val="0"/>
          <w:bCs w:val="0"/>
          <w:sz w:val="24"/>
          <w:szCs w:val="24"/>
          <w:lang w:val="pt-BR"/>
        </w:rPr>
        <w:t>A Coordenadoria Municipal de Proteção e Defesa Civil - COMPDEC ficará vinculada ao</w:t>
      </w:r>
      <w:r w:rsidRPr="00AE7CAA">
        <w:rPr>
          <w:b w:val="0"/>
          <w:bCs w:val="0"/>
          <w:spacing w:val="-18"/>
          <w:sz w:val="24"/>
          <w:szCs w:val="24"/>
          <w:lang w:val="pt-BR"/>
        </w:rPr>
        <w:t xml:space="preserve"> </w:t>
      </w:r>
      <w:r w:rsidRPr="00AE7CAA">
        <w:rPr>
          <w:b w:val="0"/>
          <w:bCs w:val="0"/>
          <w:sz w:val="24"/>
          <w:szCs w:val="24"/>
          <w:lang w:val="pt-BR"/>
        </w:rPr>
        <w:t>Gabinete</w:t>
      </w:r>
      <w:r w:rsidRPr="00AE7CAA">
        <w:rPr>
          <w:b w:val="0"/>
          <w:bCs w:val="0"/>
          <w:spacing w:val="-14"/>
          <w:sz w:val="24"/>
          <w:szCs w:val="24"/>
          <w:lang w:val="pt-BR"/>
        </w:rPr>
        <w:t xml:space="preserve"> </w:t>
      </w:r>
      <w:r w:rsidRPr="00AE7CAA">
        <w:rPr>
          <w:b w:val="0"/>
          <w:bCs w:val="0"/>
          <w:sz w:val="24"/>
          <w:szCs w:val="24"/>
          <w:lang w:val="pt-BR"/>
        </w:rPr>
        <w:t>do</w:t>
      </w:r>
      <w:r w:rsidRPr="00AE7CAA">
        <w:rPr>
          <w:b w:val="0"/>
          <w:bCs w:val="0"/>
          <w:spacing w:val="-18"/>
          <w:sz w:val="24"/>
          <w:szCs w:val="24"/>
          <w:lang w:val="pt-BR"/>
        </w:rPr>
        <w:t xml:space="preserve"> </w:t>
      </w:r>
      <w:r w:rsidRPr="00AE7CAA">
        <w:rPr>
          <w:b w:val="0"/>
          <w:bCs w:val="0"/>
          <w:sz w:val="24"/>
          <w:szCs w:val="24"/>
          <w:lang w:val="pt-BR"/>
        </w:rPr>
        <w:t>Prefeito</w:t>
      </w:r>
      <w:r w:rsidRPr="00AE7CAA">
        <w:rPr>
          <w:b w:val="0"/>
          <w:bCs w:val="0"/>
          <w:spacing w:val="-17"/>
          <w:sz w:val="24"/>
          <w:szCs w:val="24"/>
          <w:lang w:val="pt-BR"/>
        </w:rPr>
        <w:t xml:space="preserve"> </w:t>
      </w:r>
      <w:r w:rsidRPr="00AE7CAA">
        <w:rPr>
          <w:b w:val="0"/>
          <w:bCs w:val="0"/>
          <w:sz w:val="24"/>
          <w:szCs w:val="24"/>
          <w:lang w:val="pt-BR"/>
        </w:rPr>
        <w:t>e</w:t>
      </w:r>
      <w:r w:rsidRPr="00AE7CAA">
        <w:rPr>
          <w:b w:val="0"/>
          <w:bCs w:val="0"/>
          <w:spacing w:val="-17"/>
          <w:sz w:val="24"/>
          <w:szCs w:val="24"/>
          <w:lang w:val="pt-BR"/>
        </w:rPr>
        <w:t xml:space="preserve"> </w:t>
      </w:r>
      <w:r w:rsidRPr="00AE7CAA">
        <w:rPr>
          <w:b w:val="0"/>
          <w:bCs w:val="0"/>
          <w:sz w:val="24"/>
          <w:szCs w:val="24"/>
          <w:lang w:val="pt-BR"/>
        </w:rPr>
        <w:t>terá seguinte estrutura:</w:t>
      </w:r>
    </w:p>
    <w:p w14:paraId="33177DD2" w14:textId="77777777" w:rsidR="00AE7CAA" w:rsidRPr="00AE7CAA" w:rsidRDefault="00AE7CAA" w:rsidP="00357896">
      <w:pPr>
        <w:suppressAutoHyphens w:val="0"/>
        <w:ind w:firstLine="1418"/>
        <w:jc w:val="both"/>
        <w:rPr>
          <w:rFonts w:ascii="Arial" w:hAnsi="Arial" w:cs="Arial"/>
          <w:sz w:val="24"/>
          <w:szCs w:val="24"/>
        </w:rPr>
      </w:pPr>
    </w:p>
    <w:p w14:paraId="2742BAAE" w14:textId="27D4BE16" w:rsidR="00AE7CAA" w:rsidRPr="00AE7CAA" w:rsidRDefault="00AE7CAA" w:rsidP="00357896">
      <w:pPr>
        <w:suppressAutoHyphens w:val="0"/>
        <w:ind w:firstLine="1418"/>
        <w:jc w:val="both"/>
        <w:rPr>
          <w:rFonts w:ascii="Arial" w:hAnsi="Arial" w:cs="Arial"/>
          <w:sz w:val="24"/>
          <w:szCs w:val="24"/>
        </w:rPr>
      </w:pPr>
      <w:r w:rsidRPr="00AE7CAA">
        <w:rPr>
          <w:rFonts w:ascii="Arial" w:hAnsi="Arial" w:cs="Arial"/>
          <w:b/>
          <w:bCs/>
          <w:sz w:val="24"/>
          <w:szCs w:val="24"/>
        </w:rPr>
        <w:t xml:space="preserve">I </w:t>
      </w:r>
      <w:r>
        <w:rPr>
          <w:rFonts w:ascii="Arial" w:hAnsi="Arial" w:cs="Arial"/>
          <w:b/>
          <w:bCs/>
          <w:sz w:val="24"/>
          <w:szCs w:val="24"/>
        </w:rPr>
        <w:t>-</w:t>
      </w:r>
      <w:r w:rsidRPr="00AE7CAA">
        <w:rPr>
          <w:rFonts w:ascii="Arial" w:hAnsi="Arial" w:cs="Arial"/>
          <w:sz w:val="24"/>
          <w:szCs w:val="24"/>
        </w:rPr>
        <w:t xml:space="preserve"> Coordenador Municipal de Proteção e Defesa Civil;</w:t>
      </w:r>
    </w:p>
    <w:p w14:paraId="46007370" w14:textId="77777777" w:rsidR="00AE7CAA" w:rsidRPr="00AE7CAA" w:rsidRDefault="00AE7CAA" w:rsidP="00357896">
      <w:pPr>
        <w:suppressAutoHyphens w:val="0"/>
        <w:ind w:firstLine="1418"/>
        <w:jc w:val="both"/>
        <w:rPr>
          <w:rFonts w:ascii="Arial" w:hAnsi="Arial" w:cs="Arial"/>
          <w:sz w:val="24"/>
          <w:szCs w:val="24"/>
        </w:rPr>
      </w:pPr>
    </w:p>
    <w:p w14:paraId="1A595B71" w14:textId="6BD1F354" w:rsidR="00AE7CAA" w:rsidRPr="00AE7CAA" w:rsidRDefault="00AE7CAA" w:rsidP="00357896">
      <w:pPr>
        <w:suppressAutoHyphens w:val="0"/>
        <w:ind w:firstLine="1418"/>
        <w:jc w:val="both"/>
        <w:rPr>
          <w:rFonts w:ascii="Arial" w:hAnsi="Arial" w:cs="Arial"/>
          <w:sz w:val="24"/>
          <w:szCs w:val="24"/>
        </w:rPr>
      </w:pPr>
      <w:proofErr w:type="spellStart"/>
      <w:r w:rsidRPr="00AE7CAA">
        <w:rPr>
          <w:rFonts w:ascii="Arial" w:hAnsi="Arial" w:cs="Arial"/>
          <w:b/>
          <w:bCs/>
          <w:sz w:val="24"/>
          <w:szCs w:val="24"/>
        </w:rPr>
        <w:t>ll</w:t>
      </w:r>
      <w:proofErr w:type="spellEnd"/>
      <w:r w:rsidRPr="00AE7CAA">
        <w:rPr>
          <w:rFonts w:ascii="Arial" w:hAnsi="Arial" w:cs="Arial"/>
          <w:b/>
          <w:bCs/>
          <w:sz w:val="24"/>
          <w:szCs w:val="24"/>
        </w:rPr>
        <w:t xml:space="preserve"> </w:t>
      </w:r>
      <w:r>
        <w:rPr>
          <w:rFonts w:ascii="Arial" w:hAnsi="Arial" w:cs="Arial"/>
          <w:b/>
          <w:bCs/>
          <w:sz w:val="24"/>
          <w:szCs w:val="24"/>
        </w:rPr>
        <w:t>-</w:t>
      </w:r>
      <w:r w:rsidRPr="00AE7CAA">
        <w:rPr>
          <w:rFonts w:ascii="Arial" w:hAnsi="Arial" w:cs="Arial"/>
          <w:sz w:val="24"/>
          <w:szCs w:val="24"/>
        </w:rPr>
        <w:t xml:space="preserve"> Secretário de Proteção e Defesa Civil;</w:t>
      </w:r>
    </w:p>
    <w:p w14:paraId="7115CA07" w14:textId="77777777" w:rsidR="00AE7CAA" w:rsidRPr="00AE7CAA" w:rsidRDefault="00AE7CAA" w:rsidP="00357896">
      <w:pPr>
        <w:suppressAutoHyphens w:val="0"/>
        <w:ind w:firstLine="1418"/>
        <w:jc w:val="both"/>
        <w:rPr>
          <w:rFonts w:ascii="Arial" w:hAnsi="Arial" w:cs="Arial"/>
          <w:sz w:val="24"/>
          <w:szCs w:val="24"/>
        </w:rPr>
      </w:pPr>
    </w:p>
    <w:p w14:paraId="6BF44F6C" w14:textId="31141A57" w:rsidR="00AE7CAA" w:rsidRPr="00AE7CAA" w:rsidRDefault="00AE7CAA" w:rsidP="00357896">
      <w:pPr>
        <w:suppressAutoHyphens w:val="0"/>
        <w:ind w:firstLine="1418"/>
        <w:jc w:val="both"/>
        <w:rPr>
          <w:rFonts w:ascii="Arial" w:hAnsi="Arial" w:cs="Arial"/>
          <w:sz w:val="24"/>
          <w:szCs w:val="24"/>
        </w:rPr>
      </w:pPr>
      <w:proofErr w:type="spellStart"/>
      <w:r w:rsidRPr="00AE7CAA">
        <w:rPr>
          <w:rFonts w:ascii="Arial" w:hAnsi="Arial" w:cs="Arial"/>
          <w:b/>
          <w:bCs/>
          <w:sz w:val="24"/>
          <w:szCs w:val="24"/>
        </w:rPr>
        <w:t>lll</w:t>
      </w:r>
      <w:proofErr w:type="spellEnd"/>
      <w:r w:rsidRPr="00AE7CAA">
        <w:rPr>
          <w:rFonts w:ascii="Arial" w:hAnsi="Arial" w:cs="Arial"/>
          <w:b/>
          <w:bCs/>
          <w:sz w:val="24"/>
          <w:szCs w:val="24"/>
        </w:rPr>
        <w:t xml:space="preserve"> </w:t>
      </w:r>
      <w:r>
        <w:rPr>
          <w:rFonts w:ascii="Arial" w:hAnsi="Arial" w:cs="Arial"/>
          <w:b/>
          <w:bCs/>
          <w:sz w:val="24"/>
          <w:szCs w:val="24"/>
        </w:rPr>
        <w:t>-</w:t>
      </w:r>
      <w:r w:rsidRPr="00AE7CAA">
        <w:rPr>
          <w:rFonts w:ascii="Arial" w:hAnsi="Arial" w:cs="Arial"/>
          <w:sz w:val="24"/>
          <w:szCs w:val="24"/>
        </w:rPr>
        <w:t xml:space="preserve"> Diretor Operacional de Proteção e Defesa Civil;</w:t>
      </w:r>
    </w:p>
    <w:p w14:paraId="1697DD32" w14:textId="77777777" w:rsidR="00AE7CAA" w:rsidRPr="00AE7CAA" w:rsidRDefault="00AE7CAA" w:rsidP="00357896">
      <w:pPr>
        <w:suppressAutoHyphens w:val="0"/>
        <w:ind w:firstLine="1418"/>
        <w:jc w:val="both"/>
        <w:rPr>
          <w:rFonts w:ascii="Arial" w:hAnsi="Arial" w:cs="Arial"/>
          <w:sz w:val="24"/>
          <w:szCs w:val="24"/>
        </w:rPr>
      </w:pPr>
    </w:p>
    <w:p w14:paraId="5B0D7D7C" w14:textId="0D6633CD" w:rsidR="00AE7CAA" w:rsidRPr="00AE7CAA" w:rsidRDefault="00AE7CAA" w:rsidP="00357896">
      <w:pPr>
        <w:suppressAutoHyphens w:val="0"/>
        <w:ind w:firstLine="1418"/>
        <w:jc w:val="both"/>
        <w:rPr>
          <w:rFonts w:ascii="Arial" w:hAnsi="Arial" w:cs="Arial"/>
          <w:sz w:val="24"/>
          <w:szCs w:val="24"/>
        </w:rPr>
      </w:pPr>
      <w:proofErr w:type="spellStart"/>
      <w:r w:rsidRPr="00AE7CAA">
        <w:rPr>
          <w:rFonts w:ascii="Arial" w:hAnsi="Arial" w:cs="Arial"/>
          <w:b/>
          <w:bCs/>
          <w:sz w:val="24"/>
          <w:szCs w:val="24"/>
        </w:rPr>
        <w:t>lV</w:t>
      </w:r>
      <w:proofErr w:type="spellEnd"/>
      <w:r w:rsidRPr="00AE7CAA">
        <w:rPr>
          <w:rFonts w:ascii="Arial" w:hAnsi="Arial" w:cs="Arial"/>
          <w:b/>
          <w:bCs/>
          <w:sz w:val="24"/>
          <w:szCs w:val="24"/>
        </w:rPr>
        <w:t xml:space="preserve"> </w:t>
      </w:r>
      <w:r>
        <w:rPr>
          <w:rFonts w:ascii="Arial" w:hAnsi="Arial" w:cs="Arial"/>
          <w:b/>
          <w:bCs/>
          <w:sz w:val="24"/>
          <w:szCs w:val="24"/>
        </w:rPr>
        <w:t>-</w:t>
      </w:r>
      <w:r w:rsidRPr="00AE7CAA">
        <w:rPr>
          <w:rFonts w:ascii="Arial" w:hAnsi="Arial" w:cs="Arial"/>
          <w:sz w:val="24"/>
          <w:szCs w:val="24"/>
        </w:rPr>
        <w:t xml:space="preserve"> Sistema Estadual da Defesa Civil – SISDEC;</w:t>
      </w:r>
    </w:p>
    <w:p w14:paraId="2F93F256" w14:textId="77777777" w:rsidR="00AE7CAA" w:rsidRPr="00AE7CAA" w:rsidRDefault="00AE7CAA" w:rsidP="00357896">
      <w:pPr>
        <w:suppressAutoHyphens w:val="0"/>
        <w:ind w:firstLine="1418"/>
        <w:jc w:val="both"/>
        <w:rPr>
          <w:rFonts w:ascii="Arial" w:hAnsi="Arial" w:cs="Arial"/>
          <w:sz w:val="24"/>
          <w:szCs w:val="24"/>
        </w:rPr>
      </w:pPr>
    </w:p>
    <w:p w14:paraId="59C4A37C" w14:textId="7373124A" w:rsidR="00AE7CAA" w:rsidRPr="00AE7CAA" w:rsidRDefault="00AE7CAA" w:rsidP="00357896">
      <w:pPr>
        <w:suppressAutoHyphens w:val="0"/>
        <w:ind w:firstLine="1418"/>
        <w:jc w:val="both"/>
        <w:rPr>
          <w:rFonts w:ascii="Arial" w:hAnsi="Arial" w:cs="Arial"/>
          <w:sz w:val="24"/>
          <w:szCs w:val="24"/>
        </w:rPr>
      </w:pPr>
      <w:r w:rsidRPr="00AE7CAA">
        <w:rPr>
          <w:rFonts w:ascii="Arial" w:hAnsi="Arial" w:cs="Arial"/>
          <w:b/>
          <w:bCs/>
          <w:sz w:val="24"/>
          <w:szCs w:val="24"/>
        </w:rPr>
        <w:t xml:space="preserve">V </w:t>
      </w:r>
      <w:r>
        <w:rPr>
          <w:rFonts w:ascii="Arial" w:hAnsi="Arial" w:cs="Arial"/>
          <w:b/>
          <w:bCs/>
          <w:sz w:val="24"/>
          <w:szCs w:val="24"/>
        </w:rPr>
        <w:t>-</w:t>
      </w:r>
      <w:r w:rsidRPr="00AE7CAA">
        <w:rPr>
          <w:rFonts w:ascii="Arial" w:hAnsi="Arial" w:cs="Arial"/>
          <w:sz w:val="24"/>
          <w:szCs w:val="24"/>
        </w:rPr>
        <w:t xml:space="preserve"> Sistema Federal Integrado de Informações Sobre Desastres – S2ID;</w:t>
      </w:r>
    </w:p>
    <w:p w14:paraId="67C0A882" w14:textId="77777777" w:rsidR="00AE7CAA" w:rsidRPr="00AE7CAA" w:rsidRDefault="00AE7CAA" w:rsidP="00357896">
      <w:pPr>
        <w:suppressAutoHyphens w:val="0"/>
        <w:ind w:firstLine="1418"/>
        <w:jc w:val="both"/>
        <w:rPr>
          <w:rFonts w:ascii="Arial" w:hAnsi="Arial" w:cs="Arial"/>
          <w:sz w:val="24"/>
          <w:szCs w:val="24"/>
        </w:rPr>
      </w:pPr>
    </w:p>
    <w:p w14:paraId="650D629C" w14:textId="0BE9713F" w:rsidR="00AE7CAA" w:rsidRPr="00AE7CAA" w:rsidRDefault="00AE7CAA" w:rsidP="00357896">
      <w:pPr>
        <w:suppressAutoHyphens w:val="0"/>
        <w:ind w:firstLine="1418"/>
        <w:jc w:val="both"/>
        <w:rPr>
          <w:rFonts w:ascii="Arial" w:hAnsi="Arial" w:cs="Arial"/>
          <w:sz w:val="24"/>
          <w:szCs w:val="24"/>
        </w:rPr>
      </w:pPr>
      <w:r w:rsidRPr="00AE7CAA">
        <w:rPr>
          <w:rFonts w:ascii="Arial" w:hAnsi="Arial" w:cs="Arial"/>
          <w:b/>
          <w:bCs/>
          <w:sz w:val="24"/>
          <w:szCs w:val="24"/>
        </w:rPr>
        <w:t xml:space="preserve">VI </w:t>
      </w:r>
      <w:r>
        <w:rPr>
          <w:rFonts w:ascii="Arial" w:hAnsi="Arial" w:cs="Arial"/>
          <w:b/>
          <w:bCs/>
          <w:sz w:val="24"/>
          <w:szCs w:val="24"/>
        </w:rPr>
        <w:t>-</w:t>
      </w:r>
      <w:r w:rsidRPr="00AE7CAA">
        <w:rPr>
          <w:rFonts w:ascii="Arial" w:hAnsi="Arial" w:cs="Arial"/>
          <w:sz w:val="24"/>
          <w:szCs w:val="24"/>
        </w:rPr>
        <w:t xml:space="preserve"> Fundo Municipal de Proteção e Defesa Civil – FUMPDEC;</w:t>
      </w:r>
    </w:p>
    <w:p w14:paraId="4D8CDD47" w14:textId="77777777" w:rsidR="00AE7CAA" w:rsidRPr="00AE7CAA" w:rsidRDefault="00AE7CAA" w:rsidP="00357896">
      <w:pPr>
        <w:suppressAutoHyphens w:val="0"/>
        <w:ind w:firstLine="1418"/>
        <w:jc w:val="both"/>
        <w:rPr>
          <w:rFonts w:ascii="Arial" w:hAnsi="Arial" w:cs="Arial"/>
          <w:sz w:val="24"/>
          <w:szCs w:val="24"/>
        </w:rPr>
      </w:pPr>
    </w:p>
    <w:p w14:paraId="3011C822" w14:textId="3C6877A4" w:rsidR="00AE7CAA" w:rsidRPr="00AE7CAA" w:rsidRDefault="00AE7CAA" w:rsidP="00357896">
      <w:pPr>
        <w:suppressAutoHyphens w:val="0"/>
        <w:ind w:firstLine="1418"/>
        <w:jc w:val="both"/>
        <w:rPr>
          <w:rFonts w:ascii="Arial" w:hAnsi="Arial" w:cs="Arial"/>
          <w:sz w:val="24"/>
          <w:szCs w:val="24"/>
        </w:rPr>
      </w:pPr>
      <w:r w:rsidRPr="00AE7CAA">
        <w:rPr>
          <w:rFonts w:ascii="Arial" w:hAnsi="Arial" w:cs="Arial"/>
          <w:b/>
          <w:bCs/>
          <w:sz w:val="24"/>
          <w:szCs w:val="24"/>
        </w:rPr>
        <w:t xml:space="preserve">VII </w:t>
      </w:r>
      <w:r>
        <w:rPr>
          <w:rFonts w:ascii="Arial" w:hAnsi="Arial" w:cs="Arial"/>
          <w:b/>
          <w:bCs/>
          <w:sz w:val="24"/>
          <w:szCs w:val="24"/>
        </w:rPr>
        <w:t>-</w:t>
      </w:r>
      <w:r w:rsidRPr="00AE7CAA">
        <w:rPr>
          <w:rFonts w:ascii="Arial" w:hAnsi="Arial" w:cs="Arial"/>
          <w:b/>
          <w:bCs/>
          <w:sz w:val="24"/>
          <w:szCs w:val="24"/>
        </w:rPr>
        <w:t xml:space="preserve"> </w:t>
      </w:r>
      <w:r w:rsidRPr="00AE7CAA">
        <w:rPr>
          <w:rFonts w:ascii="Arial" w:hAnsi="Arial" w:cs="Arial"/>
          <w:sz w:val="24"/>
          <w:szCs w:val="24"/>
        </w:rPr>
        <w:t>Conselho Gestor do Fundo Municipal de Proteção e Defesa Civil – FUMPDEC.</w:t>
      </w:r>
    </w:p>
    <w:p w14:paraId="353783F0" w14:textId="77777777" w:rsidR="00AE7CAA" w:rsidRPr="00AE7CAA" w:rsidRDefault="00AE7CAA" w:rsidP="00357896">
      <w:pPr>
        <w:suppressAutoHyphens w:val="0"/>
        <w:ind w:firstLine="1418"/>
        <w:jc w:val="both"/>
        <w:rPr>
          <w:rFonts w:ascii="Arial" w:hAnsi="Arial" w:cs="Arial"/>
          <w:sz w:val="24"/>
          <w:szCs w:val="24"/>
        </w:rPr>
      </w:pPr>
    </w:p>
    <w:p w14:paraId="2DCD61E2" w14:textId="77777777" w:rsidR="00AE7CAA" w:rsidRPr="00AE7CAA" w:rsidRDefault="00AE7CAA" w:rsidP="00357896">
      <w:pPr>
        <w:pStyle w:val="Textbody"/>
        <w:widowControl w:val="0"/>
        <w:suppressAutoHyphens w:val="0"/>
        <w:ind w:firstLine="1418"/>
        <w:jc w:val="both"/>
        <w:rPr>
          <w:b w:val="0"/>
          <w:bCs w:val="0"/>
          <w:sz w:val="24"/>
          <w:szCs w:val="24"/>
          <w:lang w:val="pt-BR"/>
        </w:rPr>
      </w:pPr>
      <w:r w:rsidRPr="00AE7CAA">
        <w:rPr>
          <w:sz w:val="24"/>
          <w:szCs w:val="24"/>
          <w:lang w:val="pt-BR"/>
        </w:rPr>
        <w:t xml:space="preserve">Art. 8º </w:t>
      </w:r>
      <w:r w:rsidRPr="00AE7CAA">
        <w:rPr>
          <w:b w:val="0"/>
          <w:bCs w:val="0"/>
          <w:sz w:val="24"/>
          <w:szCs w:val="24"/>
          <w:lang w:val="pt-BR"/>
        </w:rPr>
        <w:t>O Coordenador Municipal de Proteção e Defesa Civil deverá ser pessoa que tenha liderança e possua conhecimento sobre Defesa Civil, nomeado no Plano de Contingência do Município, devendo ainda ser um profissional experiente e com reconhecida capacidade técnica, competência e autoridade para tomar decisões em situações de crise, devendo traçar estratégias para a execução de ações a serem executadas pelo Secretário e Diretor Operacional.</w:t>
      </w:r>
    </w:p>
    <w:p w14:paraId="3B30F0D2" w14:textId="77777777" w:rsidR="00AE7CAA" w:rsidRPr="00AE7CAA" w:rsidRDefault="00AE7CAA" w:rsidP="00357896">
      <w:pPr>
        <w:pStyle w:val="Textbody"/>
        <w:widowControl w:val="0"/>
        <w:suppressAutoHyphens w:val="0"/>
        <w:ind w:firstLine="1418"/>
        <w:jc w:val="both"/>
        <w:rPr>
          <w:b w:val="0"/>
          <w:bCs w:val="0"/>
          <w:sz w:val="24"/>
          <w:szCs w:val="24"/>
          <w:lang w:val="pt-BR"/>
        </w:rPr>
      </w:pPr>
    </w:p>
    <w:p w14:paraId="5F937A55" w14:textId="77777777" w:rsidR="00AE7CAA" w:rsidRPr="00AE7CAA" w:rsidRDefault="00AE7CAA" w:rsidP="00357896">
      <w:pPr>
        <w:pStyle w:val="Textbody"/>
        <w:widowControl w:val="0"/>
        <w:suppressAutoHyphens w:val="0"/>
        <w:ind w:firstLine="1418"/>
        <w:jc w:val="both"/>
        <w:rPr>
          <w:b w:val="0"/>
          <w:bCs w:val="0"/>
          <w:sz w:val="24"/>
          <w:szCs w:val="24"/>
          <w:lang w:val="pt-BR"/>
        </w:rPr>
      </w:pPr>
      <w:r w:rsidRPr="00AE7CAA">
        <w:rPr>
          <w:sz w:val="24"/>
          <w:szCs w:val="24"/>
          <w:lang w:val="pt-BR"/>
        </w:rPr>
        <w:t>Art. 9º</w:t>
      </w:r>
      <w:r w:rsidRPr="00AE7CAA">
        <w:rPr>
          <w:b w:val="0"/>
          <w:bCs w:val="0"/>
          <w:sz w:val="24"/>
          <w:szCs w:val="24"/>
          <w:lang w:val="pt-BR"/>
        </w:rPr>
        <w:t xml:space="preserve"> O Secretário Municipal de Proteção e Defesa Civil é o responsável por coordenar e executar as políticas de gestão de riscos e de desastres no âmbito do município que envolvem o planejamento, a articulação e a implementação de ações preventivas de mitigação, preparação, resposta e recuperação diante de eventos adversos.</w:t>
      </w:r>
    </w:p>
    <w:p w14:paraId="37C90B1C" w14:textId="77777777" w:rsidR="00AE7CAA" w:rsidRPr="00AE7CAA" w:rsidRDefault="00AE7CAA" w:rsidP="00357896">
      <w:pPr>
        <w:pStyle w:val="Textbody"/>
        <w:widowControl w:val="0"/>
        <w:suppressAutoHyphens w:val="0"/>
        <w:ind w:firstLine="1418"/>
        <w:jc w:val="both"/>
        <w:rPr>
          <w:b w:val="0"/>
          <w:bCs w:val="0"/>
          <w:sz w:val="24"/>
          <w:szCs w:val="24"/>
          <w:lang w:val="pt-BR"/>
        </w:rPr>
      </w:pPr>
    </w:p>
    <w:p w14:paraId="36BC1128" w14:textId="77777777" w:rsidR="00AE7CAA" w:rsidRPr="00AE7CAA" w:rsidRDefault="00AE7CAA" w:rsidP="00357896">
      <w:pPr>
        <w:pStyle w:val="Textbody"/>
        <w:widowControl w:val="0"/>
        <w:suppressAutoHyphens w:val="0"/>
        <w:ind w:firstLine="1418"/>
        <w:jc w:val="both"/>
        <w:rPr>
          <w:b w:val="0"/>
          <w:bCs w:val="0"/>
          <w:sz w:val="24"/>
          <w:szCs w:val="24"/>
          <w:lang w:val="pt-BR"/>
        </w:rPr>
      </w:pPr>
      <w:r w:rsidRPr="00AE7CAA">
        <w:rPr>
          <w:sz w:val="24"/>
          <w:szCs w:val="24"/>
          <w:lang w:val="pt-BR"/>
        </w:rPr>
        <w:t>Art. 10.</w:t>
      </w:r>
      <w:r w:rsidRPr="00AE7CAA">
        <w:rPr>
          <w:b w:val="0"/>
          <w:bCs w:val="0"/>
          <w:sz w:val="24"/>
          <w:szCs w:val="24"/>
          <w:lang w:val="pt-BR"/>
        </w:rPr>
        <w:t xml:space="preserve"> O Diretor Operacional de Proteção e Defesa Civil atuará na execução direta das ações planejadas pela coordenação municipal, sendo responsável por operacionalizar medidas de prevenção, resposta e recuperação de situações de emergência e desastres, coordenando equipes em campo, supervisionando a aplicação dos planos de contingência e garantindo a comunicação entre os setores envolvidos.</w:t>
      </w:r>
    </w:p>
    <w:p w14:paraId="67EAF928" w14:textId="77777777" w:rsidR="00AE7CAA" w:rsidRPr="00AE7CAA" w:rsidRDefault="00AE7CAA" w:rsidP="00357896">
      <w:pPr>
        <w:pStyle w:val="Textbody"/>
        <w:widowControl w:val="0"/>
        <w:suppressAutoHyphens w:val="0"/>
        <w:ind w:firstLine="1418"/>
        <w:jc w:val="both"/>
        <w:rPr>
          <w:b w:val="0"/>
          <w:bCs w:val="0"/>
          <w:sz w:val="24"/>
          <w:szCs w:val="24"/>
          <w:lang w:val="pt-BR"/>
        </w:rPr>
      </w:pPr>
    </w:p>
    <w:p w14:paraId="3C655444" w14:textId="77777777" w:rsidR="00AE7CAA" w:rsidRPr="00AE7CAA" w:rsidRDefault="00AE7CAA" w:rsidP="00357896">
      <w:pPr>
        <w:pStyle w:val="Textbody"/>
        <w:widowControl w:val="0"/>
        <w:suppressAutoHyphens w:val="0"/>
        <w:ind w:firstLine="1418"/>
        <w:jc w:val="both"/>
        <w:rPr>
          <w:b w:val="0"/>
          <w:bCs w:val="0"/>
          <w:sz w:val="24"/>
          <w:szCs w:val="24"/>
          <w:lang w:val="pt-BR"/>
        </w:rPr>
      </w:pPr>
      <w:r w:rsidRPr="00AE7CAA">
        <w:rPr>
          <w:sz w:val="24"/>
          <w:szCs w:val="24"/>
          <w:lang w:val="pt-BR"/>
        </w:rPr>
        <w:t>Art. 11.</w:t>
      </w:r>
      <w:r w:rsidRPr="00AE7CAA">
        <w:rPr>
          <w:b w:val="0"/>
          <w:bCs w:val="0"/>
          <w:sz w:val="24"/>
          <w:szCs w:val="24"/>
          <w:lang w:val="pt-BR"/>
        </w:rPr>
        <w:t xml:space="preserve"> O Coordenador Municipal, o Secretário e o Diretor Operacional de Proteção e Defesa Civil poderão ser servidores da Administração Pública Municipal, os quais </w:t>
      </w:r>
      <w:r w:rsidRPr="00AE7CAA">
        <w:rPr>
          <w:b w:val="0"/>
          <w:bCs w:val="0"/>
          <w:spacing w:val="-4"/>
          <w:sz w:val="24"/>
          <w:szCs w:val="24"/>
          <w:lang w:val="pt-BR"/>
        </w:rPr>
        <w:t>serão</w:t>
      </w:r>
      <w:r w:rsidRPr="00AE7CAA">
        <w:rPr>
          <w:b w:val="0"/>
          <w:bCs w:val="0"/>
          <w:spacing w:val="-10"/>
          <w:sz w:val="24"/>
          <w:szCs w:val="24"/>
          <w:lang w:val="pt-BR"/>
        </w:rPr>
        <w:t xml:space="preserve"> </w:t>
      </w:r>
      <w:r w:rsidRPr="00AE7CAA">
        <w:rPr>
          <w:b w:val="0"/>
          <w:bCs w:val="0"/>
          <w:spacing w:val="-4"/>
          <w:sz w:val="24"/>
          <w:szCs w:val="24"/>
          <w:lang w:val="pt-BR"/>
        </w:rPr>
        <w:t>designados</w:t>
      </w:r>
      <w:r w:rsidRPr="00AE7CAA">
        <w:rPr>
          <w:b w:val="0"/>
          <w:bCs w:val="0"/>
          <w:spacing w:val="-9"/>
          <w:sz w:val="24"/>
          <w:szCs w:val="24"/>
          <w:lang w:val="pt-BR"/>
        </w:rPr>
        <w:t xml:space="preserve"> </w:t>
      </w:r>
      <w:r w:rsidRPr="00AE7CAA">
        <w:rPr>
          <w:b w:val="0"/>
          <w:bCs w:val="0"/>
          <w:sz w:val="24"/>
          <w:szCs w:val="24"/>
          <w:lang w:val="pt-BR"/>
        </w:rPr>
        <w:t>pelo Gabinete do Prefeito.</w:t>
      </w:r>
    </w:p>
    <w:p w14:paraId="165E7B4A" w14:textId="77777777" w:rsidR="00AE7CAA" w:rsidRPr="00AE7CAA" w:rsidRDefault="00AE7CAA" w:rsidP="00357896">
      <w:pPr>
        <w:pStyle w:val="Textbody"/>
        <w:widowControl w:val="0"/>
        <w:suppressAutoHyphens w:val="0"/>
        <w:ind w:firstLine="1418"/>
        <w:jc w:val="both"/>
        <w:rPr>
          <w:b w:val="0"/>
          <w:bCs w:val="0"/>
          <w:strike/>
          <w:sz w:val="24"/>
          <w:szCs w:val="24"/>
          <w:lang w:val="pt-BR"/>
        </w:rPr>
      </w:pPr>
    </w:p>
    <w:p w14:paraId="41AC7D68" w14:textId="77777777" w:rsidR="00AE7CAA" w:rsidRPr="00AE7CAA" w:rsidRDefault="00AE7CAA" w:rsidP="00357896">
      <w:pPr>
        <w:pStyle w:val="Textbody"/>
        <w:widowControl w:val="0"/>
        <w:suppressAutoHyphens w:val="0"/>
        <w:ind w:firstLine="1418"/>
        <w:jc w:val="both"/>
        <w:rPr>
          <w:b w:val="0"/>
          <w:bCs w:val="0"/>
          <w:strike/>
          <w:sz w:val="24"/>
          <w:szCs w:val="24"/>
          <w:lang w:val="pt-BR"/>
        </w:rPr>
      </w:pPr>
      <w:r w:rsidRPr="00AE7CAA">
        <w:rPr>
          <w:rFonts w:eastAsia="Times New Roman"/>
          <w:sz w:val="24"/>
          <w:szCs w:val="24"/>
          <w:lang w:val="pt-BR" w:eastAsia="pt-BR"/>
        </w:rPr>
        <w:t xml:space="preserve">Art. 12. </w:t>
      </w:r>
      <w:r w:rsidRPr="00AE7CAA">
        <w:rPr>
          <w:rFonts w:eastAsia="Times New Roman"/>
          <w:b w:val="0"/>
          <w:bCs w:val="0"/>
          <w:sz w:val="24"/>
          <w:szCs w:val="24"/>
          <w:lang w:val="pt-BR" w:eastAsia="pt-BR"/>
        </w:rPr>
        <w:t xml:space="preserve">Os membros da </w:t>
      </w:r>
      <w:r w:rsidRPr="00AE7CAA">
        <w:rPr>
          <w:b w:val="0"/>
          <w:bCs w:val="0"/>
          <w:sz w:val="24"/>
          <w:szCs w:val="24"/>
          <w:lang w:val="pt-BR"/>
        </w:rPr>
        <w:t>Coordenadoria Municipal de Proteção e Defesa Civil - COMPDEC</w:t>
      </w:r>
      <w:r w:rsidRPr="00AE7CAA">
        <w:rPr>
          <w:rFonts w:eastAsia="Times New Roman"/>
          <w:b w:val="0"/>
          <w:bCs w:val="0"/>
          <w:sz w:val="24"/>
          <w:szCs w:val="24"/>
          <w:lang w:val="pt-BR" w:eastAsia="pt-BR"/>
        </w:rPr>
        <w:t xml:space="preserve"> não serão remunerados a qualquer título, sendo as atividades desenvolvidas consideradas como relevantes serviços públicos.</w:t>
      </w:r>
    </w:p>
    <w:p w14:paraId="1153C91D" w14:textId="77777777" w:rsidR="00AE7CAA" w:rsidRPr="00AE7CAA" w:rsidRDefault="00AE7CAA" w:rsidP="00357896">
      <w:pPr>
        <w:pStyle w:val="Textbody"/>
        <w:widowControl w:val="0"/>
        <w:suppressAutoHyphens w:val="0"/>
        <w:ind w:firstLine="1418"/>
        <w:jc w:val="both"/>
        <w:rPr>
          <w:b w:val="0"/>
          <w:bCs w:val="0"/>
          <w:sz w:val="24"/>
          <w:szCs w:val="24"/>
          <w:lang w:val="pt-BR"/>
        </w:rPr>
      </w:pPr>
    </w:p>
    <w:p w14:paraId="56571834" w14:textId="77777777" w:rsidR="00AE7CAA" w:rsidRPr="00AE7CAA" w:rsidRDefault="00AE7CAA" w:rsidP="00357896">
      <w:pPr>
        <w:pStyle w:val="Textbody"/>
        <w:widowControl w:val="0"/>
        <w:suppressAutoHyphens w:val="0"/>
        <w:ind w:firstLine="1418"/>
        <w:jc w:val="both"/>
        <w:rPr>
          <w:b w:val="0"/>
          <w:bCs w:val="0"/>
          <w:sz w:val="24"/>
          <w:szCs w:val="24"/>
          <w:lang w:val="pt-BR"/>
        </w:rPr>
      </w:pPr>
      <w:r w:rsidRPr="00AE7CAA">
        <w:rPr>
          <w:sz w:val="24"/>
          <w:szCs w:val="24"/>
          <w:lang w:val="pt-BR"/>
        </w:rPr>
        <w:t xml:space="preserve">Art. 13. </w:t>
      </w:r>
      <w:r w:rsidRPr="00AE7CAA">
        <w:rPr>
          <w:b w:val="0"/>
          <w:bCs w:val="0"/>
          <w:sz w:val="24"/>
          <w:szCs w:val="24"/>
          <w:lang w:val="pt-BR"/>
        </w:rPr>
        <w:t xml:space="preserve">O Chefe do Executivo validará os nomes dos voluntários constantes no Plano de Contingência do município, podendo ser da Administração Direta, </w:t>
      </w:r>
      <w:proofErr w:type="gramStart"/>
      <w:r w:rsidRPr="00AE7CAA">
        <w:rPr>
          <w:b w:val="0"/>
          <w:bCs w:val="0"/>
          <w:sz w:val="24"/>
          <w:szCs w:val="24"/>
          <w:lang w:val="pt-BR"/>
        </w:rPr>
        <w:t>Indireta</w:t>
      </w:r>
      <w:proofErr w:type="gramEnd"/>
      <w:r w:rsidRPr="00AE7CAA">
        <w:rPr>
          <w:b w:val="0"/>
          <w:bCs w:val="0"/>
          <w:sz w:val="24"/>
          <w:szCs w:val="24"/>
          <w:lang w:val="pt-BR"/>
        </w:rPr>
        <w:t xml:space="preserve"> ou da iniciativa privada, os quais farão parte da Coordenadoria Municipal de Proteção e Defesa Civil - COMPDEC-CPM.</w:t>
      </w:r>
    </w:p>
    <w:p w14:paraId="66486558" w14:textId="77777777" w:rsidR="00AE7CAA" w:rsidRPr="00357896" w:rsidRDefault="00AE7CAA" w:rsidP="00357896">
      <w:pPr>
        <w:pStyle w:val="Textbody"/>
        <w:widowControl w:val="0"/>
        <w:suppressAutoHyphens w:val="0"/>
        <w:ind w:firstLine="1418"/>
        <w:jc w:val="both"/>
        <w:rPr>
          <w:b w:val="0"/>
          <w:bCs w:val="0"/>
          <w:sz w:val="26"/>
          <w:szCs w:val="26"/>
          <w:lang w:val="pt-BR"/>
        </w:rPr>
      </w:pPr>
    </w:p>
    <w:p w14:paraId="0264D4BD" w14:textId="78534FC4" w:rsidR="00AE7CAA" w:rsidRPr="00AE7CAA" w:rsidRDefault="00AE7CAA" w:rsidP="00357896">
      <w:pPr>
        <w:pStyle w:val="Textbody"/>
        <w:widowControl w:val="0"/>
        <w:suppressAutoHyphens w:val="0"/>
        <w:ind w:firstLine="1418"/>
        <w:jc w:val="both"/>
        <w:rPr>
          <w:b w:val="0"/>
          <w:bCs w:val="0"/>
          <w:sz w:val="24"/>
          <w:szCs w:val="24"/>
          <w:lang w:val="pt-BR"/>
        </w:rPr>
      </w:pPr>
      <w:r w:rsidRPr="00AE7CAA">
        <w:rPr>
          <w:w w:val="90"/>
          <w:sz w:val="24"/>
          <w:szCs w:val="24"/>
          <w:lang w:val="pt-BR"/>
        </w:rPr>
        <w:t>§ 1º</w:t>
      </w:r>
      <w:r w:rsidRPr="00AE7CAA">
        <w:rPr>
          <w:b w:val="0"/>
          <w:bCs w:val="0"/>
          <w:w w:val="90"/>
          <w:sz w:val="24"/>
          <w:szCs w:val="24"/>
          <w:lang w:val="pt-BR"/>
        </w:rPr>
        <w:t xml:space="preserve"> A</w:t>
      </w:r>
      <w:r w:rsidRPr="00AE7CAA">
        <w:rPr>
          <w:b w:val="0"/>
          <w:bCs w:val="0"/>
          <w:spacing w:val="-9"/>
          <w:w w:val="90"/>
          <w:sz w:val="24"/>
          <w:szCs w:val="24"/>
          <w:lang w:val="pt-BR"/>
        </w:rPr>
        <w:t xml:space="preserve"> </w:t>
      </w:r>
      <w:r w:rsidRPr="00AE7CAA">
        <w:rPr>
          <w:b w:val="0"/>
          <w:bCs w:val="0"/>
          <w:w w:val="90"/>
          <w:sz w:val="24"/>
          <w:szCs w:val="24"/>
          <w:lang w:val="pt-BR"/>
        </w:rPr>
        <w:t>atuação dos</w:t>
      </w:r>
      <w:r w:rsidRPr="00AE7CAA">
        <w:rPr>
          <w:b w:val="0"/>
          <w:bCs w:val="0"/>
          <w:spacing w:val="-4"/>
          <w:w w:val="90"/>
          <w:sz w:val="24"/>
          <w:szCs w:val="24"/>
          <w:lang w:val="pt-BR"/>
        </w:rPr>
        <w:t xml:space="preserve"> </w:t>
      </w:r>
      <w:r w:rsidRPr="00AE7CAA">
        <w:rPr>
          <w:b w:val="0"/>
          <w:bCs w:val="0"/>
          <w:w w:val="90"/>
          <w:sz w:val="24"/>
          <w:szCs w:val="24"/>
          <w:lang w:val="pt-BR"/>
        </w:rPr>
        <w:t>componentes,</w:t>
      </w:r>
      <w:r w:rsidRPr="00AE7CAA">
        <w:rPr>
          <w:b w:val="0"/>
          <w:bCs w:val="0"/>
          <w:sz w:val="24"/>
          <w:szCs w:val="24"/>
          <w:lang w:val="pt-BR"/>
        </w:rPr>
        <w:t xml:space="preserve"> órgãos</w:t>
      </w:r>
      <w:r w:rsidRPr="00AE7CAA">
        <w:rPr>
          <w:b w:val="0"/>
          <w:bCs w:val="0"/>
          <w:w w:val="90"/>
          <w:sz w:val="24"/>
          <w:szCs w:val="24"/>
          <w:lang w:val="pt-BR"/>
        </w:rPr>
        <w:t xml:space="preserve"> </w:t>
      </w:r>
      <w:r w:rsidR="00875864" w:rsidRPr="00AE7CAA">
        <w:rPr>
          <w:b w:val="0"/>
          <w:bCs w:val="0"/>
          <w:w w:val="90"/>
          <w:sz w:val="24"/>
          <w:szCs w:val="24"/>
          <w:lang w:val="pt-BR"/>
        </w:rPr>
        <w:t>públicos</w:t>
      </w:r>
      <w:r w:rsidRPr="00AE7CAA">
        <w:rPr>
          <w:b w:val="0"/>
          <w:bCs w:val="0"/>
          <w:w w:val="90"/>
          <w:sz w:val="24"/>
          <w:szCs w:val="24"/>
          <w:lang w:val="pt-BR"/>
        </w:rPr>
        <w:t xml:space="preserve"> de</w:t>
      </w:r>
      <w:r w:rsidRPr="00AE7CAA">
        <w:rPr>
          <w:b w:val="0"/>
          <w:bCs w:val="0"/>
          <w:spacing w:val="-9"/>
          <w:w w:val="90"/>
          <w:sz w:val="24"/>
          <w:szCs w:val="24"/>
          <w:lang w:val="pt-BR"/>
        </w:rPr>
        <w:t xml:space="preserve"> </w:t>
      </w:r>
      <w:r w:rsidRPr="00AE7CAA">
        <w:rPr>
          <w:b w:val="0"/>
          <w:bCs w:val="0"/>
          <w:w w:val="90"/>
          <w:sz w:val="24"/>
          <w:szCs w:val="24"/>
          <w:lang w:val="pt-BR"/>
        </w:rPr>
        <w:t>outras esferas e entidades privadas</w:t>
      </w:r>
      <w:r w:rsidRPr="00AE7CAA">
        <w:rPr>
          <w:b w:val="0"/>
          <w:bCs w:val="0"/>
          <w:sz w:val="24"/>
          <w:szCs w:val="24"/>
          <w:lang w:val="pt-BR"/>
        </w:rPr>
        <w:t xml:space="preserve"> </w:t>
      </w:r>
      <w:r w:rsidRPr="00AE7CAA">
        <w:rPr>
          <w:b w:val="0"/>
          <w:bCs w:val="0"/>
          <w:w w:val="90"/>
          <w:sz w:val="24"/>
          <w:szCs w:val="24"/>
          <w:lang w:val="pt-BR"/>
        </w:rPr>
        <w:t>existentes no município será</w:t>
      </w:r>
      <w:r w:rsidRPr="00AE7CAA">
        <w:rPr>
          <w:b w:val="0"/>
          <w:bCs w:val="0"/>
          <w:spacing w:val="-1"/>
          <w:w w:val="90"/>
          <w:sz w:val="24"/>
          <w:szCs w:val="24"/>
          <w:lang w:val="pt-BR"/>
        </w:rPr>
        <w:t xml:space="preserve"> </w:t>
      </w:r>
      <w:r w:rsidRPr="00AE7CAA">
        <w:rPr>
          <w:b w:val="0"/>
          <w:bCs w:val="0"/>
          <w:w w:val="90"/>
          <w:sz w:val="24"/>
          <w:szCs w:val="24"/>
          <w:lang w:val="pt-BR"/>
        </w:rPr>
        <w:t xml:space="preserve">sempre em regime de </w:t>
      </w:r>
      <w:r w:rsidRPr="00AE7CAA">
        <w:rPr>
          <w:b w:val="0"/>
          <w:bCs w:val="0"/>
          <w:sz w:val="24"/>
          <w:szCs w:val="24"/>
          <w:lang w:val="pt-BR"/>
        </w:rPr>
        <w:t>cooperação e voluntariado, previamente registrado no Sistema de Defesa Civil Estadual – SISDC, para com a Coordenadoria Municipal de Proteção e Defesa Civil -COMPDEC.</w:t>
      </w:r>
    </w:p>
    <w:p w14:paraId="7141FC1F" w14:textId="77777777" w:rsidR="00AE7CAA" w:rsidRPr="00AE7CAA" w:rsidRDefault="00AE7CAA" w:rsidP="00357896">
      <w:pPr>
        <w:pStyle w:val="Textbody"/>
        <w:widowControl w:val="0"/>
        <w:suppressAutoHyphens w:val="0"/>
        <w:ind w:firstLine="1418"/>
        <w:jc w:val="both"/>
        <w:rPr>
          <w:b w:val="0"/>
          <w:bCs w:val="0"/>
          <w:sz w:val="24"/>
          <w:szCs w:val="24"/>
          <w:lang w:val="pt-BR"/>
        </w:rPr>
      </w:pPr>
    </w:p>
    <w:p w14:paraId="0B722A94" w14:textId="77777777" w:rsidR="00AE7CAA" w:rsidRPr="00AE7CAA" w:rsidRDefault="00AE7CAA" w:rsidP="00357896">
      <w:pPr>
        <w:pStyle w:val="Ttulo1"/>
        <w:keepNext w:val="0"/>
        <w:keepLines w:val="0"/>
        <w:widowControl w:val="0"/>
        <w:spacing w:before="0" w:after="0" w:line="240" w:lineRule="auto"/>
        <w:ind w:firstLine="1418"/>
        <w:jc w:val="both"/>
        <w:rPr>
          <w:rFonts w:ascii="Arial" w:hAnsi="Arial" w:cs="Arial"/>
          <w:color w:val="auto"/>
          <w:sz w:val="24"/>
          <w:szCs w:val="24"/>
        </w:rPr>
      </w:pPr>
      <w:r w:rsidRPr="00AE7CAA">
        <w:rPr>
          <w:rFonts w:ascii="Arial" w:hAnsi="Arial" w:cs="Arial"/>
          <w:b/>
          <w:bCs/>
          <w:color w:val="auto"/>
          <w:sz w:val="24"/>
          <w:szCs w:val="24"/>
        </w:rPr>
        <w:t xml:space="preserve">§ 2º </w:t>
      </w:r>
      <w:r w:rsidRPr="00AE7CAA">
        <w:rPr>
          <w:rFonts w:ascii="Arial" w:hAnsi="Arial" w:cs="Arial"/>
          <w:color w:val="auto"/>
          <w:sz w:val="24"/>
          <w:szCs w:val="24"/>
        </w:rPr>
        <w:t>O cadastramento de voluntários poderá ser feito previamente ou em caráter emergencial, garantindo agilidade na resposta a desastres.</w:t>
      </w:r>
    </w:p>
    <w:p w14:paraId="35D816CE" w14:textId="77777777" w:rsidR="00AE7CAA" w:rsidRPr="00357896" w:rsidRDefault="00AE7CAA" w:rsidP="00357896">
      <w:pPr>
        <w:pStyle w:val="Textbody"/>
        <w:widowControl w:val="0"/>
        <w:suppressAutoHyphens w:val="0"/>
        <w:ind w:firstLine="1418"/>
        <w:jc w:val="both"/>
        <w:rPr>
          <w:b w:val="0"/>
          <w:bCs w:val="0"/>
          <w:sz w:val="30"/>
          <w:szCs w:val="30"/>
          <w:lang w:val="pt-BR"/>
        </w:rPr>
      </w:pPr>
    </w:p>
    <w:p w14:paraId="3DEFA8AA" w14:textId="77777777" w:rsidR="00AE7CAA" w:rsidRPr="00AE7CAA" w:rsidRDefault="00AE7CAA" w:rsidP="00357896">
      <w:pPr>
        <w:pStyle w:val="Textbody"/>
        <w:widowControl w:val="0"/>
        <w:suppressAutoHyphens w:val="0"/>
        <w:ind w:firstLine="1418"/>
        <w:jc w:val="both"/>
        <w:rPr>
          <w:b w:val="0"/>
          <w:bCs w:val="0"/>
          <w:sz w:val="24"/>
          <w:szCs w:val="24"/>
          <w:lang w:val="pt-BR"/>
        </w:rPr>
      </w:pPr>
      <w:r w:rsidRPr="00AE7CAA">
        <w:rPr>
          <w:sz w:val="24"/>
          <w:szCs w:val="24"/>
          <w:lang w:val="pt-BR"/>
        </w:rPr>
        <w:t xml:space="preserve">Art. 14. </w:t>
      </w:r>
      <w:r w:rsidRPr="00AE7CAA">
        <w:rPr>
          <w:b w:val="0"/>
          <w:bCs w:val="0"/>
          <w:sz w:val="24"/>
          <w:szCs w:val="24"/>
          <w:lang w:val="pt-BR"/>
        </w:rPr>
        <w:t>A rede municipal de ensino deverá implementar os princípios da proteção e defesa civil e a educação ambiental de forma integrada aos conteúdos obrigatórios, tais como:</w:t>
      </w:r>
    </w:p>
    <w:p w14:paraId="2E2654B4" w14:textId="77777777" w:rsidR="00AE7CAA" w:rsidRPr="00AE7CAA" w:rsidRDefault="00AE7CAA" w:rsidP="00357896">
      <w:pPr>
        <w:pStyle w:val="Textbody"/>
        <w:widowControl w:val="0"/>
        <w:suppressAutoHyphens w:val="0"/>
        <w:ind w:firstLine="1418"/>
        <w:jc w:val="both"/>
        <w:rPr>
          <w:sz w:val="24"/>
          <w:szCs w:val="24"/>
          <w:lang w:val="pt-BR"/>
        </w:rPr>
      </w:pPr>
    </w:p>
    <w:p w14:paraId="0F8C5A28" w14:textId="77777777" w:rsidR="00AE7CAA" w:rsidRPr="00AE7CAA" w:rsidRDefault="00AE7CAA" w:rsidP="00357896">
      <w:pPr>
        <w:pStyle w:val="Textbody"/>
        <w:widowControl w:val="0"/>
        <w:suppressAutoHyphens w:val="0"/>
        <w:ind w:firstLine="1418"/>
        <w:jc w:val="both"/>
        <w:rPr>
          <w:b w:val="0"/>
          <w:bCs w:val="0"/>
          <w:sz w:val="24"/>
          <w:szCs w:val="24"/>
          <w:lang w:val="pt-BR"/>
        </w:rPr>
      </w:pPr>
      <w:r w:rsidRPr="00AE7CAA">
        <w:rPr>
          <w:sz w:val="24"/>
          <w:szCs w:val="24"/>
          <w:lang w:val="pt-BR"/>
        </w:rPr>
        <w:t xml:space="preserve">I - </w:t>
      </w:r>
      <w:r w:rsidRPr="00AE7CAA">
        <w:rPr>
          <w:b w:val="0"/>
          <w:bCs w:val="0"/>
          <w:sz w:val="24"/>
          <w:szCs w:val="24"/>
          <w:lang w:val="pt-BR"/>
        </w:rPr>
        <w:t>Proteção e Defesa Civil: deverão ser discutidos os princípios da proteção civil, estratégias de prevenção e respostas a desastres, incluindo noções de primeiros socorros, planejamento de evacuação e ações de socorro, de maneira integrada com disciplinas como ciências, geografia, história e educação física, entre outras;</w:t>
      </w:r>
    </w:p>
    <w:p w14:paraId="166B5F11" w14:textId="77777777" w:rsidR="00AE7CAA" w:rsidRPr="00AE7CAA" w:rsidRDefault="00AE7CAA" w:rsidP="00357896">
      <w:pPr>
        <w:pStyle w:val="Textbody"/>
        <w:widowControl w:val="0"/>
        <w:suppressAutoHyphens w:val="0"/>
        <w:ind w:firstLine="1418"/>
        <w:jc w:val="both"/>
        <w:rPr>
          <w:b w:val="0"/>
          <w:bCs w:val="0"/>
          <w:sz w:val="24"/>
          <w:szCs w:val="24"/>
          <w:lang w:val="pt-BR"/>
        </w:rPr>
      </w:pPr>
    </w:p>
    <w:p w14:paraId="302ABAEF" w14:textId="77777777" w:rsidR="00AE7CAA" w:rsidRPr="00AE7CAA" w:rsidRDefault="00AE7CAA" w:rsidP="00357896">
      <w:pPr>
        <w:pStyle w:val="Textbody"/>
        <w:widowControl w:val="0"/>
        <w:suppressAutoHyphens w:val="0"/>
        <w:ind w:firstLine="1418"/>
        <w:jc w:val="both"/>
        <w:rPr>
          <w:sz w:val="24"/>
          <w:szCs w:val="24"/>
          <w:lang w:val="pt-BR"/>
        </w:rPr>
      </w:pPr>
      <w:r w:rsidRPr="00AE7CAA">
        <w:rPr>
          <w:sz w:val="24"/>
          <w:szCs w:val="24"/>
          <w:lang w:val="pt-BR"/>
        </w:rPr>
        <w:t xml:space="preserve">II - </w:t>
      </w:r>
      <w:r w:rsidRPr="00AE7CAA">
        <w:rPr>
          <w:b w:val="0"/>
          <w:bCs w:val="0"/>
          <w:sz w:val="24"/>
          <w:szCs w:val="24"/>
          <w:lang w:val="pt-BR"/>
        </w:rPr>
        <w:t>Educação Ambiental: Os temas relativos à preservação ambiental, sustentabilidade e conscientização ecológica deverão ser tratados de forma transversal, conectando-os com conteúdo de ciências, geografia, matemática, arte e literatura, para que os alunos possam entender a importância da preservação ambiental de forma holística;</w:t>
      </w:r>
    </w:p>
    <w:p w14:paraId="72523FA8" w14:textId="77777777" w:rsidR="00AE7CAA" w:rsidRPr="00357896" w:rsidRDefault="00AE7CAA" w:rsidP="00357896">
      <w:pPr>
        <w:pStyle w:val="Textbody"/>
        <w:widowControl w:val="0"/>
        <w:suppressAutoHyphens w:val="0"/>
        <w:ind w:firstLine="1418"/>
        <w:jc w:val="both"/>
        <w:rPr>
          <w:sz w:val="32"/>
          <w:szCs w:val="32"/>
          <w:lang w:val="pt-BR"/>
        </w:rPr>
      </w:pPr>
    </w:p>
    <w:p w14:paraId="58611241" w14:textId="77777777" w:rsidR="00AE7CAA" w:rsidRPr="00AE7CAA" w:rsidRDefault="00AE7CAA" w:rsidP="00357896">
      <w:pPr>
        <w:pStyle w:val="Textbody"/>
        <w:widowControl w:val="0"/>
        <w:suppressAutoHyphens w:val="0"/>
        <w:ind w:firstLine="1418"/>
        <w:jc w:val="both"/>
        <w:rPr>
          <w:sz w:val="24"/>
          <w:szCs w:val="24"/>
          <w:lang w:val="pt-BR"/>
        </w:rPr>
      </w:pPr>
      <w:r w:rsidRPr="00AE7CAA">
        <w:rPr>
          <w:sz w:val="24"/>
          <w:szCs w:val="24"/>
          <w:lang w:val="pt-BR"/>
        </w:rPr>
        <w:lastRenderedPageBreak/>
        <w:t xml:space="preserve">III - </w:t>
      </w:r>
      <w:r w:rsidRPr="00AE7CAA">
        <w:rPr>
          <w:b w:val="0"/>
          <w:bCs w:val="0"/>
          <w:sz w:val="24"/>
          <w:szCs w:val="24"/>
          <w:lang w:val="pt-BR"/>
        </w:rPr>
        <w:t>A integração dos conteúdos deverá ser feita de maneira interdisciplinar, utilizando projetos, atividades práticas, debates e experiências no dia a dia, que promovam a aplicação dos conceitos de proteção e defesa civil e educação ambiental no cotidiano dos alunos;</w:t>
      </w:r>
    </w:p>
    <w:p w14:paraId="1F063C21" w14:textId="77777777" w:rsidR="00AE7CAA" w:rsidRPr="00357896" w:rsidRDefault="00AE7CAA" w:rsidP="00357896">
      <w:pPr>
        <w:pStyle w:val="Textbody"/>
        <w:widowControl w:val="0"/>
        <w:suppressAutoHyphens w:val="0"/>
        <w:ind w:firstLine="1418"/>
        <w:jc w:val="both"/>
        <w:rPr>
          <w:sz w:val="20"/>
          <w:szCs w:val="20"/>
          <w:lang w:val="pt-BR"/>
        </w:rPr>
      </w:pPr>
    </w:p>
    <w:p w14:paraId="4D3D82C6" w14:textId="77777777" w:rsidR="00AE7CAA" w:rsidRPr="00AE7CAA" w:rsidRDefault="00AE7CAA" w:rsidP="00357896">
      <w:pPr>
        <w:pStyle w:val="Textbody"/>
        <w:widowControl w:val="0"/>
        <w:suppressAutoHyphens w:val="0"/>
        <w:ind w:firstLine="1418"/>
        <w:jc w:val="both"/>
        <w:rPr>
          <w:sz w:val="24"/>
          <w:szCs w:val="24"/>
          <w:lang w:val="pt-BR"/>
        </w:rPr>
      </w:pPr>
      <w:r w:rsidRPr="00AE7CAA">
        <w:rPr>
          <w:sz w:val="24"/>
          <w:szCs w:val="24"/>
          <w:lang w:val="pt-BR"/>
        </w:rPr>
        <w:t>IV - </w:t>
      </w:r>
      <w:r w:rsidRPr="00AE7CAA">
        <w:rPr>
          <w:b w:val="0"/>
          <w:bCs w:val="0"/>
          <w:sz w:val="24"/>
          <w:szCs w:val="24"/>
          <w:lang w:val="pt-BR"/>
        </w:rPr>
        <w:t>A abordagem transversal permitirá que os alunos compreendam a interconexão entre os temas e sua aplicabilidade prática, proporcionando uma formação cidadã mais completa e alinhada aos desafios contemporâneos, como as questões ambientais e a proteção contra desastres naturais;</w:t>
      </w:r>
    </w:p>
    <w:p w14:paraId="4BCEB607" w14:textId="77777777" w:rsidR="00AE7CAA" w:rsidRPr="00357896" w:rsidRDefault="00AE7CAA" w:rsidP="00357896">
      <w:pPr>
        <w:pStyle w:val="Textbody"/>
        <w:widowControl w:val="0"/>
        <w:suppressAutoHyphens w:val="0"/>
        <w:ind w:firstLine="1418"/>
        <w:jc w:val="both"/>
        <w:rPr>
          <w:sz w:val="20"/>
          <w:szCs w:val="20"/>
          <w:lang w:val="pt-BR"/>
        </w:rPr>
      </w:pPr>
    </w:p>
    <w:p w14:paraId="542A0B0D" w14:textId="77777777" w:rsidR="00AE7CAA" w:rsidRPr="00AE7CAA" w:rsidRDefault="00AE7CAA" w:rsidP="00357896">
      <w:pPr>
        <w:pStyle w:val="Textbody"/>
        <w:widowControl w:val="0"/>
        <w:suppressAutoHyphens w:val="0"/>
        <w:ind w:firstLine="1418"/>
        <w:jc w:val="both"/>
        <w:rPr>
          <w:sz w:val="24"/>
          <w:szCs w:val="24"/>
          <w:lang w:val="pt-BR"/>
        </w:rPr>
      </w:pPr>
      <w:r w:rsidRPr="00AE7CAA">
        <w:rPr>
          <w:sz w:val="24"/>
          <w:szCs w:val="24"/>
          <w:lang w:val="pt-BR"/>
        </w:rPr>
        <w:t xml:space="preserve">V - </w:t>
      </w:r>
      <w:r w:rsidRPr="00AE7CAA">
        <w:rPr>
          <w:b w:val="0"/>
          <w:bCs w:val="0"/>
          <w:sz w:val="24"/>
          <w:szCs w:val="24"/>
          <w:lang w:val="pt-BR"/>
        </w:rPr>
        <w:t>A implementação dessa abordagem será realizada de acordo com as diretrizes pedagógicas do município, respeitando a especificidade de cada faixa etária e garantindo que, ao final do ciclo de ensino, os alunos possuam uma compreensão sólida dos princípios de defesa civil e educação ambiental.</w:t>
      </w:r>
    </w:p>
    <w:p w14:paraId="6BF6C9C3" w14:textId="77777777" w:rsidR="00AE7CAA" w:rsidRPr="00357896" w:rsidRDefault="00AE7CAA" w:rsidP="00357896">
      <w:pPr>
        <w:pStyle w:val="Textbody"/>
        <w:widowControl w:val="0"/>
        <w:suppressAutoHyphens w:val="0"/>
        <w:ind w:firstLine="1418"/>
        <w:jc w:val="both"/>
        <w:rPr>
          <w:b w:val="0"/>
          <w:bCs w:val="0"/>
          <w:sz w:val="22"/>
          <w:szCs w:val="22"/>
          <w:lang w:val="pt-BR"/>
        </w:rPr>
      </w:pPr>
    </w:p>
    <w:p w14:paraId="75A72816" w14:textId="77777777" w:rsidR="00AE7CAA" w:rsidRPr="00AE7CAA" w:rsidRDefault="00AE7CAA" w:rsidP="00357896">
      <w:pPr>
        <w:pStyle w:val="Textbody"/>
        <w:widowControl w:val="0"/>
        <w:suppressAutoHyphens w:val="0"/>
        <w:ind w:firstLine="1418"/>
        <w:jc w:val="both"/>
        <w:rPr>
          <w:b w:val="0"/>
          <w:bCs w:val="0"/>
          <w:sz w:val="24"/>
          <w:szCs w:val="24"/>
          <w:lang w:val="pt-BR"/>
        </w:rPr>
      </w:pPr>
      <w:r w:rsidRPr="00AE7CAA">
        <w:rPr>
          <w:sz w:val="24"/>
          <w:szCs w:val="24"/>
          <w:lang w:val="pt-BR"/>
        </w:rPr>
        <w:t>Art. 15.</w:t>
      </w:r>
      <w:r w:rsidRPr="00AE7CAA">
        <w:rPr>
          <w:b w:val="0"/>
          <w:bCs w:val="0"/>
          <w:sz w:val="24"/>
          <w:szCs w:val="24"/>
          <w:lang w:val="pt-BR"/>
        </w:rPr>
        <w:t> Os servidores públicos municipais, designados para colaborar nas ações de emergência ou de calamidade pública, exercerão essas atividades sem prejuízo das funções que ocupam.</w:t>
      </w:r>
    </w:p>
    <w:p w14:paraId="28B9C3B6" w14:textId="77777777" w:rsidR="00AE7CAA" w:rsidRPr="00357896" w:rsidRDefault="00AE7CAA" w:rsidP="00357896">
      <w:pPr>
        <w:pStyle w:val="Textbody"/>
        <w:widowControl w:val="0"/>
        <w:suppressAutoHyphens w:val="0"/>
        <w:ind w:firstLine="1418"/>
        <w:jc w:val="both"/>
        <w:rPr>
          <w:b w:val="0"/>
          <w:bCs w:val="0"/>
          <w:sz w:val="22"/>
          <w:szCs w:val="22"/>
          <w:lang w:val="pt-BR"/>
        </w:rPr>
      </w:pPr>
    </w:p>
    <w:p w14:paraId="7995F05C" w14:textId="77777777" w:rsidR="00AE7CAA" w:rsidRPr="00AE7CAA" w:rsidRDefault="00AE7CAA" w:rsidP="00357896">
      <w:pPr>
        <w:pStyle w:val="Textbody"/>
        <w:widowControl w:val="0"/>
        <w:suppressAutoHyphens w:val="0"/>
        <w:ind w:firstLine="1418"/>
        <w:jc w:val="both"/>
        <w:rPr>
          <w:b w:val="0"/>
          <w:bCs w:val="0"/>
          <w:sz w:val="24"/>
          <w:szCs w:val="24"/>
          <w:lang w:val="pt-BR"/>
        </w:rPr>
      </w:pPr>
      <w:r w:rsidRPr="00AE7CAA">
        <w:rPr>
          <w:spacing w:val="-4"/>
          <w:sz w:val="24"/>
          <w:szCs w:val="24"/>
          <w:lang w:val="pt-BR"/>
        </w:rPr>
        <w:t>Art. 16.</w:t>
      </w:r>
      <w:r w:rsidRPr="00AE7CAA">
        <w:rPr>
          <w:b w:val="0"/>
          <w:bCs w:val="0"/>
          <w:spacing w:val="-4"/>
          <w:sz w:val="24"/>
          <w:szCs w:val="24"/>
          <w:lang w:val="pt-BR"/>
        </w:rPr>
        <w:t xml:space="preserve"> Toda</w:t>
      </w:r>
      <w:r w:rsidRPr="00AE7CAA">
        <w:rPr>
          <w:b w:val="0"/>
          <w:bCs w:val="0"/>
          <w:spacing w:val="-7"/>
          <w:sz w:val="24"/>
          <w:szCs w:val="24"/>
          <w:lang w:val="pt-BR"/>
        </w:rPr>
        <w:t xml:space="preserve"> </w:t>
      </w:r>
      <w:r w:rsidRPr="00AE7CAA">
        <w:rPr>
          <w:b w:val="0"/>
          <w:bCs w:val="0"/>
          <w:spacing w:val="-4"/>
          <w:sz w:val="24"/>
          <w:szCs w:val="24"/>
          <w:lang w:val="pt-BR"/>
        </w:rPr>
        <w:t>atividade</w:t>
      </w:r>
      <w:r w:rsidRPr="00AE7CAA">
        <w:rPr>
          <w:b w:val="0"/>
          <w:bCs w:val="0"/>
          <w:spacing w:val="-7"/>
          <w:sz w:val="24"/>
          <w:szCs w:val="24"/>
          <w:lang w:val="pt-BR"/>
        </w:rPr>
        <w:t xml:space="preserve"> </w:t>
      </w:r>
      <w:r w:rsidRPr="00AE7CAA">
        <w:rPr>
          <w:b w:val="0"/>
          <w:bCs w:val="0"/>
          <w:spacing w:val="-4"/>
          <w:sz w:val="24"/>
          <w:szCs w:val="24"/>
          <w:lang w:val="pt-BR"/>
        </w:rPr>
        <w:t>desenvolvida</w:t>
      </w:r>
      <w:r w:rsidRPr="00AE7CAA">
        <w:rPr>
          <w:b w:val="0"/>
          <w:bCs w:val="0"/>
          <w:spacing w:val="-7"/>
          <w:sz w:val="24"/>
          <w:szCs w:val="24"/>
          <w:lang w:val="pt-BR"/>
        </w:rPr>
        <w:t xml:space="preserve"> </w:t>
      </w:r>
      <w:r w:rsidRPr="00AE7CAA">
        <w:rPr>
          <w:b w:val="0"/>
          <w:bCs w:val="0"/>
          <w:spacing w:val="-4"/>
          <w:sz w:val="24"/>
          <w:szCs w:val="24"/>
          <w:lang w:val="pt-BR"/>
        </w:rPr>
        <w:t>em</w:t>
      </w:r>
      <w:r w:rsidRPr="00AE7CAA">
        <w:rPr>
          <w:b w:val="0"/>
          <w:bCs w:val="0"/>
          <w:spacing w:val="-7"/>
          <w:sz w:val="24"/>
          <w:szCs w:val="24"/>
          <w:lang w:val="pt-BR"/>
        </w:rPr>
        <w:t xml:space="preserve"> </w:t>
      </w:r>
      <w:r w:rsidRPr="00AE7CAA">
        <w:rPr>
          <w:b w:val="0"/>
          <w:bCs w:val="0"/>
          <w:spacing w:val="-4"/>
          <w:sz w:val="24"/>
          <w:szCs w:val="24"/>
          <w:lang w:val="pt-BR"/>
        </w:rPr>
        <w:t>prol</w:t>
      </w:r>
      <w:r w:rsidRPr="00AE7CAA">
        <w:rPr>
          <w:b w:val="0"/>
          <w:bCs w:val="0"/>
          <w:spacing w:val="-7"/>
          <w:sz w:val="24"/>
          <w:szCs w:val="24"/>
          <w:lang w:val="pt-BR"/>
        </w:rPr>
        <w:t xml:space="preserve"> </w:t>
      </w:r>
      <w:r w:rsidRPr="00AE7CAA">
        <w:rPr>
          <w:b w:val="0"/>
          <w:bCs w:val="0"/>
          <w:spacing w:val="-4"/>
          <w:sz w:val="24"/>
          <w:szCs w:val="24"/>
          <w:lang w:val="pt-BR"/>
        </w:rPr>
        <w:t>da</w:t>
      </w:r>
      <w:r w:rsidRPr="00AE7CAA">
        <w:rPr>
          <w:b w:val="0"/>
          <w:bCs w:val="0"/>
          <w:spacing w:val="-7"/>
          <w:sz w:val="24"/>
          <w:szCs w:val="24"/>
          <w:lang w:val="pt-BR"/>
        </w:rPr>
        <w:t xml:space="preserve"> </w:t>
      </w:r>
      <w:r w:rsidRPr="00AE7CAA">
        <w:rPr>
          <w:b w:val="0"/>
          <w:bCs w:val="0"/>
          <w:spacing w:val="-4"/>
          <w:sz w:val="24"/>
          <w:szCs w:val="24"/>
          <w:lang w:val="pt-BR"/>
        </w:rPr>
        <w:t>Defesa</w:t>
      </w:r>
      <w:r w:rsidRPr="00AE7CAA">
        <w:rPr>
          <w:b w:val="0"/>
          <w:bCs w:val="0"/>
          <w:spacing w:val="-7"/>
          <w:sz w:val="24"/>
          <w:szCs w:val="24"/>
          <w:lang w:val="pt-BR"/>
        </w:rPr>
        <w:t xml:space="preserve"> </w:t>
      </w:r>
      <w:r w:rsidRPr="00AE7CAA">
        <w:rPr>
          <w:b w:val="0"/>
          <w:bCs w:val="0"/>
          <w:spacing w:val="-4"/>
          <w:sz w:val="24"/>
          <w:szCs w:val="24"/>
          <w:lang w:val="pt-BR"/>
        </w:rPr>
        <w:t>Civil,</w:t>
      </w:r>
      <w:r w:rsidRPr="00AE7CAA">
        <w:rPr>
          <w:b w:val="0"/>
          <w:bCs w:val="0"/>
          <w:spacing w:val="-7"/>
          <w:sz w:val="24"/>
          <w:szCs w:val="24"/>
          <w:lang w:val="pt-BR"/>
        </w:rPr>
        <w:t xml:space="preserve"> </w:t>
      </w:r>
      <w:r w:rsidRPr="00AE7CAA">
        <w:rPr>
          <w:b w:val="0"/>
          <w:bCs w:val="0"/>
          <w:spacing w:val="-4"/>
          <w:sz w:val="24"/>
          <w:szCs w:val="24"/>
          <w:lang w:val="pt-BR"/>
        </w:rPr>
        <w:t>quando</w:t>
      </w:r>
      <w:r w:rsidRPr="00AE7CAA">
        <w:rPr>
          <w:b w:val="0"/>
          <w:bCs w:val="0"/>
          <w:spacing w:val="-7"/>
          <w:sz w:val="24"/>
          <w:szCs w:val="24"/>
          <w:lang w:val="pt-BR"/>
        </w:rPr>
        <w:t xml:space="preserve"> </w:t>
      </w:r>
      <w:r w:rsidRPr="00AE7CAA">
        <w:rPr>
          <w:b w:val="0"/>
          <w:bCs w:val="0"/>
          <w:spacing w:val="-4"/>
          <w:sz w:val="24"/>
          <w:szCs w:val="24"/>
          <w:lang w:val="pt-BR"/>
        </w:rPr>
        <w:t>de</w:t>
      </w:r>
      <w:r w:rsidRPr="00AE7CAA">
        <w:rPr>
          <w:b w:val="0"/>
          <w:bCs w:val="0"/>
          <w:spacing w:val="-7"/>
          <w:sz w:val="24"/>
          <w:szCs w:val="24"/>
          <w:lang w:val="pt-BR"/>
        </w:rPr>
        <w:t xml:space="preserve"> </w:t>
      </w:r>
      <w:r w:rsidRPr="00AE7CAA">
        <w:rPr>
          <w:b w:val="0"/>
          <w:bCs w:val="0"/>
          <w:spacing w:val="-4"/>
          <w:sz w:val="24"/>
          <w:szCs w:val="24"/>
          <w:lang w:val="pt-BR"/>
        </w:rPr>
        <w:t>eventos</w:t>
      </w:r>
      <w:r w:rsidRPr="00AE7CAA">
        <w:rPr>
          <w:b w:val="0"/>
          <w:bCs w:val="0"/>
          <w:spacing w:val="-7"/>
          <w:sz w:val="24"/>
          <w:szCs w:val="24"/>
          <w:lang w:val="pt-BR"/>
        </w:rPr>
        <w:t xml:space="preserve"> </w:t>
      </w:r>
      <w:r w:rsidRPr="00AE7CAA">
        <w:rPr>
          <w:b w:val="0"/>
          <w:bCs w:val="0"/>
          <w:spacing w:val="-4"/>
          <w:sz w:val="24"/>
          <w:szCs w:val="24"/>
          <w:lang w:val="pt-BR"/>
        </w:rPr>
        <w:t xml:space="preserve">desastrosos, </w:t>
      </w:r>
      <w:r w:rsidRPr="00AE7CAA">
        <w:rPr>
          <w:b w:val="0"/>
          <w:bCs w:val="0"/>
          <w:sz w:val="24"/>
          <w:szCs w:val="24"/>
          <w:lang w:val="pt-BR"/>
        </w:rPr>
        <w:t>é</w:t>
      </w:r>
      <w:r w:rsidRPr="00AE7CAA">
        <w:rPr>
          <w:b w:val="0"/>
          <w:bCs w:val="0"/>
          <w:spacing w:val="-5"/>
          <w:sz w:val="24"/>
          <w:szCs w:val="24"/>
          <w:lang w:val="pt-BR"/>
        </w:rPr>
        <w:t xml:space="preserve"> </w:t>
      </w:r>
      <w:r w:rsidRPr="00AE7CAA">
        <w:rPr>
          <w:b w:val="0"/>
          <w:bCs w:val="0"/>
          <w:sz w:val="24"/>
          <w:szCs w:val="24"/>
          <w:lang w:val="pt-BR"/>
        </w:rPr>
        <w:t>considerada</w:t>
      </w:r>
      <w:r w:rsidRPr="00AE7CAA">
        <w:rPr>
          <w:b w:val="0"/>
          <w:bCs w:val="0"/>
          <w:spacing w:val="-5"/>
          <w:sz w:val="24"/>
          <w:szCs w:val="24"/>
          <w:lang w:val="pt-BR"/>
        </w:rPr>
        <w:t xml:space="preserve"> </w:t>
      </w:r>
      <w:r w:rsidRPr="00AE7CAA">
        <w:rPr>
          <w:b w:val="0"/>
          <w:bCs w:val="0"/>
          <w:sz w:val="24"/>
          <w:szCs w:val="24"/>
          <w:lang w:val="pt-BR"/>
        </w:rPr>
        <w:t>serviço</w:t>
      </w:r>
      <w:r w:rsidRPr="00AE7CAA">
        <w:rPr>
          <w:b w:val="0"/>
          <w:bCs w:val="0"/>
          <w:spacing w:val="-5"/>
          <w:sz w:val="24"/>
          <w:szCs w:val="24"/>
          <w:lang w:val="pt-BR"/>
        </w:rPr>
        <w:t xml:space="preserve"> </w:t>
      </w:r>
      <w:r w:rsidRPr="00AE7CAA">
        <w:rPr>
          <w:b w:val="0"/>
          <w:bCs w:val="0"/>
          <w:sz w:val="24"/>
          <w:szCs w:val="24"/>
          <w:lang w:val="pt-BR"/>
        </w:rPr>
        <w:t>relevante.</w:t>
      </w:r>
    </w:p>
    <w:p w14:paraId="0832F20F" w14:textId="77777777" w:rsidR="00AE7CAA" w:rsidRPr="00357896" w:rsidRDefault="00AE7CAA" w:rsidP="00357896">
      <w:pPr>
        <w:pStyle w:val="Textbody"/>
        <w:widowControl w:val="0"/>
        <w:suppressAutoHyphens w:val="0"/>
        <w:ind w:firstLine="1418"/>
        <w:jc w:val="both"/>
        <w:rPr>
          <w:b w:val="0"/>
          <w:bCs w:val="0"/>
          <w:sz w:val="22"/>
          <w:szCs w:val="22"/>
          <w:lang w:val="pt-BR"/>
        </w:rPr>
      </w:pPr>
    </w:p>
    <w:p w14:paraId="257CEE03" w14:textId="77777777" w:rsidR="00AE7CAA" w:rsidRPr="00AE7CAA" w:rsidRDefault="00AE7CAA" w:rsidP="00357896">
      <w:pPr>
        <w:pStyle w:val="Textbody"/>
        <w:widowControl w:val="0"/>
        <w:suppressAutoHyphens w:val="0"/>
        <w:ind w:firstLine="1418"/>
        <w:jc w:val="both"/>
        <w:rPr>
          <w:b w:val="0"/>
          <w:bCs w:val="0"/>
          <w:sz w:val="24"/>
          <w:szCs w:val="24"/>
          <w:lang w:val="pt-BR"/>
        </w:rPr>
      </w:pPr>
      <w:r w:rsidRPr="00AE7CAA">
        <w:rPr>
          <w:sz w:val="24"/>
          <w:szCs w:val="24"/>
          <w:lang w:val="pt-BR"/>
        </w:rPr>
        <w:t>Art. 17.</w:t>
      </w:r>
      <w:r w:rsidRPr="00AE7CAA">
        <w:rPr>
          <w:b w:val="0"/>
          <w:bCs w:val="0"/>
          <w:sz w:val="24"/>
          <w:szCs w:val="24"/>
          <w:lang w:val="pt-BR"/>
        </w:rPr>
        <w:t xml:space="preserve"> A Coordenadoria Municipal de Proteção e Defesa Civil -COMPDEC terá o prazo de 120</w:t>
      </w:r>
      <w:r w:rsidRPr="00AE7CAA">
        <w:rPr>
          <w:b w:val="0"/>
          <w:bCs w:val="0"/>
          <w:spacing w:val="-6"/>
          <w:sz w:val="24"/>
          <w:szCs w:val="24"/>
          <w:lang w:val="pt-BR"/>
        </w:rPr>
        <w:t xml:space="preserve"> </w:t>
      </w:r>
      <w:r w:rsidRPr="00AE7CAA">
        <w:rPr>
          <w:b w:val="0"/>
          <w:bCs w:val="0"/>
          <w:sz w:val="24"/>
          <w:szCs w:val="24"/>
          <w:lang w:val="pt-BR"/>
        </w:rPr>
        <w:t>(cento e vinte)</w:t>
      </w:r>
      <w:r w:rsidRPr="00AE7CAA">
        <w:rPr>
          <w:b w:val="0"/>
          <w:bCs w:val="0"/>
          <w:spacing w:val="-6"/>
          <w:sz w:val="24"/>
          <w:szCs w:val="24"/>
          <w:lang w:val="pt-BR"/>
        </w:rPr>
        <w:t xml:space="preserve"> </w:t>
      </w:r>
      <w:r w:rsidRPr="00AE7CAA">
        <w:rPr>
          <w:b w:val="0"/>
          <w:bCs w:val="0"/>
          <w:sz w:val="24"/>
          <w:szCs w:val="24"/>
          <w:lang w:val="pt-BR"/>
        </w:rPr>
        <w:t>dias, contados da publicação desta Lei, para elaborar</w:t>
      </w:r>
      <w:r w:rsidRPr="00AE7CAA">
        <w:rPr>
          <w:b w:val="0"/>
          <w:bCs w:val="0"/>
          <w:spacing w:val="-15"/>
          <w:sz w:val="24"/>
          <w:szCs w:val="24"/>
          <w:lang w:val="pt-BR"/>
        </w:rPr>
        <w:t xml:space="preserve"> o </w:t>
      </w:r>
      <w:r w:rsidRPr="00AE7CAA">
        <w:rPr>
          <w:b w:val="0"/>
          <w:bCs w:val="0"/>
          <w:sz w:val="24"/>
          <w:szCs w:val="24"/>
          <w:lang w:val="pt-BR"/>
        </w:rPr>
        <w:t>seu</w:t>
      </w:r>
      <w:r w:rsidRPr="00AE7CAA">
        <w:rPr>
          <w:b w:val="0"/>
          <w:bCs w:val="0"/>
          <w:spacing w:val="-10"/>
          <w:sz w:val="24"/>
          <w:szCs w:val="24"/>
          <w:lang w:val="pt-BR"/>
        </w:rPr>
        <w:t xml:space="preserve"> </w:t>
      </w:r>
      <w:r w:rsidRPr="00AE7CAA">
        <w:rPr>
          <w:b w:val="0"/>
          <w:bCs w:val="0"/>
          <w:sz w:val="24"/>
          <w:szCs w:val="24"/>
          <w:lang w:val="pt-BR"/>
        </w:rPr>
        <w:t>Regimento</w:t>
      </w:r>
      <w:r w:rsidRPr="00AE7CAA">
        <w:rPr>
          <w:b w:val="0"/>
          <w:bCs w:val="0"/>
          <w:spacing w:val="-7"/>
          <w:sz w:val="24"/>
          <w:szCs w:val="24"/>
          <w:lang w:val="pt-BR"/>
        </w:rPr>
        <w:t xml:space="preserve"> </w:t>
      </w:r>
      <w:r w:rsidRPr="00AE7CAA">
        <w:rPr>
          <w:b w:val="0"/>
          <w:bCs w:val="0"/>
          <w:sz w:val="24"/>
          <w:szCs w:val="24"/>
          <w:lang w:val="pt-BR"/>
        </w:rPr>
        <w:t>Interno,</w:t>
      </w:r>
      <w:r w:rsidRPr="00AE7CAA">
        <w:rPr>
          <w:b w:val="0"/>
          <w:bCs w:val="0"/>
          <w:spacing w:val="-7"/>
          <w:sz w:val="24"/>
          <w:szCs w:val="24"/>
          <w:lang w:val="pt-BR"/>
        </w:rPr>
        <w:t xml:space="preserve"> </w:t>
      </w:r>
      <w:r w:rsidRPr="00AE7CAA">
        <w:rPr>
          <w:b w:val="0"/>
          <w:bCs w:val="0"/>
          <w:sz w:val="24"/>
          <w:szCs w:val="24"/>
          <w:lang w:val="pt-BR"/>
        </w:rPr>
        <w:t>que</w:t>
      </w:r>
      <w:r w:rsidRPr="00AE7CAA">
        <w:rPr>
          <w:b w:val="0"/>
          <w:bCs w:val="0"/>
          <w:spacing w:val="-7"/>
          <w:sz w:val="24"/>
          <w:szCs w:val="24"/>
          <w:lang w:val="pt-BR"/>
        </w:rPr>
        <w:t xml:space="preserve"> </w:t>
      </w:r>
      <w:r w:rsidRPr="00AE7CAA">
        <w:rPr>
          <w:b w:val="0"/>
          <w:bCs w:val="0"/>
          <w:sz w:val="24"/>
          <w:szCs w:val="24"/>
          <w:lang w:val="pt-BR"/>
        </w:rPr>
        <w:t>deverá</w:t>
      </w:r>
      <w:r w:rsidRPr="00AE7CAA">
        <w:rPr>
          <w:b w:val="0"/>
          <w:bCs w:val="0"/>
          <w:spacing w:val="-7"/>
          <w:sz w:val="24"/>
          <w:szCs w:val="24"/>
          <w:lang w:val="pt-BR"/>
        </w:rPr>
        <w:t xml:space="preserve"> </w:t>
      </w:r>
      <w:r w:rsidRPr="00AE7CAA">
        <w:rPr>
          <w:b w:val="0"/>
          <w:bCs w:val="0"/>
          <w:sz w:val="24"/>
          <w:szCs w:val="24"/>
          <w:lang w:val="pt-BR"/>
        </w:rPr>
        <w:t>ser</w:t>
      </w:r>
      <w:r w:rsidRPr="00AE7CAA">
        <w:rPr>
          <w:b w:val="0"/>
          <w:bCs w:val="0"/>
          <w:spacing w:val="-7"/>
          <w:sz w:val="24"/>
          <w:szCs w:val="24"/>
          <w:lang w:val="pt-BR"/>
        </w:rPr>
        <w:t xml:space="preserve"> </w:t>
      </w:r>
      <w:r w:rsidRPr="00AE7CAA">
        <w:rPr>
          <w:b w:val="0"/>
          <w:bCs w:val="0"/>
          <w:sz w:val="24"/>
          <w:szCs w:val="24"/>
          <w:lang w:val="pt-BR"/>
        </w:rPr>
        <w:t>homologado</w:t>
      </w:r>
      <w:r w:rsidRPr="00AE7CAA">
        <w:rPr>
          <w:b w:val="0"/>
          <w:bCs w:val="0"/>
          <w:spacing w:val="-7"/>
          <w:sz w:val="24"/>
          <w:szCs w:val="24"/>
          <w:lang w:val="pt-BR"/>
        </w:rPr>
        <w:t xml:space="preserve"> </w:t>
      </w:r>
      <w:r w:rsidRPr="00AE7CAA">
        <w:rPr>
          <w:b w:val="0"/>
          <w:bCs w:val="0"/>
          <w:sz w:val="24"/>
          <w:szCs w:val="24"/>
          <w:lang w:val="pt-BR"/>
        </w:rPr>
        <w:t>por</w:t>
      </w:r>
      <w:r w:rsidRPr="00AE7CAA">
        <w:rPr>
          <w:b w:val="0"/>
          <w:bCs w:val="0"/>
          <w:spacing w:val="-7"/>
          <w:sz w:val="24"/>
          <w:szCs w:val="24"/>
          <w:lang w:val="pt-BR"/>
        </w:rPr>
        <w:t xml:space="preserve"> </w:t>
      </w:r>
      <w:r w:rsidRPr="00AE7CAA">
        <w:rPr>
          <w:b w:val="0"/>
          <w:bCs w:val="0"/>
          <w:sz w:val="24"/>
          <w:szCs w:val="24"/>
          <w:lang w:val="pt-BR"/>
        </w:rPr>
        <w:t>Decreto</w:t>
      </w:r>
      <w:r w:rsidRPr="00AE7CAA">
        <w:rPr>
          <w:b w:val="0"/>
          <w:bCs w:val="0"/>
          <w:spacing w:val="-7"/>
          <w:sz w:val="24"/>
          <w:szCs w:val="24"/>
          <w:lang w:val="pt-BR"/>
        </w:rPr>
        <w:t xml:space="preserve"> </w:t>
      </w:r>
      <w:r w:rsidRPr="00AE7CAA">
        <w:rPr>
          <w:b w:val="0"/>
          <w:bCs w:val="0"/>
          <w:sz w:val="24"/>
          <w:szCs w:val="24"/>
          <w:lang w:val="pt-BR"/>
        </w:rPr>
        <w:t>Municipal.</w:t>
      </w:r>
    </w:p>
    <w:p w14:paraId="44C3A449" w14:textId="77777777" w:rsidR="00AE7CAA" w:rsidRPr="00AE7CAA" w:rsidRDefault="00AE7CAA" w:rsidP="00357896">
      <w:pPr>
        <w:pStyle w:val="Textbody"/>
        <w:widowControl w:val="0"/>
        <w:suppressAutoHyphens w:val="0"/>
        <w:jc w:val="both"/>
        <w:rPr>
          <w:b w:val="0"/>
          <w:bCs w:val="0"/>
          <w:sz w:val="24"/>
          <w:szCs w:val="24"/>
          <w:lang w:val="pt-BR"/>
        </w:rPr>
      </w:pPr>
    </w:p>
    <w:p w14:paraId="20824B08" w14:textId="77777777" w:rsidR="00AE7CAA" w:rsidRPr="00AE7CAA" w:rsidRDefault="00AE7CAA" w:rsidP="00357896">
      <w:pPr>
        <w:pStyle w:val="Textbody"/>
        <w:widowControl w:val="0"/>
        <w:suppressAutoHyphens w:val="0"/>
        <w:jc w:val="center"/>
        <w:rPr>
          <w:sz w:val="24"/>
          <w:szCs w:val="24"/>
          <w:lang w:val="pt-BR"/>
        </w:rPr>
      </w:pPr>
      <w:r w:rsidRPr="00AE7CAA">
        <w:rPr>
          <w:sz w:val="24"/>
          <w:szCs w:val="24"/>
          <w:lang w:val="pt-BR"/>
        </w:rPr>
        <w:t>CAPÍTULO III</w:t>
      </w:r>
    </w:p>
    <w:p w14:paraId="41852276" w14:textId="77777777" w:rsidR="00AE7CAA" w:rsidRPr="00AE7CAA" w:rsidRDefault="00AE7CAA" w:rsidP="00357896">
      <w:pPr>
        <w:pStyle w:val="Textbody"/>
        <w:widowControl w:val="0"/>
        <w:suppressAutoHyphens w:val="0"/>
        <w:jc w:val="center"/>
        <w:rPr>
          <w:sz w:val="24"/>
          <w:szCs w:val="24"/>
          <w:lang w:val="pt-BR"/>
        </w:rPr>
      </w:pPr>
      <w:r w:rsidRPr="00AE7CAA">
        <w:rPr>
          <w:rFonts w:eastAsia="Times New Roman"/>
          <w:sz w:val="24"/>
          <w:szCs w:val="24"/>
          <w:lang w:val="pt-BR" w:eastAsia="pt-BR"/>
        </w:rPr>
        <w:t xml:space="preserve">DO FUNDO MUNICIPAL DE </w:t>
      </w:r>
      <w:r w:rsidRPr="00AE7CAA">
        <w:rPr>
          <w:rFonts w:eastAsia="Times New Roman"/>
          <w:kern w:val="36"/>
          <w:sz w:val="24"/>
          <w:szCs w:val="24"/>
          <w:lang w:val="pt-BR" w:eastAsia="pt-BR"/>
        </w:rPr>
        <w:t>PROTEÇÃO E DEFESA CIVIL - FUMPDEC</w:t>
      </w:r>
    </w:p>
    <w:p w14:paraId="2B87D752" w14:textId="77777777" w:rsidR="00AE7CAA" w:rsidRPr="00AE7CAA" w:rsidRDefault="00AE7CAA" w:rsidP="00357896">
      <w:pPr>
        <w:pStyle w:val="Textbody"/>
        <w:widowControl w:val="0"/>
        <w:suppressAutoHyphens w:val="0"/>
        <w:jc w:val="both"/>
        <w:rPr>
          <w:b w:val="0"/>
          <w:bCs w:val="0"/>
          <w:sz w:val="24"/>
          <w:szCs w:val="24"/>
          <w:lang w:val="pt-BR"/>
        </w:rPr>
      </w:pPr>
    </w:p>
    <w:p w14:paraId="155C1F16" w14:textId="77777777" w:rsidR="00AE7CAA" w:rsidRPr="00AE7CAA" w:rsidRDefault="00AE7CAA" w:rsidP="00357896">
      <w:pPr>
        <w:pStyle w:val="Textbody"/>
        <w:widowControl w:val="0"/>
        <w:suppressAutoHyphens w:val="0"/>
        <w:ind w:firstLine="1418"/>
        <w:jc w:val="both"/>
        <w:rPr>
          <w:b w:val="0"/>
          <w:bCs w:val="0"/>
          <w:sz w:val="24"/>
          <w:szCs w:val="24"/>
          <w:lang w:val="pt-BR"/>
        </w:rPr>
      </w:pPr>
      <w:r w:rsidRPr="00AE7CAA">
        <w:rPr>
          <w:sz w:val="24"/>
          <w:szCs w:val="24"/>
          <w:lang w:val="pt-BR"/>
        </w:rPr>
        <w:t>Art. 18.</w:t>
      </w:r>
      <w:r w:rsidRPr="00AE7CAA">
        <w:rPr>
          <w:b w:val="0"/>
          <w:bCs w:val="0"/>
          <w:sz w:val="24"/>
          <w:szCs w:val="24"/>
          <w:lang w:val="pt-BR"/>
        </w:rPr>
        <w:t xml:space="preserve"> Fica criado o Fundo Municipal de Proteção e Defesa Civil - FUMPDEC do Município de Campo Mourão, Estado do Paraná, vinculado ao Gabinete do Prefeito, o qual será administrado por um Conselho Gestor.</w:t>
      </w:r>
    </w:p>
    <w:p w14:paraId="0A214E9C" w14:textId="77777777" w:rsidR="00AE7CAA" w:rsidRPr="00357896" w:rsidRDefault="00AE7CAA" w:rsidP="00357896">
      <w:pPr>
        <w:pStyle w:val="Textbody"/>
        <w:widowControl w:val="0"/>
        <w:suppressAutoHyphens w:val="0"/>
        <w:ind w:firstLine="1418"/>
        <w:jc w:val="both"/>
        <w:rPr>
          <w:b w:val="0"/>
          <w:bCs w:val="0"/>
          <w:sz w:val="22"/>
          <w:szCs w:val="22"/>
          <w:lang w:val="pt-BR"/>
        </w:rPr>
      </w:pPr>
    </w:p>
    <w:p w14:paraId="3AD17251" w14:textId="77777777" w:rsidR="00AE7CAA" w:rsidRPr="00AE7CAA" w:rsidRDefault="00AE7CAA" w:rsidP="00357896">
      <w:pPr>
        <w:pStyle w:val="Textbody"/>
        <w:widowControl w:val="0"/>
        <w:suppressAutoHyphens w:val="0"/>
        <w:ind w:firstLine="1418"/>
        <w:jc w:val="both"/>
        <w:rPr>
          <w:b w:val="0"/>
          <w:bCs w:val="0"/>
          <w:sz w:val="24"/>
          <w:szCs w:val="24"/>
          <w:lang w:val="pt-BR"/>
        </w:rPr>
      </w:pPr>
      <w:r w:rsidRPr="00AE7CAA">
        <w:rPr>
          <w:sz w:val="24"/>
          <w:szCs w:val="24"/>
          <w:lang w:val="pt-BR"/>
        </w:rPr>
        <w:t>Art. 19.</w:t>
      </w:r>
      <w:r w:rsidRPr="00AE7CAA">
        <w:rPr>
          <w:b w:val="0"/>
          <w:bCs w:val="0"/>
          <w:sz w:val="24"/>
          <w:szCs w:val="24"/>
          <w:lang w:val="pt-BR"/>
        </w:rPr>
        <w:t xml:space="preserve"> O Fundo Municipal de Proteção e Defesa Civil - FUMPDEC tem por finalidade captar, controlar e aplicar recursos financeiros, de modo a garantir a execução de ações de prevenção e preparação em áreas de risco de desastres, de resposta e de recuperação em áreas atingidas por desastres.</w:t>
      </w:r>
    </w:p>
    <w:p w14:paraId="101B5762" w14:textId="77777777" w:rsidR="00AE7CAA" w:rsidRPr="00357896" w:rsidRDefault="00AE7CAA" w:rsidP="00357896">
      <w:pPr>
        <w:pStyle w:val="Textbody"/>
        <w:widowControl w:val="0"/>
        <w:suppressAutoHyphens w:val="0"/>
        <w:ind w:firstLine="1418"/>
        <w:jc w:val="both"/>
        <w:rPr>
          <w:b w:val="0"/>
          <w:bCs w:val="0"/>
          <w:sz w:val="22"/>
          <w:szCs w:val="22"/>
          <w:lang w:val="pt-BR"/>
        </w:rPr>
      </w:pPr>
    </w:p>
    <w:p w14:paraId="03F408CC" w14:textId="77777777" w:rsidR="00AE7CAA" w:rsidRPr="00AE7CAA" w:rsidRDefault="00AE7CAA" w:rsidP="00357896">
      <w:pPr>
        <w:pStyle w:val="Textbody"/>
        <w:widowControl w:val="0"/>
        <w:suppressAutoHyphens w:val="0"/>
        <w:ind w:firstLine="1418"/>
        <w:jc w:val="both"/>
        <w:rPr>
          <w:b w:val="0"/>
          <w:bCs w:val="0"/>
          <w:sz w:val="24"/>
          <w:szCs w:val="24"/>
          <w:lang w:val="pt-BR"/>
        </w:rPr>
      </w:pPr>
      <w:r w:rsidRPr="00AE7CAA">
        <w:rPr>
          <w:sz w:val="24"/>
          <w:szCs w:val="24"/>
          <w:lang w:val="pt-BR"/>
        </w:rPr>
        <w:t>§ 1º</w:t>
      </w:r>
      <w:r w:rsidRPr="00AE7CAA">
        <w:rPr>
          <w:b w:val="0"/>
          <w:bCs w:val="0"/>
          <w:sz w:val="24"/>
          <w:szCs w:val="24"/>
          <w:lang w:val="pt-BR"/>
        </w:rPr>
        <w:t xml:space="preserve"> As ações de prevenção e preparação em áreas de risco de desastres compreendem:</w:t>
      </w:r>
    </w:p>
    <w:p w14:paraId="44022472" w14:textId="77777777" w:rsidR="00AE7CAA" w:rsidRPr="00357896" w:rsidRDefault="00AE7CAA" w:rsidP="00357896">
      <w:pPr>
        <w:pStyle w:val="Textbody"/>
        <w:widowControl w:val="0"/>
        <w:suppressAutoHyphens w:val="0"/>
        <w:ind w:firstLine="1418"/>
        <w:jc w:val="both"/>
        <w:rPr>
          <w:b w:val="0"/>
          <w:bCs w:val="0"/>
          <w:sz w:val="20"/>
          <w:szCs w:val="20"/>
          <w:lang w:val="pt-BR"/>
        </w:rPr>
      </w:pPr>
    </w:p>
    <w:p w14:paraId="213CF4F2" w14:textId="77777777" w:rsidR="00AE7CAA" w:rsidRPr="00AE7CAA" w:rsidRDefault="00AE7CAA" w:rsidP="00357896">
      <w:pPr>
        <w:pStyle w:val="Textbody"/>
        <w:widowControl w:val="0"/>
        <w:suppressAutoHyphens w:val="0"/>
        <w:ind w:firstLine="1418"/>
        <w:jc w:val="both"/>
        <w:rPr>
          <w:b w:val="0"/>
          <w:bCs w:val="0"/>
          <w:sz w:val="24"/>
          <w:szCs w:val="24"/>
          <w:lang w:val="pt-BR"/>
        </w:rPr>
      </w:pPr>
      <w:r w:rsidRPr="00AE7CAA">
        <w:rPr>
          <w:sz w:val="24"/>
          <w:szCs w:val="24"/>
          <w:lang w:val="pt-BR"/>
        </w:rPr>
        <w:t>I -</w:t>
      </w:r>
      <w:r w:rsidRPr="00AE7CAA">
        <w:rPr>
          <w:b w:val="0"/>
          <w:bCs w:val="0"/>
          <w:sz w:val="24"/>
          <w:szCs w:val="24"/>
          <w:lang w:val="pt-BR"/>
        </w:rPr>
        <w:t xml:space="preserve"> Elaboração de projetos educativos e de divulgação;</w:t>
      </w:r>
    </w:p>
    <w:p w14:paraId="3A8D9EFD" w14:textId="77777777" w:rsidR="00AE7CAA" w:rsidRPr="00357896" w:rsidRDefault="00AE7CAA" w:rsidP="00357896">
      <w:pPr>
        <w:pStyle w:val="Textbody"/>
        <w:widowControl w:val="0"/>
        <w:suppressAutoHyphens w:val="0"/>
        <w:ind w:firstLine="1418"/>
        <w:jc w:val="both"/>
        <w:rPr>
          <w:b w:val="0"/>
          <w:bCs w:val="0"/>
          <w:sz w:val="20"/>
          <w:szCs w:val="20"/>
          <w:lang w:val="pt-BR"/>
        </w:rPr>
      </w:pPr>
    </w:p>
    <w:p w14:paraId="661916CA" w14:textId="77777777" w:rsidR="00AE7CAA" w:rsidRPr="00AE7CAA" w:rsidRDefault="00AE7CAA" w:rsidP="00357896">
      <w:pPr>
        <w:pStyle w:val="Textbody"/>
        <w:widowControl w:val="0"/>
        <w:suppressAutoHyphens w:val="0"/>
        <w:ind w:firstLine="1418"/>
        <w:jc w:val="both"/>
        <w:rPr>
          <w:b w:val="0"/>
          <w:bCs w:val="0"/>
          <w:sz w:val="24"/>
          <w:szCs w:val="24"/>
          <w:lang w:val="pt-BR"/>
        </w:rPr>
      </w:pPr>
      <w:r w:rsidRPr="00AE7CAA">
        <w:rPr>
          <w:sz w:val="24"/>
          <w:szCs w:val="24"/>
          <w:lang w:val="pt-BR"/>
        </w:rPr>
        <w:t>II -</w:t>
      </w:r>
      <w:r w:rsidRPr="00AE7CAA">
        <w:rPr>
          <w:b w:val="0"/>
          <w:bCs w:val="0"/>
          <w:sz w:val="24"/>
          <w:szCs w:val="24"/>
          <w:lang w:val="pt-BR"/>
        </w:rPr>
        <w:t xml:space="preserve"> Capacitação de recursos humanos;</w:t>
      </w:r>
    </w:p>
    <w:p w14:paraId="6B8C3D24" w14:textId="77777777" w:rsidR="00AE7CAA" w:rsidRPr="00357896" w:rsidRDefault="00AE7CAA" w:rsidP="00357896">
      <w:pPr>
        <w:pStyle w:val="Textbody"/>
        <w:widowControl w:val="0"/>
        <w:suppressAutoHyphens w:val="0"/>
        <w:ind w:firstLine="1418"/>
        <w:jc w:val="both"/>
        <w:rPr>
          <w:b w:val="0"/>
          <w:bCs w:val="0"/>
          <w:sz w:val="20"/>
          <w:szCs w:val="20"/>
          <w:lang w:val="pt-BR"/>
        </w:rPr>
      </w:pPr>
    </w:p>
    <w:p w14:paraId="7E126E48" w14:textId="77777777" w:rsidR="00AE7CAA" w:rsidRDefault="00AE7CAA" w:rsidP="00357896">
      <w:pPr>
        <w:pStyle w:val="Textbody"/>
        <w:widowControl w:val="0"/>
        <w:suppressAutoHyphens w:val="0"/>
        <w:ind w:firstLine="1418"/>
        <w:jc w:val="both"/>
        <w:rPr>
          <w:b w:val="0"/>
          <w:bCs w:val="0"/>
          <w:sz w:val="24"/>
          <w:szCs w:val="24"/>
          <w:lang w:val="pt-BR"/>
        </w:rPr>
      </w:pPr>
      <w:r w:rsidRPr="00AE7CAA">
        <w:rPr>
          <w:sz w:val="24"/>
          <w:szCs w:val="24"/>
          <w:lang w:val="pt-BR"/>
        </w:rPr>
        <w:t>III -</w:t>
      </w:r>
      <w:r w:rsidRPr="00AE7CAA">
        <w:rPr>
          <w:b w:val="0"/>
          <w:bCs w:val="0"/>
          <w:sz w:val="24"/>
          <w:szCs w:val="24"/>
          <w:lang w:val="pt-BR"/>
        </w:rPr>
        <w:t xml:space="preserve"> Elaboração de trabalhos técnicos;</w:t>
      </w:r>
    </w:p>
    <w:p w14:paraId="53B9CC49" w14:textId="77777777" w:rsidR="00357896" w:rsidRPr="00357896" w:rsidRDefault="00357896" w:rsidP="00357896">
      <w:pPr>
        <w:pStyle w:val="Textbody"/>
        <w:widowControl w:val="0"/>
        <w:suppressAutoHyphens w:val="0"/>
        <w:ind w:firstLine="1418"/>
        <w:jc w:val="both"/>
        <w:rPr>
          <w:b w:val="0"/>
          <w:bCs w:val="0"/>
          <w:sz w:val="20"/>
          <w:szCs w:val="20"/>
          <w:lang w:val="pt-BR"/>
        </w:rPr>
      </w:pPr>
    </w:p>
    <w:p w14:paraId="25B6CC2B" w14:textId="77777777" w:rsidR="00AE7CAA" w:rsidRPr="00AE7CAA" w:rsidRDefault="00AE7CAA" w:rsidP="00357896">
      <w:pPr>
        <w:pStyle w:val="Textbody"/>
        <w:widowControl w:val="0"/>
        <w:suppressAutoHyphens w:val="0"/>
        <w:ind w:firstLine="1418"/>
        <w:jc w:val="both"/>
        <w:rPr>
          <w:b w:val="0"/>
          <w:bCs w:val="0"/>
          <w:sz w:val="24"/>
          <w:szCs w:val="24"/>
          <w:lang w:val="pt-BR"/>
        </w:rPr>
      </w:pPr>
      <w:r w:rsidRPr="00AE7CAA">
        <w:rPr>
          <w:sz w:val="24"/>
          <w:szCs w:val="24"/>
          <w:lang w:val="pt-BR"/>
        </w:rPr>
        <w:t>IV -</w:t>
      </w:r>
      <w:r w:rsidRPr="00AE7CAA">
        <w:rPr>
          <w:b w:val="0"/>
          <w:bCs w:val="0"/>
          <w:sz w:val="24"/>
          <w:szCs w:val="24"/>
          <w:lang w:val="pt-BR"/>
        </w:rPr>
        <w:t xml:space="preserve"> Proteção de áreas de risco;</w:t>
      </w:r>
    </w:p>
    <w:p w14:paraId="70C35C4B" w14:textId="77777777" w:rsidR="00AE7CAA" w:rsidRPr="00AE7CAA" w:rsidRDefault="00AE7CAA" w:rsidP="00357896">
      <w:pPr>
        <w:pStyle w:val="Textbody"/>
        <w:widowControl w:val="0"/>
        <w:suppressAutoHyphens w:val="0"/>
        <w:ind w:firstLine="1418"/>
        <w:jc w:val="both"/>
        <w:rPr>
          <w:b w:val="0"/>
          <w:bCs w:val="0"/>
          <w:sz w:val="24"/>
          <w:szCs w:val="24"/>
          <w:lang w:val="pt-BR"/>
        </w:rPr>
      </w:pPr>
    </w:p>
    <w:p w14:paraId="11B89ED0" w14:textId="77777777" w:rsidR="00AE7CAA" w:rsidRPr="00AE7CAA" w:rsidRDefault="00AE7CAA" w:rsidP="00357896">
      <w:pPr>
        <w:pStyle w:val="Textbody"/>
        <w:widowControl w:val="0"/>
        <w:suppressAutoHyphens w:val="0"/>
        <w:ind w:firstLine="1418"/>
        <w:jc w:val="both"/>
        <w:rPr>
          <w:b w:val="0"/>
          <w:bCs w:val="0"/>
          <w:sz w:val="24"/>
          <w:szCs w:val="24"/>
          <w:lang w:val="pt-BR"/>
        </w:rPr>
      </w:pPr>
      <w:r w:rsidRPr="00AE7CAA">
        <w:rPr>
          <w:sz w:val="24"/>
          <w:szCs w:val="24"/>
          <w:lang w:val="pt-BR"/>
        </w:rPr>
        <w:t>V -</w:t>
      </w:r>
      <w:r w:rsidRPr="00AE7CAA">
        <w:rPr>
          <w:b w:val="0"/>
          <w:bCs w:val="0"/>
          <w:sz w:val="24"/>
          <w:szCs w:val="24"/>
          <w:lang w:val="pt-BR"/>
        </w:rPr>
        <w:t xml:space="preserve"> Aquisição de materiais e equipamentos;</w:t>
      </w:r>
    </w:p>
    <w:p w14:paraId="72B144E3" w14:textId="77777777" w:rsidR="00AE7CAA" w:rsidRPr="00357896" w:rsidRDefault="00AE7CAA" w:rsidP="00357896">
      <w:pPr>
        <w:pStyle w:val="Textbody"/>
        <w:widowControl w:val="0"/>
        <w:suppressAutoHyphens w:val="0"/>
        <w:ind w:firstLine="1418"/>
        <w:jc w:val="both"/>
        <w:rPr>
          <w:b w:val="0"/>
          <w:bCs w:val="0"/>
          <w:sz w:val="18"/>
          <w:szCs w:val="18"/>
          <w:lang w:val="pt-BR"/>
        </w:rPr>
      </w:pPr>
    </w:p>
    <w:p w14:paraId="15ACA291" w14:textId="77777777" w:rsidR="00AE7CAA" w:rsidRPr="00AE7CAA" w:rsidRDefault="00AE7CAA" w:rsidP="00357896">
      <w:pPr>
        <w:pStyle w:val="Textbody"/>
        <w:widowControl w:val="0"/>
        <w:suppressAutoHyphens w:val="0"/>
        <w:ind w:firstLine="1418"/>
        <w:jc w:val="both"/>
        <w:rPr>
          <w:b w:val="0"/>
          <w:bCs w:val="0"/>
          <w:sz w:val="24"/>
          <w:szCs w:val="24"/>
          <w:lang w:val="pt-BR"/>
        </w:rPr>
      </w:pPr>
      <w:r w:rsidRPr="00AE7CAA">
        <w:rPr>
          <w:sz w:val="24"/>
          <w:szCs w:val="24"/>
          <w:lang w:val="pt-BR"/>
        </w:rPr>
        <w:t>VI -</w:t>
      </w:r>
      <w:r w:rsidRPr="00AE7CAA">
        <w:rPr>
          <w:b w:val="0"/>
          <w:bCs w:val="0"/>
          <w:sz w:val="24"/>
          <w:szCs w:val="24"/>
          <w:lang w:val="pt-BR"/>
        </w:rPr>
        <w:t xml:space="preserve"> Equipamento e reequipamento da Coordenadoria Municipal de Proteção e Defesa Civil - COMPDEC.</w:t>
      </w:r>
    </w:p>
    <w:p w14:paraId="1AE54FF2" w14:textId="77777777" w:rsidR="00AE7CAA" w:rsidRPr="00AE7CAA" w:rsidRDefault="00AE7CAA" w:rsidP="00357896">
      <w:pPr>
        <w:pStyle w:val="Textbody"/>
        <w:widowControl w:val="0"/>
        <w:suppressAutoHyphens w:val="0"/>
        <w:ind w:firstLine="1418"/>
        <w:jc w:val="both"/>
        <w:rPr>
          <w:b w:val="0"/>
          <w:bCs w:val="0"/>
          <w:sz w:val="24"/>
          <w:szCs w:val="24"/>
          <w:lang w:val="pt-BR"/>
        </w:rPr>
      </w:pPr>
    </w:p>
    <w:p w14:paraId="6A38C463" w14:textId="77777777" w:rsidR="00AE7CAA" w:rsidRPr="00AE7CAA" w:rsidRDefault="00AE7CAA" w:rsidP="00357896">
      <w:pPr>
        <w:pStyle w:val="Textbody"/>
        <w:widowControl w:val="0"/>
        <w:suppressAutoHyphens w:val="0"/>
        <w:ind w:firstLine="1418"/>
        <w:jc w:val="both"/>
        <w:rPr>
          <w:b w:val="0"/>
          <w:bCs w:val="0"/>
          <w:sz w:val="24"/>
          <w:szCs w:val="24"/>
          <w:lang w:val="pt-BR"/>
        </w:rPr>
      </w:pPr>
      <w:r w:rsidRPr="00AE7CAA">
        <w:rPr>
          <w:sz w:val="24"/>
          <w:szCs w:val="24"/>
          <w:lang w:val="pt-BR"/>
        </w:rPr>
        <w:t>§ 2º</w:t>
      </w:r>
      <w:r w:rsidRPr="00AE7CAA">
        <w:rPr>
          <w:b w:val="0"/>
          <w:bCs w:val="0"/>
          <w:sz w:val="24"/>
          <w:szCs w:val="24"/>
          <w:lang w:val="pt-BR"/>
        </w:rPr>
        <w:t xml:space="preserve"> Compreendem as despesas para as ações de resposta ao desastre, aquelas relacionadas ao socorro e assistências emergenciais e de reabilitação, incluído o custeio operacional e apoio financeiro e material à Coordenadoria Municipal de Proteção e Defesa Civil - COMPDEC e às entidades assistenciais sem fins lucrativos, respaldando providências básicas para atendimento durante e após a fase de impacto.</w:t>
      </w:r>
    </w:p>
    <w:p w14:paraId="1ED30320" w14:textId="77777777" w:rsidR="00AE7CAA" w:rsidRPr="00AE7CAA" w:rsidRDefault="00AE7CAA" w:rsidP="00357896">
      <w:pPr>
        <w:pStyle w:val="Textbody"/>
        <w:widowControl w:val="0"/>
        <w:tabs>
          <w:tab w:val="left" w:pos="2078"/>
        </w:tabs>
        <w:suppressAutoHyphens w:val="0"/>
        <w:ind w:firstLine="1418"/>
        <w:jc w:val="both"/>
        <w:rPr>
          <w:b w:val="0"/>
          <w:bCs w:val="0"/>
          <w:sz w:val="24"/>
          <w:szCs w:val="24"/>
          <w:lang w:val="pt-BR"/>
        </w:rPr>
      </w:pPr>
    </w:p>
    <w:p w14:paraId="202BB174" w14:textId="77777777" w:rsidR="00AE7CAA" w:rsidRPr="00AE7CAA" w:rsidRDefault="00AE7CAA" w:rsidP="00357896">
      <w:pPr>
        <w:suppressAutoHyphens w:val="0"/>
        <w:ind w:firstLine="1418"/>
        <w:jc w:val="both"/>
        <w:rPr>
          <w:rFonts w:ascii="Arial" w:eastAsia="Times New Roman" w:hAnsi="Arial" w:cs="Arial"/>
          <w:sz w:val="24"/>
          <w:szCs w:val="24"/>
          <w:lang w:eastAsia="pt-BR"/>
        </w:rPr>
      </w:pPr>
      <w:r w:rsidRPr="00AE7CAA">
        <w:rPr>
          <w:rFonts w:ascii="Arial" w:eastAsia="Times New Roman" w:hAnsi="Arial" w:cs="Arial"/>
          <w:b/>
          <w:sz w:val="24"/>
          <w:szCs w:val="24"/>
          <w:lang w:eastAsia="pt-BR"/>
        </w:rPr>
        <w:t>Art. 20.</w:t>
      </w:r>
      <w:r w:rsidRPr="00AE7CAA">
        <w:rPr>
          <w:rFonts w:ascii="Arial" w:eastAsia="Times New Roman" w:hAnsi="Arial" w:cs="Arial"/>
          <w:sz w:val="24"/>
          <w:szCs w:val="24"/>
          <w:lang w:eastAsia="pt-BR"/>
        </w:rPr>
        <w:t xml:space="preserve"> Constituem recursos do </w:t>
      </w:r>
      <w:r w:rsidRPr="00AE7CAA">
        <w:rPr>
          <w:rFonts w:ascii="Arial" w:hAnsi="Arial" w:cs="Arial"/>
          <w:sz w:val="24"/>
          <w:szCs w:val="24"/>
        </w:rPr>
        <w:t xml:space="preserve">Fundo Municipal de Proteção e Defesa Civil - </w:t>
      </w:r>
      <w:r w:rsidRPr="00AE7CAA">
        <w:rPr>
          <w:rFonts w:ascii="Arial" w:eastAsia="Times New Roman" w:hAnsi="Arial" w:cs="Arial"/>
          <w:sz w:val="24"/>
          <w:szCs w:val="24"/>
          <w:lang w:eastAsia="pt-BR"/>
        </w:rPr>
        <w:t>FUMPDEC:</w:t>
      </w:r>
    </w:p>
    <w:p w14:paraId="474365EA" w14:textId="77777777" w:rsidR="00AE7CAA" w:rsidRPr="00AE7CAA" w:rsidRDefault="00AE7CAA" w:rsidP="00357896">
      <w:pPr>
        <w:suppressAutoHyphens w:val="0"/>
        <w:ind w:firstLine="1418"/>
        <w:jc w:val="both"/>
        <w:rPr>
          <w:rFonts w:ascii="Arial" w:eastAsia="Times New Roman" w:hAnsi="Arial" w:cs="Arial"/>
          <w:sz w:val="24"/>
          <w:szCs w:val="24"/>
          <w:lang w:eastAsia="pt-BR"/>
        </w:rPr>
      </w:pPr>
    </w:p>
    <w:p w14:paraId="7FA99360" w14:textId="77777777" w:rsidR="00AE7CAA" w:rsidRPr="00AE7CAA" w:rsidRDefault="00AE7CAA" w:rsidP="00357896">
      <w:pPr>
        <w:suppressAutoHyphens w:val="0"/>
        <w:ind w:firstLine="1418"/>
        <w:jc w:val="both"/>
        <w:rPr>
          <w:rFonts w:ascii="Arial" w:eastAsia="Times New Roman" w:hAnsi="Arial" w:cs="Arial"/>
          <w:sz w:val="24"/>
          <w:szCs w:val="24"/>
          <w:lang w:eastAsia="pt-BR"/>
        </w:rPr>
      </w:pPr>
      <w:r w:rsidRPr="00AE7CAA">
        <w:rPr>
          <w:rFonts w:ascii="Arial" w:eastAsia="Times New Roman" w:hAnsi="Arial" w:cs="Arial"/>
          <w:b/>
          <w:sz w:val="24"/>
          <w:szCs w:val="24"/>
          <w:lang w:eastAsia="pt-BR"/>
        </w:rPr>
        <w:t>I -</w:t>
      </w:r>
      <w:r w:rsidRPr="00AE7CAA">
        <w:rPr>
          <w:rFonts w:ascii="Arial" w:eastAsia="Times New Roman" w:hAnsi="Arial" w:cs="Arial"/>
          <w:sz w:val="24"/>
          <w:szCs w:val="24"/>
          <w:lang w:eastAsia="pt-BR"/>
        </w:rPr>
        <w:t xml:space="preserve"> As dotações orçamentárias consignadas anualmente no Orçamento Geral do Município e os créditos adicionais que lhe forem atribuídos;</w:t>
      </w:r>
    </w:p>
    <w:p w14:paraId="2787D41F" w14:textId="77777777" w:rsidR="00AE7CAA" w:rsidRPr="00AE7CAA" w:rsidRDefault="00AE7CAA" w:rsidP="00357896">
      <w:pPr>
        <w:suppressAutoHyphens w:val="0"/>
        <w:ind w:firstLine="1418"/>
        <w:jc w:val="both"/>
        <w:rPr>
          <w:rFonts w:ascii="Arial" w:eastAsia="Times New Roman" w:hAnsi="Arial" w:cs="Arial"/>
          <w:sz w:val="24"/>
          <w:szCs w:val="24"/>
          <w:lang w:eastAsia="pt-BR"/>
        </w:rPr>
      </w:pPr>
    </w:p>
    <w:p w14:paraId="20E161AF" w14:textId="77777777" w:rsidR="00AE7CAA" w:rsidRPr="00AE7CAA" w:rsidRDefault="00AE7CAA" w:rsidP="00357896">
      <w:pPr>
        <w:suppressAutoHyphens w:val="0"/>
        <w:ind w:firstLine="1418"/>
        <w:jc w:val="both"/>
        <w:rPr>
          <w:rFonts w:ascii="Arial" w:eastAsia="Times New Roman" w:hAnsi="Arial" w:cs="Arial"/>
          <w:sz w:val="24"/>
          <w:szCs w:val="24"/>
          <w:lang w:eastAsia="pt-BR"/>
        </w:rPr>
      </w:pPr>
      <w:r w:rsidRPr="00AE7CAA">
        <w:rPr>
          <w:rFonts w:ascii="Arial" w:eastAsia="Times New Roman" w:hAnsi="Arial" w:cs="Arial"/>
          <w:b/>
          <w:sz w:val="24"/>
          <w:szCs w:val="24"/>
          <w:lang w:eastAsia="pt-BR"/>
        </w:rPr>
        <w:t>II -</w:t>
      </w:r>
      <w:r w:rsidRPr="00AE7CAA">
        <w:rPr>
          <w:rFonts w:ascii="Arial" w:eastAsia="Times New Roman" w:hAnsi="Arial" w:cs="Arial"/>
          <w:sz w:val="24"/>
          <w:szCs w:val="24"/>
          <w:lang w:eastAsia="pt-BR"/>
        </w:rPr>
        <w:t xml:space="preserve"> Os recursos transferidos da União, Estado ou Município;</w:t>
      </w:r>
    </w:p>
    <w:p w14:paraId="016D47CD" w14:textId="77777777" w:rsidR="00AE7CAA" w:rsidRPr="00AE7CAA" w:rsidRDefault="00AE7CAA" w:rsidP="00357896">
      <w:pPr>
        <w:suppressAutoHyphens w:val="0"/>
        <w:ind w:firstLine="1418"/>
        <w:jc w:val="both"/>
        <w:rPr>
          <w:rFonts w:ascii="Arial" w:eastAsia="Times New Roman" w:hAnsi="Arial" w:cs="Arial"/>
          <w:sz w:val="24"/>
          <w:szCs w:val="24"/>
          <w:lang w:eastAsia="pt-BR"/>
        </w:rPr>
      </w:pPr>
    </w:p>
    <w:p w14:paraId="5868330D" w14:textId="77777777" w:rsidR="00AE7CAA" w:rsidRPr="00AE7CAA" w:rsidRDefault="00AE7CAA" w:rsidP="00357896">
      <w:pPr>
        <w:suppressAutoHyphens w:val="0"/>
        <w:ind w:firstLine="1418"/>
        <w:jc w:val="both"/>
        <w:rPr>
          <w:rFonts w:ascii="Arial" w:eastAsia="Times New Roman" w:hAnsi="Arial" w:cs="Arial"/>
          <w:sz w:val="24"/>
          <w:szCs w:val="24"/>
          <w:lang w:eastAsia="pt-BR"/>
        </w:rPr>
      </w:pPr>
      <w:r w:rsidRPr="00AE7CAA">
        <w:rPr>
          <w:rFonts w:ascii="Arial" w:eastAsia="Times New Roman" w:hAnsi="Arial" w:cs="Arial"/>
          <w:b/>
          <w:sz w:val="24"/>
          <w:szCs w:val="24"/>
          <w:lang w:eastAsia="pt-BR"/>
        </w:rPr>
        <w:t>III -</w:t>
      </w:r>
      <w:r w:rsidRPr="00AE7CAA">
        <w:rPr>
          <w:rFonts w:ascii="Arial" w:eastAsia="Times New Roman" w:hAnsi="Arial" w:cs="Arial"/>
          <w:sz w:val="24"/>
          <w:szCs w:val="24"/>
          <w:lang w:eastAsia="pt-BR"/>
        </w:rPr>
        <w:t xml:space="preserve"> Os auxílios, dotações, subvenções e contribuições de entidades públicas ou privadas, nacional ou estrangeiras, destinados as ações de prevenção, mitigação, preparação, resposta e recuperação;</w:t>
      </w:r>
    </w:p>
    <w:p w14:paraId="307B60AD" w14:textId="77777777" w:rsidR="00AE7CAA" w:rsidRPr="00AE7CAA" w:rsidRDefault="00AE7CAA" w:rsidP="00357896">
      <w:pPr>
        <w:suppressAutoHyphens w:val="0"/>
        <w:ind w:firstLine="1418"/>
        <w:jc w:val="both"/>
        <w:rPr>
          <w:rFonts w:ascii="Arial" w:eastAsia="Times New Roman" w:hAnsi="Arial" w:cs="Arial"/>
          <w:sz w:val="24"/>
          <w:szCs w:val="24"/>
          <w:lang w:eastAsia="pt-BR"/>
        </w:rPr>
      </w:pPr>
    </w:p>
    <w:p w14:paraId="0838A1D2" w14:textId="77777777" w:rsidR="00AE7CAA" w:rsidRPr="00AE7CAA" w:rsidRDefault="00AE7CAA" w:rsidP="00357896">
      <w:pPr>
        <w:suppressAutoHyphens w:val="0"/>
        <w:ind w:firstLine="1418"/>
        <w:jc w:val="both"/>
        <w:rPr>
          <w:rFonts w:ascii="Arial" w:eastAsia="Times New Roman" w:hAnsi="Arial" w:cs="Arial"/>
          <w:sz w:val="24"/>
          <w:szCs w:val="24"/>
          <w:lang w:eastAsia="pt-BR"/>
        </w:rPr>
      </w:pPr>
      <w:r w:rsidRPr="00AE7CAA">
        <w:rPr>
          <w:rFonts w:ascii="Arial" w:eastAsia="Times New Roman" w:hAnsi="Arial" w:cs="Arial"/>
          <w:b/>
          <w:sz w:val="24"/>
          <w:szCs w:val="24"/>
          <w:lang w:eastAsia="pt-BR"/>
        </w:rPr>
        <w:t>IV -</w:t>
      </w:r>
      <w:r w:rsidRPr="00AE7CAA">
        <w:rPr>
          <w:rFonts w:ascii="Arial" w:eastAsia="Times New Roman" w:hAnsi="Arial" w:cs="Arial"/>
          <w:sz w:val="24"/>
          <w:szCs w:val="24"/>
          <w:lang w:eastAsia="pt-BR"/>
        </w:rPr>
        <w:t xml:space="preserve"> Os recursos provenientes de dotação e contribuições de pessoas físicas e jurídicas;</w:t>
      </w:r>
    </w:p>
    <w:p w14:paraId="7FA4A803" w14:textId="77777777" w:rsidR="00AE7CAA" w:rsidRPr="00AE7CAA" w:rsidRDefault="00AE7CAA" w:rsidP="00357896">
      <w:pPr>
        <w:suppressAutoHyphens w:val="0"/>
        <w:ind w:firstLine="1418"/>
        <w:jc w:val="both"/>
        <w:rPr>
          <w:rFonts w:ascii="Arial" w:eastAsia="Times New Roman" w:hAnsi="Arial" w:cs="Arial"/>
          <w:sz w:val="24"/>
          <w:szCs w:val="24"/>
          <w:lang w:eastAsia="pt-BR"/>
        </w:rPr>
      </w:pPr>
    </w:p>
    <w:p w14:paraId="6ACE7A2A" w14:textId="77777777" w:rsidR="00AE7CAA" w:rsidRPr="00AE7CAA" w:rsidRDefault="00AE7CAA" w:rsidP="00357896">
      <w:pPr>
        <w:suppressAutoHyphens w:val="0"/>
        <w:autoSpaceDE w:val="0"/>
        <w:adjustRightInd w:val="0"/>
        <w:ind w:firstLine="1418"/>
        <w:jc w:val="both"/>
        <w:rPr>
          <w:rFonts w:ascii="Arial" w:hAnsi="Arial" w:cs="Arial"/>
          <w:sz w:val="24"/>
          <w:szCs w:val="24"/>
        </w:rPr>
      </w:pPr>
      <w:r w:rsidRPr="00AE7CAA">
        <w:rPr>
          <w:rFonts w:ascii="Arial" w:hAnsi="Arial" w:cs="Arial"/>
          <w:b/>
          <w:bCs/>
          <w:sz w:val="24"/>
          <w:szCs w:val="24"/>
        </w:rPr>
        <w:t xml:space="preserve">V - </w:t>
      </w:r>
      <w:r w:rsidRPr="00AE7CAA">
        <w:rPr>
          <w:rFonts w:ascii="Arial" w:hAnsi="Arial" w:cs="Arial"/>
          <w:sz w:val="24"/>
          <w:szCs w:val="24"/>
        </w:rPr>
        <w:t>Os saldos apurados no exercício anterior;</w:t>
      </w:r>
    </w:p>
    <w:p w14:paraId="0E319FDC" w14:textId="77777777" w:rsidR="00AE7CAA" w:rsidRPr="00AE7CAA" w:rsidRDefault="00AE7CAA" w:rsidP="00357896">
      <w:pPr>
        <w:suppressAutoHyphens w:val="0"/>
        <w:autoSpaceDE w:val="0"/>
        <w:adjustRightInd w:val="0"/>
        <w:ind w:firstLine="1418"/>
        <w:jc w:val="both"/>
        <w:rPr>
          <w:rFonts w:ascii="Arial" w:hAnsi="Arial" w:cs="Arial"/>
          <w:sz w:val="24"/>
          <w:szCs w:val="24"/>
        </w:rPr>
      </w:pPr>
    </w:p>
    <w:p w14:paraId="20CE857A" w14:textId="77777777" w:rsidR="00AE7CAA" w:rsidRPr="00AE7CAA" w:rsidRDefault="00AE7CAA" w:rsidP="00357896">
      <w:pPr>
        <w:suppressAutoHyphens w:val="0"/>
        <w:autoSpaceDE w:val="0"/>
        <w:adjustRightInd w:val="0"/>
        <w:ind w:firstLine="1418"/>
        <w:jc w:val="both"/>
        <w:rPr>
          <w:rFonts w:ascii="Arial" w:hAnsi="Arial" w:cs="Arial"/>
          <w:sz w:val="24"/>
          <w:szCs w:val="24"/>
        </w:rPr>
      </w:pPr>
      <w:r w:rsidRPr="00AE7CAA">
        <w:rPr>
          <w:rFonts w:ascii="Arial" w:hAnsi="Arial" w:cs="Arial"/>
          <w:b/>
          <w:bCs/>
          <w:sz w:val="24"/>
          <w:szCs w:val="24"/>
        </w:rPr>
        <w:t xml:space="preserve">VI - </w:t>
      </w:r>
      <w:r w:rsidRPr="00AE7CAA">
        <w:rPr>
          <w:rFonts w:ascii="Arial" w:hAnsi="Arial" w:cs="Arial"/>
          <w:sz w:val="24"/>
          <w:szCs w:val="24"/>
        </w:rPr>
        <w:t>O produto de alienação de materiais ou equipamentos inservíveis, doados à Coordenadoria Municipal de Proteção e Defesa Civil - COMPDEC ou adquiridos com recursos provenientes deste Fundo;</w:t>
      </w:r>
    </w:p>
    <w:p w14:paraId="2DE368E5" w14:textId="77777777" w:rsidR="00AE7CAA" w:rsidRPr="00AE7CAA" w:rsidRDefault="00AE7CAA" w:rsidP="00357896">
      <w:pPr>
        <w:suppressAutoHyphens w:val="0"/>
        <w:autoSpaceDE w:val="0"/>
        <w:adjustRightInd w:val="0"/>
        <w:ind w:firstLine="1418"/>
        <w:jc w:val="both"/>
        <w:rPr>
          <w:rFonts w:ascii="Arial" w:hAnsi="Arial" w:cs="Arial"/>
          <w:sz w:val="24"/>
          <w:szCs w:val="24"/>
        </w:rPr>
      </w:pPr>
    </w:p>
    <w:p w14:paraId="083BEF4A" w14:textId="77777777" w:rsidR="00AE7CAA" w:rsidRPr="00AE7CAA" w:rsidRDefault="00AE7CAA" w:rsidP="00357896">
      <w:pPr>
        <w:suppressAutoHyphens w:val="0"/>
        <w:ind w:firstLine="1418"/>
        <w:jc w:val="both"/>
        <w:rPr>
          <w:rFonts w:ascii="Arial" w:eastAsia="Times New Roman" w:hAnsi="Arial" w:cs="Arial"/>
          <w:sz w:val="24"/>
          <w:szCs w:val="24"/>
          <w:lang w:eastAsia="pt-BR"/>
        </w:rPr>
      </w:pPr>
      <w:r w:rsidRPr="00AE7CAA">
        <w:rPr>
          <w:rFonts w:ascii="Arial" w:eastAsia="Times New Roman" w:hAnsi="Arial" w:cs="Arial"/>
          <w:b/>
          <w:sz w:val="24"/>
          <w:szCs w:val="24"/>
          <w:lang w:eastAsia="pt-BR"/>
        </w:rPr>
        <w:t>VII -</w:t>
      </w:r>
      <w:r w:rsidRPr="00AE7CAA">
        <w:rPr>
          <w:rFonts w:ascii="Arial" w:eastAsia="Times New Roman" w:hAnsi="Arial" w:cs="Arial"/>
          <w:sz w:val="24"/>
          <w:szCs w:val="24"/>
          <w:lang w:eastAsia="pt-BR"/>
        </w:rPr>
        <w:t xml:space="preserve"> A remuneração decorrente de aplicação no mercado financeiro;</w:t>
      </w:r>
    </w:p>
    <w:p w14:paraId="7E57920A" w14:textId="77777777" w:rsidR="00AE7CAA" w:rsidRPr="00AE7CAA" w:rsidRDefault="00AE7CAA" w:rsidP="00357896">
      <w:pPr>
        <w:suppressAutoHyphens w:val="0"/>
        <w:ind w:firstLine="1418"/>
        <w:jc w:val="both"/>
        <w:rPr>
          <w:rFonts w:ascii="Arial" w:eastAsia="Times New Roman" w:hAnsi="Arial" w:cs="Arial"/>
          <w:sz w:val="24"/>
          <w:szCs w:val="24"/>
          <w:lang w:eastAsia="pt-BR"/>
        </w:rPr>
      </w:pPr>
    </w:p>
    <w:p w14:paraId="008A97A0" w14:textId="77777777" w:rsidR="00AE7CAA" w:rsidRPr="00AE7CAA" w:rsidRDefault="00AE7CAA" w:rsidP="00357896">
      <w:pPr>
        <w:suppressAutoHyphens w:val="0"/>
        <w:ind w:firstLine="1418"/>
        <w:jc w:val="both"/>
        <w:rPr>
          <w:rFonts w:ascii="Arial" w:eastAsia="Times New Roman" w:hAnsi="Arial" w:cs="Arial"/>
          <w:sz w:val="24"/>
          <w:szCs w:val="24"/>
          <w:lang w:eastAsia="pt-BR"/>
        </w:rPr>
      </w:pPr>
      <w:r w:rsidRPr="00AE7CAA">
        <w:rPr>
          <w:rFonts w:ascii="Arial" w:eastAsia="Times New Roman" w:hAnsi="Arial" w:cs="Arial"/>
          <w:b/>
          <w:sz w:val="24"/>
          <w:szCs w:val="24"/>
          <w:lang w:eastAsia="pt-BR"/>
        </w:rPr>
        <w:t>VIII -</w:t>
      </w:r>
      <w:r w:rsidRPr="00AE7CAA">
        <w:rPr>
          <w:rFonts w:ascii="Arial" w:eastAsia="Times New Roman" w:hAnsi="Arial" w:cs="Arial"/>
          <w:sz w:val="24"/>
          <w:szCs w:val="24"/>
          <w:lang w:eastAsia="pt-BR"/>
        </w:rPr>
        <w:t xml:space="preserve"> Os saldos dos créditos extraordinários e especiais, abertos para atendimento de situação anormal caracterizada como situação de emergência ou estado de calamidade pública;</w:t>
      </w:r>
    </w:p>
    <w:p w14:paraId="5FE790B1" w14:textId="77777777" w:rsidR="00AE7CAA" w:rsidRPr="00AE7CAA" w:rsidRDefault="00AE7CAA" w:rsidP="00357896">
      <w:pPr>
        <w:suppressAutoHyphens w:val="0"/>
        <w:ind w:firstLine="1418"/>
        <w:jc w:val="both"/>
        <w:rPr>
          <w:rFonts w:ascii="Arial" w:eastAsia="Times New Roman" w:hAnsi="Arial" w:cs="Arial"/>
          <w:sz w:val="24"/>
          <w:szCs w:val="24"/>
          <w:lang w:eastAsia="pt-BR"/>
        </w:rPr>
      </w:pPr>
    </w:p>
    <w:p w14:paraId="51A6BFA6" w14:textId="77777777" w:rsidR="00AE7CAA" w:rsidRPr="00AE7CAA" w:rsidRDefault="00AE7CAA" w:rsidP="00357896">
      <w:pPr>
        <w:suppressAutoHyphens w:val="0"/>
        <w:ind w:firstLine="1418"/>
        <w:jc w:val="both"/>
        <w:rPr>
          <w:rFonts w:ascii="Arial" w:eastAsia="Times New Roman" w:hAnsi="Arial" w:cs="Arial"/>
          <w:sz w:val="24"/>
          <w:szCs w:val="24"/>
          <w:lang w:eastAsia="pt-BR"/>
        </w:rPr>
      </w:pPr>
      <w:r w:rsidRPr="00AE7CAA">
        <w:rPr>
          <w:rFonts w:ascii="Arial" w:eastAsia="Times New Roman" w:hAnsi="Arial" w:cs="Arial"/>
          <w:b/>
          <w:sz w:val="24"/>
          <w:szCs w:val="24"/>
          <w:lang w:eastAsia="pt-BR"/>
        </w:rPr>
        <w:t>IX -</w:t>
      </w:r>
      <w:r w:rsidRPr="00AE7CAA">
        <w:rPr>
          <w:rFonts w:ascii="Arial" w:eastAsia="Times New Roman" w:hAnsi="Arial" w:cs="Arial"/>
          <w:sz w:val="24"/>
          <w:szCs w:val="24"/>
          <w:lang w:eastAsia="pt-BR"/>
        </w:rPr>
        <w:t xml:space="preserve"> Emendas parlamentares;</w:t>
      </w:r>
    </w:p>
    <w:p w14:paraId="05133773" w14:textId="77777777" w:rsidR="00AE7CAA" w:rsidRPr="00AE7CAA" w:rsidRDefault="00AE7CAA" w:rsidP="00357896">
      <w:pPr>
        <w:suppressAutoHyphens w:val="0"/>
        <w:ind w:firstLine="1418"/>
        <w:jc w:val="both"/>
        <w:rPr>
          <w:rFonts w:ascii="Arial" w:eastAsia="Times New Roman" w:hAnsi="Arial" w:cs="Arial"/>
          <w:sz w:val="24"/>
          <w:szCs w:val="24"/>
          <w:lang w:eastAsia="pt-BR"/>
        </w:rPr>
      </w:pPr>
    </w:p>
    <w:p w14:paraId="4D42D8B8" w14:textId="77777777" w:rsidR="00AE7CAA" w:rsidRPr="00AE7CAA" w:rsidRDefault="00AE7CAA" w:rsidP="00357896">
      <w:pPr>
        <w:suppressAutoHyphens w:val="0"/>
        <w:ind w:firstLine="1418"/>
        <w:jc w:val="both"/>
        <w:rPr>
          <w:rFonts w:ascii="Arial" w:eastAsia="Times New Roman" w:hAnsi="Arial" w:cs="Arial"/>
          <w:sz w:val="24"/>
          <w:szCs w:val="24"/>
          <w:lang w:eastAsia="pt-BR"/>
        </w:rPr>
      </w:pPr>
      <w:r w:rsidRPr="00AE7CAA">
        <w:rPr>
          <w:rFonts w:ascii="Arial" w:eastAsia="Times New Roman" w:hAnsi="Arial" w:cs="Arial"/>
          <w:b/>
          <w:sz w:val="24"/>
          <w:szCs w:val="24"/>
          <w:lang w:eastAsia="pt-BR"/>
        </w:rPr>
        <w:t>X -</w:t>
      </w:r>
      <w:r w:rsidRPr="00AE7CAA">
        <w:rPr>
          <w:rFonts w:ascii="Arial" w:eastAsia="Times New Roman" w:hAnsi="Arial" w:cs="Arial"/>
          <w:sz w:val="24"/>
          <w:szCs w:val="24"/>
          <w:lang w:eastAsia="pt-BR"/>
        </w:rPr>
        <w:t xml:space="preserve"> Outros recursos que legalmente lhe forem atribuídos.</w:t>
      </w:r>
    </w:p>
    <w:p w14:paraId="1880EF8D" w14:textId="77777777" w:rsidR="00AE7CAA" w:rsidRPr="00AE7CAA" w:rsidRDefault="00AE7CAA" w:rsidP="00357896">
      <w:pPr>
        <w:suppressAutoHyphens w:val="0"/>
        <w:ind w:firstLine="1418"/>
        <w:jc w:val="both"/>
        <w:rPr>
          <w:rFonts w:ascii="Arial" w:eastAsia="Times New Roman" w:hAnsi="Arial" w:cs="Arial"/>
          <w:sz w:val="24"/>
          <w:szCs w:val="24"/>
          <w:lang w:eastAsia="pt-BR"/>
        </w:rPr>
      </w:pPr>
    </w:p>
    <w:p w14:paraId="2572AC7F" w14:textId="77777777" w:rsidR="00AE7CAA" w:rsidRPr="00AE7CAA" w:rsidRDefault="00AE7CAA" w:rsidP="00357896">
      <w:pPr>
        <w:suppressAutoHyphens w:val="0"/>
        <w:ind w:firstLine="1418"/>
        <w:jc w:val="both"/>
        <w:rPr>
          <w:rFonts w:ascii="Arial" w:eastAsia="Times New Roman" w:hAnsi="Arial" w:cs="Arial"/>
          <w:sz w:val="24"/>
          <w:szCs w:val="24"/>
          <w:lang w:eastAsia="pt-BR"/>
        </w:rPr>
      </w:pPr>
      <w:r w:rsidRPr="00AE7CAA">
        <w:rPr>
          <w:rFonts w:ascii="Arial" w:eastAsia="Times New Roman" w:hAnsi="Arial" w:cs="Arial"/>
          <w:b/>
          <w:sz w:val="24"/>
          <w:szCs w:val="24"/>
          <w:lang w:eastAsia="pt-BR"/>
        </w:rPr>
        <w:t>§ 1°</w:t>
      </w:r>
      <w:r w:rsidRPr="00AE7CAA">
        <w:rPr>
          <w:rFonts w:ascii="Arial" w:eastAsia="Times New Roman" w:hAnsi="Arial" w:cs="Arial"/>
          <w:sz w:val="24"/>
          <w:szCs w:val="24"/>
          <w:lang w:eastAsia="pt-BR"/>
        </w:rPr>
        <w:t xml:space="preserve"> </w:t>
      </w:r>
      <w:r w:rsidRPr="00AE7CAA">
        <w:rPr>
          <w:rFonts w:ascii="Arial" w:hAnsi="Arial" w:cs="Arial"/>
          <w:sz w:val="24"/>
          <w:szCs w:val="24"/>
        </w:rPr>
        <w:t>O saldo positivo do Fundo Municipal de Proteção e Defesa Civil - FUMPDEC, apurado em balanço em cada exercício financeiro, será transferido para o exercício seguinte, a crédito do mesmo Fundo</w:t>
      </w:r>
      <w:r w:rsidRPr="00AE7CAA">
        <w:rPr>
          <w:rFonts w:ascii="Arial" w:eastAsia="Times New Roman" w:hAnsi="Arial" w:cs="Arial"/>
          <w:sz w:val="24"/>
          <w:szCs w:val="24"/>
          <w:lang w:eastAsia="pt-BR"/>
        </w:rPr>
        <w:t>.</w:t>
      </w:r>
    </w:p>
    <w:p w14:paraId="3B50476C" w14:textId="77777777" w:rsidR="00AE7CAA" w:rsidRPr="00357896" w:rsidRDefault="00AE7CAA" w:rsidP="00357896">
      <w:pPr>
        <w:suppressAutoHyphens w:val="0"/>
        <w:ind w:firstLine="1418"/>
        <w:jc w:val="both"/>
        <w:rPr>
          <w:rFonts w:ascii="Arial" w:eastAsia="Times New Roman" w:hAnsi="Arial" w:cs="Arial"/>
          <w:sz w:val="16"/>
          <w:szCs w:val="16"/>
          <w:lang w:eastAsia="pt-BR"/>
        </w:rPr>
      </w:pPr>
    </w:p>
    <w:p w14:paraId="11D0D86C" w14:textId="77777777" w:rsidR="00AE7CAA" w:rsidRPr="00AE7CAA" w:rsidRDefault="00AE7CAA" w:rsidP="00357896">
      <w:pPr>
        <w:pStyle w:val="Textbody"/>
        <w:widowControl w:val="0"/>
        <w:tabs>
          <w:tab w:val="left" w:pos="2078"/>
        </w:tabs>
        <w:suppressAutoHyphens w:val="0"/>
        <w:ind w:firstLine="1418"/>
        <w:jc w:val="both"/>
        <w:rPr>
          <w:b w:val="0"/>
          <w:bCs w:val="0"/>
          <w:sz w:val="24"/>
          <w:szCs w:val="24"/>
          <w:lang w:val="pt-BR"/>
        </w:rPr>
      </w:pPr>
      <w:r w:rsidRPr="00AE7CAA">
        <w:rPr>
          <w:rFonts w:eastAsia="Times New Roman"/>
          <w:sz w:val="24"/>
          <w:szCs w:val="24"/>
          <w:lang w:val="pt-BR" w:eastAsia="pt-BR"/>
        </w:rPr>
        <w:lastRenderedPageBreak/>
        <w:t>§ 2°</w:t>
      </w:r>
      <w:r w:rsidRPr="00AE7CAA">
        <w:rPr>
          <w:rFonts w:eastAsia="Times New Roman"/>
          <w:b w:val="0"/>
          <w:bCs w:val="0"/>
          <w:sz w:val="24"/>
          <w:szCs w:val="24"/>
          <w:lang w:val="pt-BR" w:eastAsia="pt-BR"/>
        </w:rPr>
        <w:t xml:space="preserve"> Os recursos do </w:t>
      </w:r>
      <w:r w:rsidRPr="00AE7CAA">
        <w:rPr>
          <w:b w:val="0"/>
          <w:bCs w:val="0"/>
          <w:sz w:val="24"/>
          <w:szCs w:val="24"/>
          <w:lang w:val="pt-BR"/>
        </w:rPr>
        <w:t xml:space="preserve">Fundo Municipal de Proteção e Defesa Civil - </w:t>
      </w:r>
      <w:r w:rsidRPr="00AE7CAA">
        <w:rPr>
          <w:rFonts w:eastAsia="Times New Roman"/>
          <w:b w:val="0"/>
          <w:bCs w:val="0"/>
          <w:sz w:val="24"/>
          <w:szCs w:val="24"/>
          <w:lang w:val="pt-BR" w:eastAsia="pt-BR"/>
        </w:rPr>
        <w:t>FUMPDEC serão movimentados em conta bancária específica aberta junto à Instituição Financeira, em nome do referido Fundo.</w:t>
      </w:r>
    </w:p>
    <w:p w14:paraId="140B6714" w14:textId="77777777" w:rsidR="00AE7CAA" w:rsidRPr="00AE7CAA" w:rsidRDefault="00AE7CAA" w:rsidP="00357896">
      <w:pPr>
        <w:pStyle w:val="Textbody"/>
        <w:widowControl w:val="0"/>
        <w:tabs>
          <w:tab w:val="left" w:pos="2078"/>
        </w:tabs>
        <w:suppressAutoHyphens w:val="0"/>
        <w:ind w:firstLine="1418"/>
        <w:jc w:val="both"/>
        <w:rPr>
          <w:b w:val="0"/>
          <w:bCs w:val="0"/>
          <w:sz w:val="24"/>
          <w:szCs w:val="24"/>
          <w:lang w:val="pt-BR"/>
        </w:rPr>
      </w:pPr>
    </w:p>
    <w:p w14:paraId="147E1474" w14:textId="77777777" w:rsidR="00AE7CAA" w:rsidRPr="00AE7CAA" w:rsidRDefault="00AE7CAA" w:rsidP="00357896">
      <w:pPr>
        <w:suppressAutoHyphens w:val="0"/>
        <w:ind w:firstLine="1418"/>
        <w:jc w:val="both"/>
        <w:rPr>
          <w:rFonts w:ascii="Arial" w:eastAsia="Times New Roman" w:hAnsi="Arial" w:cs="Arial"/>
          <w:sz w:val="24"/>
          <w:szCs w:val="24"/>
          <w:lang w:eastAsia="pt-BR"/>
        </w:rPr>
      </w:pPr>
      <w:r w:rsidRPr="00AE7CAA">
        <w:rPr>
          <w:rFonts w:ascii="Arial" w:eastAsia="Times New Roman" w:hAnsi="Arial" w:cs="Arial"/>
          <w:b/>
          <w:sz w:val="24"/>
          <w:szCs w:val="24"/>
          <w:lang w:eastAsia="pt-BR"/>
        </w:rPr>
        <w:t>Art. 21.</w:t>
      </w:r>
      <w:r w:rsidRPr="00AE7CAA">
        <w:rPr>
          <w:rFonts w:ascii="Arial" w:eastAsia="Times New Roman" w:hAnsi="Arial" w:cs="Arial"/>
          <w:sz w:val="24"/>
          <w:szCs w:val="24"/>
          <w:lang w:eastAsia="pt-BR"/>
        </w:rPr>
        <w:t xml:space="preserve"> Compete à </w:t>
      </w:r>
      <w:r w:rsidRPr="00AE7CAA">
        <w:rPr>
          <w:rFonts w:ascii="Arial" w:hAnsi="Arial" w:cs="Arial"/>
          <w:sz w:val="24"/>
          <w:szCs w:val="24"/>
        </w:rPr>
        <w:t xml:space="preserve">Coordenadoria Municipal de Proteção e Defesa Civil - </w:t>
      </w:r>
      <w:r w:rsidRPr="00AE7CAA">
        <w:rPr>
          <w:rFonts w:ascii="Arial" w:eastAsia="Times New Roman" w:hAnsi="Arial" w:cs="Arial"/>
          <w:sz w:val="24"/>
          <w:szCs w:val="24"/>
          <w:lang w:eastAsia="pt-BR"/>
        </w:rPr>
        <w:t xml:space="preserve">COMPDEC, além de supervisionar e fiscalizar os recursos empregados pelo </w:t>
      </w:r>
      <w:r w:rsidRPr="00AE7CAA">
        <w:rPr>
          <w:rFonts w:ascii="Arial" w:hAnsi="Arial" w:cs="Arial"/>
          <w:sz w:val="24"/>
          <w:szCs w:val="24"/>
        </w:rPr>
        <w:t xml:space="preserve">Fundo Municipal de Proteção e Defesa Civil - </w:t>
      </w:r>
      <w:r w:rsidRPr="00AE7CAA">
        <w:rPr>
          <w:rFonts w:ascii="Arial" w:eastAsia="Times New Roman" w:hAnsi="Arial" w:cs="Arial"/>
          <w:sz w:val="24"/>
          <w:szCs w:val="24"/>
          <w:lang w:eastAsia="pt-BR"/>
        </w:rPr>
        <w:t>FUMPDEC:</w:t>
      </w:r>
    </w:p>
    <w:p w14:paraId="43E363BB" w14:textId="77777777" w:rsidR="00AE7CAA" w:rsidRPr="00AE7CAA" w:rsidRDefault="00AE7CAA" w:rsidP="00357896">
      <w:pPr>
        <w:suppressAutoHyphens w:val="0"/>
        <w:ind w:firstLine="1418"/>
        <w:jc w:val="both"/>
        <w:rPr>
          <w:rFonts w:ascii="Arial" w:eastAsia="Times New Roman" w:hAnsi="Arial" w:cs="Arial"/>
          <w:sz w:val="24"/>
          <w:szCs w:val="24"/>
          <w:lang w:eastAsia="pt-BR"/>
        </w:rPr>
      </w:pPr>
    </w:p>
    <w:p w14:paraId="0575E29D" w14:textId="77777777" w:rsidR="00AE7CAA" w:rsidRPr="00AE7CAA" w:rsidRDefault="00AE7CAA" w:rsidP="00357896">
      <w:pPr>
        <w:suppressAutoHyphens w:val="0"/>
        <w:ind w:firstLine="1418"/>
        <w:jc w:val="both"/>
        <w:rPr>
          <w:rFonts w:ascii="Arial" w:eastAsia="Times New Roman" w:hAnsi="Arial" w:cs="Arial"/>
          <w:sz w:val="24"/>
          <w:szCs w:val="24"/>
          <w:lang w:eastAsia="pt-BR"/>
        </w:rPr>
      </w:pPr>
      <w:r w:rsidRPr="00AE7CAA">
        <w:rPr>
          <w:rFonts w:ascii="Arial" w:eastAsia="Times New Roman" w:hAnsi="Arial" w:cs="Arial"/>
          <w:b/>
          <w:sz w:val="24"/>
          <w:szCs w:val="24"/>
          <w:lang w:eastAsia="pt-BR"/>
        </w:rPr>
        <w:t>I -</w:t>
      </w:r>
      <w:r w:rsidRPr="00AE7CAA">
        <w:rPr>
          <w:rFonts w:ascii="Arial" w:eastAsia="Times New Roman" w:hAnsi="Arial" w:cs="Arial"/>
          <w:sz w:val="24"/>
          <w:szCs w:val="24"/>
          <w:lang w:eastAsia="pt-BR"/>
        </w:rPr>
        <w:t xml:space="preserve"> Fixar as diretrizes operacionais do </w:t>
      </w:r>
      <w:r w:rsidRPr="00AE7CAA">
        <w:rPr>
          <w:rFonts w:ascii="Arial" w:hAnsi="Arial" w:cs="Arial"/>
          <w:sz w:val="24"/>
          <w:szCs w:val="24"/>
        </w:rPr>
        <w:t xml:space="preserve">Fundo Municipal de Proteção e Defesa Civil - </w:t>
      </w:r>
      <w:r w:rsidRPr="00AE7CAA">
        <w:rPr>
          <w:rFonts w:ascii="Arial" w:eastAsia="Times New Roman" w:hAnsi="Arial" w:cs="Arial"/>
          <w:sz w:val="24"/>
          <w:szCs w:val="24"/>
          <w:lang w:eastAsia="pt-BR"/>
        </w:rPr>
        <w:t>FUMPDEC;</w:t>
      </w:r>
    </w:p>
    <w:p w14:paraId="1683672C" w14:textId="77777777" w:rsidR="00AE7CAA" w:rsidRPr="00AE7CAA" w:rsidRDefault="00AE7CAA" w:rsidP="00357896">
      <w:pPr>
        <w:suppressAutoHyphens w:val="0"/>
        <w:ind w:firstLine="1418"/>
        <w:jc w:val="both"/>
        <w:rPr>
          <w:rFonts w:ascii="Arial" w:eastAsia="Times New Roman" w:hAnsi="Arial" w:cs="Arial"/>
          <w:sz w:val="24"/>
          <w:szCs w:val="24"/>
          <w:lang w:eastAsia="pt-BR"/>
        </w:rPr>
      </w:pPr>
    </w:p>
    <w:p w14:paraId="61F73CA5" w14:textId="77777777" w:rsidR="00AE7CAA" w:rsidRPr="00AE7CAA" w:rsidRDefault="00AE7CAA" w:rsidP="00357896">
      <w:pPr>
        <w:suppressAutoHyphens w:val="0"/>
        <w:ind w:firstLine="1418"/>
        <w:jc w:val="both"/>
        <w:rPr>
          <w:rFonts w:ascii="Arial" w:eastAsia="Times New Roman" w:hAnsi="Arial" w:cs="Arial"/>
          <w:sz w:val="24"/>
          <w:szCs w:val="24"/>
          <w:lang w:eastAsia="pt-BR"/>
        </w:rPr>
      </w:pPr>
      <w:r w:rsidRPr="00AE7CAA">
        <w:rPr>
          <w:rFonts w:ascii="Arial" w:eastAsia="Times New Roman" w:hAnsi="Arial" w:cs="Arial"/>
          <w:b/>
          <w:sz w:val="24"/>
          <w:szCs w:val="24"/>
          <w:lang w:eastAsia="pt-BR"/>
        </w:rPr>
        <w:t>II -</w:t>
      </w:r>
      <w:r w:rsidRPr="00AE7CAA">
        <w:rPr>
          <w:rFonts w:ascii="Arial" w:eastAsia="Times New Roman" w:hAnsi="Arial" w:cs="Arial"/>
          <w:sz w:val="24"/>
          <w:szCs w:val="24"/>
          <w:lang w:eastAsia="pt-BR"/>
        </w:rPr>
        <w:t xml:space="preserve"> Ditar normas e instruções complementares disciplinadoras da aplicação dos recursos financeiros disponíveis;</w:t>
      </w:r>
    </w:p>
    <w:p w14:paraId="64DE7D86" w14:textId="77777777" w:rsidR="00AE7CAA" w:rsidRPr="00AE7CAA" w:rsidRDefault="00AE7CAA" w:rsidP="00357896">
      <w:pPr>
        <w:suppressAutoHyphens w:val="0"/>
        <w:ind w:firstLine="1418"/>
        <w:jc w:val="both"/>
        <w:rPr>
          <w:rFonts w:ascii="Arial" w:eastAsia="Times New Roman" w:hAnsi="Arial" w:cs="Arial"/>
          <w:sz w:val="24"/>
          <w:szCs w:val="24"/>
          <w:lang w:eastAsia="pt-BR"/>
        </w:rPr>
      </w:pPr>
    </w:p>
    <w:p w14:paraId="468279FC" w14:textId="77777777" w:rsidR="00AE7CAA" w:rsidRPr="00AE7CAA" w:rsidRDefault="00AE7CAA" w:rsidP="00357896">
      <w:pPr>
        <w:suppressAutoHyphens w:val="0"/>
        <w:ind w:firstLine="1418"/>
        <w:jc w:val="both"/>
        <w:rPr>
          <w:rFonts w:ascii="Arial" w:eastAsia="Times New Roman" w:hAnsi="Arial" w:cs="Arial"/>
          <w:sz w:val="24"/>
          <w:szCs w:val="24"/>
          <w:lang w:eastAsia="pt-BR"/>
        </w:rPr>
      </w:pPr>
      <w:r w:rsidRPr="00AE7CAA">
        <w:rPr>
          <w:rFonts w:ascii="Arial" w:eastAsia="Times New Roman" w:hAnsi="Arial" w:cs="Arial"/>
          <w:b/>
          <w:sz w:val="24"/>
          <w:szCs w:val="24"/>
          <w:lang w:eastAsia="pt-BR"/>
        </w:rPr>
        <w:t>III -</w:t>
      </w:r>
      <w:r w:rsidRPr="00AE7CAA">
        <w:rPr>
          <w:rFonts w:ascii="Arial" w:eastAsia="Times New Roman" w:hAnsi="Arial" w:cs="Arial"/>
          <w:sz w:val="24"/>
          <w:szCs w:val="24"/>
          <w:lang w:eastAsia="pt-BR"/>
        </w:rPr>
        <w:t xml:space="preserve"> Sugerir o plano de aplicação para o exercício seguinte;</w:t>
      </w:r>
    </w:p>
    <w:p w14:paraId="168E9F80" w14:textId="77777777" w:rsidR="00AE7CAA" w:rsidRPr="00AE7CAA" w:rsidRDefault="00AE7CAA" w:rsidP="00357896">
      <w:pPr>
        <w:suppressAutoHyphens w:val="0"/>
        <w:ind w:firstLine="1418"/>
        <w:jc w:val="both"/>
        <w:rPr>
          <w:rFonts w:ascii="Arial" w:eastAsia="Times New Roman" w:hAnsi="Arial" w:cs="Arial"/>
          <w:sz w:val="24"/>
          <w:szCs w:val="24"/>
          <w:lang w:eastAsia="pt-BR"/>
        </w:rPr>
      </w:pPr>
    </w:p>
    <w:p w14:paraId="7889BB00" w14:textId="77777777" w:rsidR="00AE7CAA" w:rsidRPr="00AE7CAA" w:rsidRDefault="00AE7CAA" w:rsidP="00357896">
      <w:pPr>
        <w:suppressAutoHyphens w:val="0"/>
        <w:ind w:firstLine="1418"/>
        <w:jc w:val="both"/>
        <w:rPr>
          <w:rFonts w:ascii="Arial" w:eastAsia="Times New Roman" w:hAnsi="Arial" w:cs="Arial"/>
          <w:sz w:val="24"/>
          <w:szCs w:val="24"/>
          <w:lang w:eastAsia="pt-BR"/>
        </w:rPr>
      </w:pPr>
      <w:r w:rsidRPr="00AE7CAA">
        <w:rPr>
          <w:rFonts w:ascii="Arial" w:eastAsia="Times New Roman" w:hAnsi="Arial" w:cs="Arial"/>
          <w:b/>
          <w:sz w:val="24"/>
          <w:szCs w:val="24"/>
          <w:lang w:eastAsia="pt-BR"/>
        </w:rPr>
        <w:t>IV -</w:t>
      </w:r>
      <w:r w:rsidRPr="00AE7CAA">
        <w:rPr>
          <w:rFonts w:ascii="Arial" w:eastAsia="Times New Roman" w:hAnsi="Arial" w:cs="Arial"/>
          <w:sz w:val="24"/>
          <w:szCs w:val="24"/>
          <w:lang w:eastAsia="pt-BR"/>
        </w:rPr>
        <w:t xml:space="preserve"> Disciplinar e fiscalizar o ingresso de receitas;</w:t>
      </w:r>
    </w:p>
    <w:p w14:paraId="56D7F678" w14:textId="77777777" w:rsidR="00AE7CAA" w:rsidRPr="00AE7CAA" w:rsidRDefault="00AE7CAA" w:rsidP="00357896">
      <w:pPr>
        <w:suppressAutoHyphens w:val="0"/>
        <w:ind w:firstLine="1418"/>
        <w:jc w:val="both"/>
        <w:rPr>
          <w:rFonts w:ascii="Arial" w:eastAsia="Times New Roman" w:hAnsi="Arial" w:cs="Arial"/>
          <w:sz w:val="24"/>
          <w:szCs w:val="24"/>
          <w:lang w:eastAsia="pt-BR"/>
        </w:rPr>
      </w:pPr>
    </w:p>
    <w:p w14:paraId="36174305" w14:textId="77777777" w:rsidR="00AE7CAA" w:rsidRPr="00AE7CAA" w:rsidRDefault="00AE7CAA" w:rsidP="00357896">
      <w:pPr>
        <w:suppressAutoHyphens w:val="0"/>
        <w:ind w:firstLine="1418"/>
        <w:jc w:val="both"/>
        <w:rPr>
          <w:rFonts w:ascii="Arial" w:eastAsia="Times New Roman" w:hAnsi="Arial" w:cs="Arial"/>
          <w:sz w:val="24"/>
          <w:szCs w:val="24"/>
          <w:lang w:eastAsia="pt-BR"/>
        </w:rPr>
      </w:pPr>
      <w:r w:rsidRPr="00AE7CAA">
        <w:rPr>
          <w:rFonts w:ascii="Arial" w:eastAsia="Times New Roman" w:hAnsi="Arial" w:cs="Arial"/>
          <w:b/>
          <w:sz w:val="24"/>
          <w:szCs w:val="24"/>
          <w:lang w:eastAsia="pt-BR"/>
        </w:rPr>
        <w:t>V -</w:t>
      </w:r>
      <w:r w:rsidRPr="00AE7CAA">
        <w:rPr>
          <w:rFonts w:ascii="Arial" w:eastAsia="Times New Roman" w:hAnsi="Arial" w:cs="Arial"/>
          <w:sz w:val="24"/>
          <w:szCs w:val="24"/>
          <w:lang w:eastAsia="pt-BR"/>
        </w:rPr>
        <w:t xml:space="preserve"> Decidir sobre a aplicação dos recursos;</w:t>
      </w:r>
    </w:p>
    <w:p w14:paraId="3572E019" w14:textId="77777777" w:rsidR="00AE7CAA" w:rsidRPr="00AE7CAA" w:rsidRDefault="00AE7CAA" w:rsidP="00357896">
      <w:pPr>
        <w:suppressAutoHyphens w:val="0"/>
        <w:ind w:firstLine="1418"/>
        <w:jc w:val="both"/>
        <w:rPr>
          <w:rFonts w:ascii="Arial" w:eastAsia="Times New Roman" w:hAnsi="Arial" w:cs="Arial"/>
          <w:sz w:val="24"/>
          <w:szCs w:val="24"/>
          <w:lang w:eastAsia="pt-BR"/>
        </w:rPr>
      </w:pPr>
    </w:p>
    <w:p w14:paraId="130BEB4A" w14:textId="77777777" w:rsidR="00AE7CAA" w:rsidRPr="00AE7CAA" w:rsidRDefault="00AE7CAA" w:rsidP="00357896">
      <w:pPr>
        <w:suppressAutoHyphens w:val="0"/>
        <w:ind w:firstLine="1418"/>
        <w:jc w:val="both"/>
        <w:rPr>
          <w:rFonts w:ascii="Arial" w:eastAsia="Times New Roman" w:hAnsi="Arial" w:cs="Arial"/>
          <w:sz w:val="24"/>
          <w:szCs w:val="24"/>
          <w:lang w:eastAsia="pt-BR"/>
        </w:rPr>
      </w:pPr>
      <w:r w:rsidRPr="00AE7CAA">
        <w:rPr>
          <w:rFonts w:ascii="Arial" w:eastAsia="Times New Roman" w:hAnsi="Arial" w:cs="Arial"/>
          <w:b/>
          <w:sz w:val="24"/>
          <w:szCs w:val="24"/>
          <w:lang w:eastAsia="pt-BR"/>
        </w:rPr>
        <w:t>VI -</w:t>
      </w:r>
      <w:r w:rsidRPr="00AE7CAA">
        <w:rPr>
          <w:rFonts w:ascii="Arial" w:eastAsia="Times New Roman" w:hAnsi="Arial" w:cs="Arial"/>
          <w:sz w:val="24"/>
          <w:szCs w:val="24"/>
          <w:lang w:eastAsia="pt-BR"/>
        </w:rPr>
        <w:t xml:space="preserve"> Analisar e aprovar mensalmente as contas do </w:t>
      </w:r>
      <w:r w:rsidRPr="00AE7CAA">
        <w:rPr>
          <w:rFonts w:ascii="Arial" w:hAnsi="Arial" w:cs="Arial"/>
          <w:sz w:val="24"/>
          <w:szCs w:val="24"/>
        </w:rPr>
        <w:t>Fundo</w:t>
      </w:r>
      <w:r w:rsidRPr="00AE7CAA">
        <w:rPr>
          <w:rFonts w:ascii="Arial" w:eastAsia="Times New Roman" w:hAnsi="Arial" w:cs="Arial"/>
          <w:sz w:val="24"/>
          <w:szCs w:val="24"/>
          <w:lang w:eastAsia="pt-BR"/>
        </w:rPr>
        <w:t>;</w:t>
      </w:r>
    </w:p>
    <w:p w14:paraId="4B4E1EF1" w14:textId="77777777" w:rsidR="00AE7CAA" w:rsidRPr="00AE7CAA" w:rsidRDefault="00AE7CAA" w:rsidP="00357896">
      <w:pPr>
        <w:suppressAutoHyphens w:val="0"/>
        <w:ind w:firstLine="1418"/>
        <w:jc w:val="both"/>
        <w:rPr>
          <w:rFonts w:ascii="Arial" w:eastAsia="Times New Roman" w:hAnsi="Arial" w:cs="Arial"/>
          <w:sz w:val="24"/>
          <w:szCs w:val="24"/>
          <w:lang w:eastAsia="pt-BR"/>
        </w:rPr>
      </w:pPr>
    </w:p>
    <w:p w14:paraId="0F05F213" w14:textId="77777777" w:rsidR="00AE7CAA" w:rsidRPr="00AE7CAA" w:rsidRDefault="00AE7CAA" w:rsidP="00357896">
      <w:pPr>
        <w:suppressAutoHyphens w:val="0"/>
        <w:ind w:firstLine="1418"/>
        <w:jc w:val="both"/>
        <w:rPr>
          <w:rFonts w:ascii="Arial" w:eastAsia="Times New Roman" w:hAnsi="Arial" w:cs="Arial"/>
          <w:sz w:val="24"/>
          <w:szCs w:val="24"/>
          <w:lang w:eastAsia="pt-BR"/>
        </w:rPr>
      </w:pPr>
      <w:r w:rsidRPr="00AE7CAA">
        <w:rPr>
          <w:rFonts w:ascii="Arial" w:eastAsia="Times New Roman" w:hAnsi="Arial" w:cs="Arial"/>
          <w:b/>
          <w:sz w:val="24"/>
          <w:szCs w:val="24"/>
          <w:lang w:eastAsia="pt-BR"/>
        </w:rPr>
        <w:t>VII -</w:t>
      </w:r>
      <w:r w:rsidRPr="00AE7CAA">
        <w:rPr>
          <w:rFonts w:ascii="Arial" w:eastAsia="Times New Roman" w:hAnsi="Arial" w:cs="Arial"/>
          <w:sz w:val="24"/>
          <w:szCs w:val="24"/>
          <w:lang w:eastAsia="pt-BR"/>
        </w:rPr>
        <w:t xml:space="preserve"> Promover o desenvolvimento do Fundo e exercer ações para que seus objetivos sejam alcançados;</w:t>
      </w:r>
    </w:p>
    <w:p w14:paraId="7224734E" w14:textId="77777777" w:rsidR="00AE7CAA" w:rsidRPr="00AE7CAA" w:rsidRDefault="00AE7CAA" w:rsidP="00357896">
      <w:pPr>
        <w:suppressAutoHyphens w:val="0"/>
        <w:ind w:firstLine="1418"/>
        <w:jc w:val="both"/>
        <w:rPr>
          <w:rFonts w:ascii="Arial" w:eastAsia="Times New Roman" w:hAnsi="Arial" w:cs="Arial"/>
          <w:sz w:val="24"/>
          <w:szCs w:val="24"/>
          <w:lang w:eastAsia="pt-BR"/>
        </w:rPr>
      </w:pPr>
    </w:p>
    <w:p w14:paraId="7B685E36" w14:textId="77777777" w:rsidR="00AE7CAA" w:rsidRPr="00AE7CAA" w:rsidRDefault="00AE7CAA" w:rsidP="00357896">
      <w:pPr>
        <w:suppressAutoHyphens w:val="0"/>
        <w:ind w:firstLine="1418"/>
        <w:jc w:val="both"/>
        <w:rPr>
          <w:rFonts w:ascii="Arial" w:eastAsia="Times New Roman" w:hAnsi="Arial" w:cs="Arial"/>
          <w:sz w:val="24"/>
          <w:szCs w:val="24"/>
          <w:lang w:eastAsia="pt-BR"/>
        </w:rPr>
      </w:pPr>
      <w:r w:rsidRPr="00AE7CAA">
        <w:rPr>
          <w:rFonts w:ascii="Arial" w:eastAsia="Times New Roman" w:hAnsi="Arial" w:cs="Arial"/>
          <w:b/>
          <w:sz w:val="24"/>
          <w:szCs w:val="24"/>
          <w:lang w:eastAsia="pt-BR"/>
        </w:rPr>
        <w:t>VIII -</w:t>
      </w:r>
      <w:r w:rsidRPr="00AE7CAA">
        <w:rPr>
          <w:rFonts w:ascii="Arial" w:eastAsia="Times New Roman" w:hAnsi="Arial" w:cs="Arial"/>
          <w:sz w:val="24"/>
          <w:szCs w:val="24"/>
          <w:lang w:eastAsia="pt-BR"/>
        </w:rPr>
        <w:t xml:space="preserve"> Apresentar, anualmente, relatório de suas atividades;</w:t>
      </w:r>
    </w:p>
    <w:p w14:paraId="6DF32697" w14:textId="77777777" w:rsidR="00AE7CAA" w:rsidRPr="00AE7CAA" w:rsidRDefault="00AE7CAA" w:rsidP="00357896">
      <w:pPr>
        <w:suppressAutoHyphens w:val="0"/>
        <w:ind w:firstLine="1418"/>
        <w:jc w:val="both"/>
        <w:rPr>
          <w:rFonts w:ascii="Arial" w:eastAsia="Times New Roman" w:hAnsi="Arial" w:cs="Arial"/>
          <w:sz w:val="24"/>
          <w:szCs w:val="24"/>
          <w:lang w:eastAsia="pt-BR"/>
        </w:rPr>
      </w:pPr>
    </w:p>
    <w:p w14:paraId="241C5B21" w14:textId="77777777" w:rsidR="00AE7CAA" w:rsidRPr="00AE7CAA" w:rsidRDefault="00AE7CAA" w:rsidP="00357896">
      <w:pPr>
        <w:suppressAutoHyphens w:val="0"/>
        <w:ind w:firstLine="1418"/>
        <w:jc w:val="both"/>
        <w:rPr>
          <w:rFonts w:ascii="Arial" w:eastAsia="Times New Roman" w:hAnsi="Arial" w:cs="Arial"/>
          <w:sz w:val="24"/>
          <w:szCs w:val="24"/>
          <w:lang w:eastAsia="pt-BR"/>
        </w:rPr>
      </w:pPr>
      <w:r w:rsidRPr="00AE7CAA">
        <w:rPr>
          <w:rFonts w:ascii="Arial" w:eastAsia="Times New Roman" w:hAnsi="Arial" w:cs="Arial"/>
          <w:b/>
          <w:sz w:val="24"/>
          <w:szCs w:val="24"/>
          <w:lang w:eastAsia="pt-BR"/>
        </w:rPr>
        <w:t>IX -</w:t>
      </w:r>
      <w:r w:rsidRPr="00AE7CAA">
        <w:rPr>
          <w:rFonts w:ascii="Arial" w:eastAsia="Times New Roman" w:hAnsi="Arial" w:cs="Arial"/>
          <w:sz w:val="24"/>
          <w:szCs w:val="24"/>
          <w:lang w:eastAsia="pt-BR"/>
        </w:rPr>
        <w:t> Definir critérios para aplicação de recursos nas ações preventivas.</w:t>
      </w:r>
    </w:p>
    <w:p w14:paraId="6EE0C698" w14:textId="77777777" w:rsidR="00AE7CAA" w:rsidRPr="00357896" w:rsidRDefault="00AE7CAA" w:rsidP="00357896">
      <w:pPr>
        <w:pStyle w:val="Textbody"/>
        <w:widowControl w:val="0"/>
        <w:tabs>
          <w:tab w:val="left" w:pos="2078"/>
        </w:tabs>
        <w:suppressAutoHyphens w:val="0"/>
        <w:ind w:firstLine="1418"/>
        <w:jc w:val="both"/>
        <w:rPr>
          <w:b w:val="0"/>
          <w:bCs w:val="0"/>
          <w:sz w:val="12"/>
          <w:szCs w:val="12"/>
          <w:lang w:val="pt-BR"/>
        </w:rPr>
      </w:pPr>
    </w:p>
    <w:p w14:paraId="402FAB9B" w14:textId="77777777" w:rsidR="00AE7CAA" w:rsidRPr="00AE7CAA" w:rsidRDefault="00AE7CAA" w:rsidP="00357896">
      <w:pPr>
        <w:suppressAutoHyphens w:val="0"/>
        <w:ind w:firstLine="1418"/>
        <w:jc w:val="both"/>
        <w:rPr>
          <w:rFonts w:ascii="Arial" w:eastAsia="Times New Roman" w:hAnsi="Arial" w:cs="Arial"/>
          <w:sz w:val="24"/>
          <w:szCs w:val="24"/>
          <w:lang w:eastAsia="pt-BR"/>
        </w:rPr>
      </w:pPr>
      <w:r w:rsidRPr="00AE7CAA">
        <w:rPr>
          <w:rFonts w:ascii="Arial" w:eastAsia="Times New Roman" w:hAnsi="Arial" w:cs="Arial"/>
          <w:b/>
          <w:sz w:val="24"/>
          <w:szCs w:val="24"/>
          <w:lang w:eastAsia="pt-BR"/>
        </w:rPr>
        <w:t>Art. 22.</w:t>
      </w:r>
      <w:r w:rsidRPr="00AE7CAA">
        <w:rPr>
          <w:rFonts w:ascii="Arial" w:eastAsia="Times New Roman" w:hAnsi="Arial" w:cs="Arial"/>
          <w:sz w:val="24"/>
          <w:szCs w:val="24"/>
          <w:lang w:eastAsia="pt-BR"/>
        </w:rPr>
        <w:t xml:space="preserve"> O </w:t>
      </w:r>
      <w:r w:rsidRPr="00AE7CAA">
        <w:rPr>
          <w:rFonts w:ascii="Arial" w:hAnsi="Arial" w:cs="Arial"/>
          <w:sz w:val="24"/>
          <w:szCs w:val="24"/>
        </w:rPr>
        <w:t>Fundo Municipal de Proteção e Defesa Civil -</w:t>
      </w:r>
      <w:r w:rsidRPr="00AE7CAA">
        <w:rPr>
          <w:rFonts w:ascii="Arial" w:hAnsi="Arial" w:cs="Arial"/>
          <w:b/>
          <w:bCs/>
          <w:sz w:val="24"/>
          <w:szCs w:val="24"/>
        </w:rPr>
        <w:t xml:space="preserve"> </w:t>
      </w:r>
      <w:r w:rsidRPr="00AE7CAA">
        <w:rPr>
          <w:rFonts w:ascii="Arial" w:eastAsia="Times New Roman" w:hAnsi="Arial" w:cs="Arial"/>
          <w:sz w:val="24"/>
          <w:szCs w:val="24"/>
          <w:lang w:eastAsia="pt-BR"/>
        </w:rPr>
        <w:t>FUMPDEC será implementado no exercício de 2026, devendo suas dotações serem consignadas anualmente no orçamento geral do Município.</w:t>
      </w:r>
    </w:p>
    <w:p w14:paraId="7FD732D8" w14:textId="77777777" w:rsidR="00AE7CAA" w:rsidRPr="00AE7CAA" w:rsidRDefault="00AE7CAA" w:rsidP="00357896">
      <w:pPr>
        <w:suppressAutoHyphens w:val="0"/>
        <w:ind w:firstLine="1418"/>
        <w:jc w:val="both"/>
        <w:rPr>
          <w:rFonts w:ascii="Arial" w:eastAsia="Times New Roman" w:hAnsi="Arial" w:cs="Arial"/>
          <w:sz w:val="24"/>
          <w:szCs w:val="24"/>
          <w:lang w:eastAsia="pt-BR"/>
        </w:rPr>
      </w:pPr>
    </w:p>
    <w:p w14:paraId="7DC68AFE" w14:textId="77777777" w:rsidR="00AE7CAA" w:rsidRPr="00AE7CAA" w:rsidRDefault="00AE7CAA" w:rsidP="00357896">
      <w:pPr>
        <w:suppressAutoHyphens w:val="0"/>
        <w:ind w:firstLine="1418"/>
        <w:jc w:val="both"/>
        <w:rPr>
          <w:rFonts w:ascii="Arial" w:eastAsia="Times New Roman" w:hAnsi="Arial" w:cs="Arial"/>
          <w:sz w:val="24"/>
          <w:szCs w:val="24"/>
          <w:lang w:eastAsia="pt-BR"/>
        </w:rPr>
      </w:pPr>
      <w:r w:rsidRPr="00AE7CAA">
        <w:rPr>
          <w:rFonts w:ascii="Arial" w:eastAsia="Times New Roman" w:hAnsi="Arial" w:cs="Arial"/>
          <w:b/>
          <w:sz w:val="24"/>
          <w:szCs w:val="24"/>
          <w:lang w:eastAsia="pt-BR"/>
        </w:rPr>
        <w:t>Art. 23.</w:t>
      </w:r>
      <w:r w:rsidRPr="00AE7CAA">
        <w:rPr>
          <w:rFonts w:ascii="Arial" w:eastAsia="Times New Roman" w:hAnsi="Arial" w:cs="Arial"/>
          <w:sz w:val="24"/>
          <w:szCs w:val="24"/>
          <w:lang w:eastAsia="pt-BR"/>
        </w:rPr>
        <w:t xml:space="preserve"> O </w:t>
      </w:r>
      <w:r w:rsidRPr="00AE7CAA">
        <w:rPr>
          <w:rFonts w:ascii="Arial" w:hAnsi="Arial" w:cs="Arial"/>
          <w:sz w:val="24"/>
          <w:szCs w:val="24"/>
        </w:rPr>
        <w:t xml:space="preserve">Fundo Municipal de Proteção e Defesa Civil - </w:t>
      </w:r>
      <w:r w:rsidRPr="00AE7CAA">
        <w:rPr>
          <w:rFonts w:ascii="Arial" w:eastAsia="Times New Roman" w:hAnsi="Arial" w:cs="Arial"/>
          <w:sz w:val="24"/>
          <w:szCs w:val="24"/>
          <w:lang w:eastAsia="pt-BR"/>
        </w:rPr>
        <w:t>FUMPDEC terá escrituração contábil própria, ficando a aplicação de seus recursos sujeita à prestação de contas ao Tribunal de Contas do Estado do Paraná, nos prazos previstos na legislação pertinente.</w:t>
      </w:r>
    </w:p>
    <w:p w14:paraId="44CF1C4C" w14:textId="77777777" w:rsidR="00AE7CAA" w:rsidRPr="00AE7CAA" w:rsidRDefault="00AE7CAA" w:rsidP="00357896">
      <w:pPr>
        <w:pStyle w:val="Textbody"/>
        <w:widowControl w:val="0"/>
        <w:suppressAutoHyphens w:val="0"/>
        <w:ind w:firstLine="1134"/>
        <w:jc w:val="both"/>
        <w:rPr>
          <w:b w:val="0"/>
          <w:bCs w:val="0"/>
          <w:sz w:val="24"/>
          <w:szCs w:val="24"/>
          <w:lang w:val="pt-BR"/>
        </w:rPr>
      </w:pPr>
    </w:p>
    <w:p w14:paraId="587D6A59" w14:textId="77777777" w:rsidR="00AE7CAA" w:rsidRPr="00AE7CAA" w:rsidRDefault="00AE7CAA" w:rsidP="00357896">
      <w:pPr>
        <w:pStyle w:val="Textbody"/>
        <w:widowControl w:val="0"/>
        <w:suppressAutoHyphens w:val="0"/>
        <w:jc w:val="center"/>
        <w:rPr>
          <w:sz w:val="24"/>
          <w:szCs w:val="24"/>
          <w:lang w:val="pt-BR"/>
        </w:rPr>
      </w:pPr>
      <w:r w:rsidRPr="00AE7CAA">
        <w:rPr>
          <w:sz w:val="24"/>
          <w:szCs w:val="24"/>
          <w:lang w:val="pt-BR"/>
        </w:rPr>
        <w:t>CAPÍTULO IV</w:t>
      </w:r>
    </w:p>
    <w:p w14:paraId="5E65B0E5" w14:textId="77777777" w:rsidR="00AE7CAA" w:rsidRPr="00AE7CAA" w:rsidRDefault="00AE7CAA" w:rsidP="00357896">
      <w:pPr>
        <w:pStyle w:val="Textbody"/>
        <w:widowControl w:val="0"/>
        <w:suppressAutoHyphens w:val="0"/>
        <w:jc w:val="center"/>
        <w:rPr>
          <w:rFonts w:eastAsia="Times New Roman"/>
          <w:sz w:val="24"/>
          <w:szCs w:val="24"/>
          <w:lang w:val="pt-BR" w:eastAsia="pt-BR"/>
        </w:rPr>
      </w:pPr>
      <w:r w:rsidRPr="00AE7CAA">
        <w:rPr>
          <w:rFonts w:eastAsia="Times New Roman"/>
          <w:sz w:val="24"/>
          <w:szCs w:val="24"/>
          <w:lang w:val="pt-BR" w:eastAsia="pt-BR"/>
        </w:rPr>
        <w:t>DO CONSELHO GESTOR DO FUNDO MUNICIPAL</w:t>
      </w:r>
    </w:p>
    <w:p w14:paraId="7E4035DA" w14:textId="77777777" w:rsidR="00AE7CAA" w:rsidRPr="00AE7CAA" w:rsidRDefault="00AE7CAA" w:rsidP="00357896">
      <w:pPr>
        <w:pStyle w:val="Textbody"/>
        <w:widowControl w:val="0"/>
        <w:suppressAutoHyphens w:val="0"/>
        <w:jc w:val="center"/>
        <w:rPr>
          <w:sz w:val="24"/>
          <w:szCs w:val="24"/>
          <w:lang w:val="pt-BR"/>
        </w:rPr>
      </w:pPr>
      <w:r w:rsidRPr="00AE7CAA">
        <w:rPr>
          <w:rFonts w:eastAsia="Times New Roman"/>
          <w:sz w:val="24"/>
          <w:szCs w:val="24"/>
          <w:lang w:val="pt-BR" w:eastAsia="pt-BR"/>
        </w:rPr>
        <w:t xml:space="preserve">DE </w:t>
      </w:r>
      <w:r w:rsidRPr="00AE7CAA">
        <w:rPr>
          <w:rFonts w:eastAsia="Times New Roman"/>
          <w:kern w:val="36"/>
          <w:sz w:val="24"/>
          <w:szCs w:val="24"/>
          <w:lang w:val="pt-BR" w:eastAsia="pt-BR"/>
        </w:rPr>
        <w:t>PROTEÇÃO E DEFESA CIVIL - FUMPDEC</w:t>
      </w:r>
    </w:p>
    <w:p w14:paraId="005EE549" w14:textId="77777777" w:rsidR="00AE7CAA" w:rsidRPr="00AE7CAA" w:rsidRDefault="00AE7CAA" w:rsidP="00357896">
      <w:pPr>
        <w:pStyle w:val="Textbody"/>
        <w:widowControl w:val="0"/>
        <w:suppressAutoHyphens w:val="0"/>
        <w:ind w:firstLine="1134"/>
        <w:jc w:val="both"/>
        <w:rPr>
          <w:b w:val="0"/>
          <w:bCs w:val="0"/>
          <w:sz w:val="24"/>
          <w:szCs w:val="24"/>
          <w:lang w:val="pt-BR"/>
        </w:rPr>
      </w:pPr>
    </w:p>
    <w:p w14:paraId="538EC303" w14:textId="77777777" w:rsidR="00AE7CAA" w:rsidRPr="00AE7CAA" w:rsidRDefault="00AE7CAA" w:rsidP="00357896">
      <w:pPr>
        <w:pStyle w:val="Textbody"/>
        <w:widowControl w:val="0"/>
        <w:suppressAutoHyphens w:val="0"/>
        <w:ind w:firstLine="1418"/>
        <w:jc w:val="both"/>
        <w:rPr>
          <w:b w:val="0"/>
          <w:bCs w:val="0"/>
          <w:sz w:val="24"/>
          <w:szCs w:val="24"/>
          <w:lang w:val="pt-BR"/>
        </w:rPr>
      </w:pPr>
      <w:r w:rsidRPr="00AE7CAA">
        <w:rPr>
          <w:sz w:val="24"/>
          <w:szCs w:val="24"/>
          <w:lang w:val="pt-BR"/>
        </w:rPr>
        <w:t>Art. 24.</w:t>
      </w:r>
      <w:r w:rsidRPr="00AE7CAA">
        <w:rPr>
          <w:b w:val="0"/>
          <w:bCs w:val="0"/>
          <w:sz w:val="24"/>
          <w:szCs w:val="24"/>
          <w:lang w:val="pt-BR"/>
        </w:rPr>
        <w:t xml:space="preserve"> Fica instituído o Conselho Gestor, que será composto por 05 membros:</w:t>
      </w:r>
    </w:p>
    <w:p w14:paraId="26DC2B5A" w14:textId="77777777" w:rsidR="00AE7CAA" w:rsidRPr="00357896" w:rsidRDefault="00AE7CAA" w:rsidP="00357896">
      <w:pPr>
        <w:pStyle w:val="Textbody"/>
        <w:widowControl w:val="0"/>
        <w:suppressAutoHyphens w:val="0"/>
        <w:ind w:firstLine="1418"/>
        <w:jc w:val="both"/>
        <w:rPr>
          <w:b w:val="0"/>
          <w:bCs w:val="0"/>
          <w:sz w:val="10"/>
          <w:szCs w:val="10"/>
          <w:lang w:val="pt-BR"/>
        </w:rPr>
      </w:pPr>
    </w:p>
    <w:p w14:paraId="6777D4B7" w14:textId="77777777" w:rsidR="00AE7CAA" w:rsidRPr="00AE7CAA" w:rsidRDefault="00AE7CAA" w:rsidP="00357896">
      <w:pPr>
        <w:pStyle w:val="Textbody"/>
        <w:widowControl w:val="0"/>
        <w:suppressAutoHyphens w:val="0"/>
        <w:ind w:firstLine="1418"/>
        <w:jc w:val="both"/>
        <w:rPr>
          <w:b w:val="0"/>
          <w:bCs w:val="0"/>
          <w:sz w:val="24"/>
          <w:szCs w:val="24"/>
          <w:lang w:val="pt-BR"/>
        </w:rPr>
      </w:pPr>
      <w:r w:rsidRPr="00AE7CAA">
        <w:rPr>
          <w:sz w:val="24"/>
          <w:szCs w:val="24"/>
          <w:lang w:val="pt-BR"/>
        </w:rPr>
        <w:t xml:space="preserve">I - </w:t>
      </w:r>
      <w:r w:rsidRPr="00AE7CAA">
        <w:rPr>
          <w:b w:val="0"/>
          <w:bCs w:val="0"/>
          <w:sz w:val="24"/>
          <w:szCs w:val="24"/>
          <w:lang w:val="pt-BR"/>
        </w:rPr>
        <w:t>O Presidente, que será o Chefe do Poder Executivo;</w:t>
      </w:r>
    </w:p>
    <w:p w14:paraId="7B285315" w14:textId="77777777" w:rsidR="00AE7CAA" w:rsidRPr="00AE7CAA" w:rsidRDefault="00AE7CAA" w:rsidP="00357896">
      <w:pPr>
        <w:pStyle w:val="Textbody"/>
        <w:widowControl w:val="0"/>
        <w:suppressAutoHyphens w:val="0"/>
        <w:ind w:firstLine="1418"/>
        <w:jc w:val="both"/>
        <w:rPr>
          <w:b w:val="0"/>
          <w:bCs w:val="0"/>
          <w:sz w:val="24"/>
          <w:szCs w:val="24"/>
          <w:lang w:val="pt-BR"/>
        </w:rPr>
      </w:pPr>
    </w:p>
    <w:p w14:paraId="55084E54" w14:textId="77777777" w:rsidR="00AE7CAA" w:rsidRPr="00AE7CAA" w:rsidRDefault="00AE7CAA" w:rsidP="00357896">
      <w:pPr>
        <w:pStyle w:val="Textbody"/>
        <w:widowControl w:val="0"/>
        <w:suppressAutoHyphens w:val="0"/>
        <w:ind w:firstLine="1418"/>
        <w:jc w:val="both"/>
        <w:rPr>
          <w:b w:val="0"/>
          <w:bCs w:val="0"/>
          <w:sz w:val="24"/>
          <w:szCs w:val="24"/>
          <w:lang w:val="pt-BR"/>
        </w:rPr>
      </w:pPr>
      <w:r w:rsidRPr="00AE7CAA">
        <w:rPr>
          <w:sz w:val="24"/>
          <w:szCs w:val="24"/>
          <w:lang w:val="pt-BR"/>
        </w:rPr>
        <w:lastRenderedPageBreak/>
        <w:t xml:space="preserve">II - </w:t>
      </w:r>
      <w:r w:rsidRPr="00AE7CAA">
        <w:rPr>
          <w:b w:val="0"/>
          <w:bCs w:val="0"/>
          <w:sz w:val="24"/>
          <w:szCs w:val="24"/>
          <w:lang w:val="pt-BR"/>
        </w:rPr>
        <w:t>02 (dois) escolhidos dentre os membros que compõem a Coordenadoria Municipal de Proteção e Defesa Civil – COMPDEC;</w:t>
      </w:r>
    </w:p>
    <w:p w14:paraId="3AB1D68A" w14:textId="77777777" w:rsidR="00AE7CAA" w:rsidRPr="00AE7CAA" w:rsidRDefault="00AE7CAA" w:rsidP="00357896">
      <w:pPr>
        <w:pStyle w:val="Textbody"/>
        <w:widowControl w:val="0"/>
        <w:suppressAutoHyphens w:val="0"/>
        <w:ind w:firstLine="1418"/>
        <w:jc w:val="both"/>
        <w:rPr>
          <w:b w:val="0"/>
          <w:bCs w:val="0"/>
          <w:sz w:val="24"/>
          <w:szCs w:val="24"/>
          <w:lang w:val="pt-BR"/>
        </w:rPr>
      </w:pPr>
    </w:p>
    <w:p w14:paraId="538046CC" w14:textId="77777777" w:rsidR="00AE7CAA" w:rsidRPr="00AE7CAA" w:rsidRDefault="00AE7CAA" w:rsidP="00357896">
      <w:pPr>
        <w:pStyle w:val="Textbody"/>
        <w:widowControl w:val="0"/>
        <w:suppressAutoHyphens w:val="0"/>
        <w:ind w:firstLine="1418"/>
        <w:jc w:val="both"/>
        <w:rPr>
          <w:b w:val="0"/>
          <w:bCs w:val="0"/>
          <w:sz w:val="24"/>
          <w:szCs w:val="24"/>
          <w:lang w:val="pt-BR"/>
        </w:rPr>
      </w:pPr>
      <w:r w:rsidRPr="00AE7CAA">
        <w:rPr>
          <w:sz w:val="24"/>
          <w:szCs w:val="24"/>
          <w:lang w:val="pt-BR"/>
        </w:rPr>
        <w:t xml:space="preserve">III - </w:t>
      </w:r>
      <w:r w:rsidRPr="00AE7CAA">
        <w:rPr>
          <w:b w:val="0"/>
          <w:bCs w:val="0"/>
          <w:sz w:val="24"/>
          <w:szCs w:val="24"/>
          <w:lang w:val="pt-BR"/>
        </w:rPr>
        <w:t>02 (dois) indicados pela sociedade civil organizada.</w:t>
      </w:r>
    </w:p>
    <w:p w14:paraId="7B28D1B4" w14:textId="77777777" w:rsidR="00AE7CAA" w:rsidRPr="00AE7CAA" w:rsidRDefault="00AE7CAA" w:rsidP="00357896">
      <w:pPr>
        <w:pStyle w:val="Textbody"/>
        <w:widowControl w:val="0"/>
        <w:suppressAutoHyphens w:val="0"/>
        <w:ind w:firstLine="1418"/>
        <w:jc w:val="both"/>
        <w:rPr>
          <w:b w:val="0"/>
          <w:bCs w:val="0"/>
          <w:sz w:val="24"/>
          <w:szCs w:val="24"/>
          <w:lang w:val="pt-BR"/>
        </w:rPr>
      </w:pPr>
    </w:p>
    <w:p w14:paraId="6801DF2C" w14:textId="77777777" w:rsidR="00AE7CAA" w:rsidRPr="00AE7CAA" w:rsidRDefault="00AE7CAA" w:rsidP="00357896">
      <w:pPr>
        <w:pStyle w:val="Textbody"/>
        <w:widowControl w:val="0"/>
        <w:suppressAutoHyphens w:val="0"/>
        <w:ind w:firstLine="1418"/>
        <w:jc w:val="both"/>
        <w:rPr>
          <w:b w:val="0"/>
          <w:bCs w:val="0"/>
          <w:sz w:val="24"/>
          <w:szCs w:val="24"/>
          <w:lang w:val="pt-BR"/>
        </w:rPr>
      </w:pPr>
      <w:r w:rsidRPr="00AE7CAA">
        <w:rPr>
          <w:sz w:val="24"/>
          <w:szCs w:val="24"/>
          <w:lang w:val="pt-BR"/>
        </w:rPr>
        <w:t>Parágrafo único.</w:t>
      </w:r>
      <w:r w:rsidRPr="00AE7CAA">
        <w:rPr>
          <w:b w:val="0"/>
          <w:bCs w:val="0"/>
          <w:sz w:val="24"/>
          <w:szCs w:val="24"/>
          <w:lang w:val="pt-BR"/>
        </w:rPr>
        <w:t xml:space="preserve"> Os membros do Conselho Gestor não serão remunerados a qualquer título, sendo as atividades desenvolvidas consideradas como relevantes serviços públicos.</w:t>
      </w:r>
    </w:p>
    <w:p w14:paraId="2ADB93B2" w14:textId="77777777" w:rsidR="00AE7CAA" w:rsidRPr="00AE7CAA" w:rsidRDefault="00AE7CAA" w:rsidP="00357896">
      <w:pPr>
        <w:pStyle w:val="Textbody"/>
        <w:widowControl w:val="0"/>
        <w:suppressAutoHyphens w:val="0"/>
        <w:ind w:firstLine="1418"/>
        <w:jc w:val="both"/>
        <w:rPr>
          <w:b w:val="0"/>
          <w:bCs w:val="0"/>
          <w:sz w:val="24"/>
          <w:szCs w:val="24"/>
          <w:lang w:val="pt-BR"/>
        </w:rPr>
      </w:pPr>
    </w:p>
    <w:p w14:paraId="44BDDF0B" w14:textId="77777777" w:rsidR="00AE7CAA" w:rsidRPr="00AE7CAA" w:rsidRDefault="00AE7CAA" w:rsidP="00357896">
      <w:pPr>
        <w:suppressAutoHyphens w:val="0"/>
        <w:ind w:firstLine="1418"/>
        <w:jc w:val="both"/>
        <w:rPr>
          <w:rFonts w:ascii="Arial" w:eastAsia="Times New Roman" w:hAnsi="Arial" w:cs="Arial"/>
          <w:sz w:val="24"/>
          <w:szCs w:val="24"/>
          <w:lang w:eastAsia="pt-BR"/>
        </w:rPr>
      </w:pPr>
      <w:r w:rsidRPr="00AE7CAA">
        <w:rPr>
          <w:rFonts w:ascii="Arial" w:eastAsia="Times New Roman" w:hAnsi="Arial" w:cs="Arial"/>
          <w:b/>
          <w:sz w:val="24"/>
          <w:szCs w:val="24"/>
          <w:lang w:eastAsia="pt-BR"/>
        </w:rPr>
        <w:t>Art. 25.</w:t>
      </w:r>
      <w:r w:rsidRPr="00AE7CAA">
        <w:rPr>
          <w:rFonts w:ascii="Arial" w:eastAsia="Times New Roman" w:hAnsi="Arial" w:cs="Arial"/>
          <w:sz w:val="24"/>
          <w:szCs w:val="24"/>
          <w:lang w:eastAsia="pt-BR"/>
        </w:rPr>
        <w:t xml:space="preserve"> Compete ao Conselho Gestor:</w:t>
      </w:r>
    </w:p>
    <w:p w14:paraId="4322787F" w14:textId="77777777" w:rsidR="00AE7CAA" w:rsidRPr="00AE7CAA" w:rsidRDefault="00AE7CAA" w:rsidP="00357896">
      <w:pPr>
        <w:suppressAutoHyphens w:val="0"/>
        <w:ind w:firstLine="1418"/>
        <w:jc w:val="both"/>
        <w:rPr>
          <w:rFonts w:ascii="Arial" w:eastAsia="Times New Roman" w:hAnsi="Arial" w:cs="Arial"/>
          <w:sz w:val="24"/>
          <w:szCs w:val="24"/>
          <w:lang w:eastAsia="pt-BR"/>
        </w:rPr>
      </w:pPr>
    </w:p>
    <w:p w14:paraId="1C756F43" w14:textId="77777777" w:rsidR="00AE7CAA" w:rsidRPr="00AE7CAA" w:rsidRDefault="00AE7CAA" w:rsidP="00357896">
      <w:pPr>
        <w:suppressAutoHyphens w:val="0"/>
        <w:ind w:firstLine="1418"/>
        <w:jc w:val="both"/>
        <w:rPr>
          <w:rFonts w:ascii="Arial" w:eastAsia="Times New Roman" w:hAnsi="Arial" w:cs="Arial"/>
          <w:sz w:val="24"/>
          <w:szCs w:val="24"/>
          <w:lang w:eastAsia="pt-BR"/>
        </w:rPr>
      </w:pPr>
      <w:r w:rsidRPr="00AE7CAA">
        <w:rPr>
          <w:rFonts w:ascii="Arial" w:eastAsia="Times New Roman" w:hAnsi="Arial" w:cs="Arial"/>
          <w:b/>
          <w:sz w:val="24"/>
          <w:szCs w:val="24"/>
          <w:lang w:eastAsia="pt-BR"/>
        </w:rPr>
        <w:t>I -</w:t>
      </w:r>
      <w:r w:rsidRPr="00AE7CAA">
        <w:rPr>
          <w:rFonts w:ascii="Arial" w:eastAsia="Times New Roman" w:hAnsi="Arial" w:cs="Arial"/>
          <w:sz w:val="24"/>
          <w:szCs w:val="24"/>
          <w:lang w:eastAsia="pt-BR"/>
        </w:rPr>
        <w:t xml:space="preserve"> Administrar os recursos financeiros;</w:t>
      </w:r>
    </w:p>
    <w:p w14:paraId="603A2FFC" w14:textId="77777777" w:rsidR="00AE7CAA" w:rsidRPr="00AE7CAA" w:rsidRDefault="00AE7CAA" w:rsidP="00357896">
      <w:pPr>
        <w:suppressAutoHyphens w:val="0"/>
        <w:ind w:firstLine="1418"/>
        <w:jc w:val="both"/>
        <w:rPr>
          <w:rFonts w:ascii="Arial" w:eastAsia="Times New Roman" w:hAnsi="Arial" w:cs="Arial"/>
          <w:sz w:val="24"/>
          <w:szCs w:val="24"/>
          <w:lang w:eastAsia="pt-BR"/>
        </w:rPr>
      </w:pPr>
    </w:p>
    <w:p w14:paraId="334FBDCD" w14:textId="77777777" w:rsidR="00AE7CAA" w:rsidRPr="00AE7CAA" w:rsidRDefault="00AE7CAA" w:rsidP="00357896">
      <w:pPr>
        <w:suppressAutoHyphens w:val="0"/>
        <w:ind w:firstLine="1418"/>
        <w:jc w:val="both"/>
        <w:rPr>
          <w:rFonts w:ascii="Arial" w:eastAsia="Times New Roman" w:hAnsi="Arial" w:cs="Arial"/>
          <w:sz w:val="24"/>
          <w:szCs w:val="24"/>
          <w:lang w:eastAsia="pt-BR"/>
        </w:rPr>
      </w:pPr>
      <w:r w:rsidRPr="00AE7CAA">
        <w:rPr>
          <w:rFonts w:ascii="Arial" w:eastAsia="Times New Roman" w:hAnsi="Arial" w:cs="Arial"/>
          <w:b/>
          <w:sz w:val="24"/>
          <w:szCs w:val="24"/>
          <w:lang w:eastAsia="pt-BR"/>
        </w:rPr>
        <w:t>II -</w:t>
      </w:r>
      <w:r w:rsidRPr="00AE7CAA">
        <w:rPr>
          <w:rFonts w:ascii="Arial" w:eastAsia="Times New Roman" w:hAnsi="Arial" w:cs="Arial"/>
          <w:sz w:val="24"/>
          <w:szCs w:val="24"/>
          <w:lang w:eastAsia="pt-BR"/>
        </w:rPr>
        <w:t xml:space="preserve"> Cumprir as instruções e executar as diretrizes estabelecidas pela </w:t>
      </w:r>
      <w:r w:rsidRPr="00AE7CAA">
        <w:rPr>
          <w:rFonts w:ascii="Arial" w:hAnsi="Arial" w:cs="Arial"/>
          <w:sz w:val="24"/>
          <w:szCs w:val="24"/>
        </w:rPr>
        <w:t xml:space="preserve">Coordenadoria Municipal de Proteção e Defesa Civil - </w:t>
      </w:r>
      <w:r w:rsidRPr="00AE7CAA">
        <w:rPr>
          <w:rFonts w:ascii="Arial" w:eastAsia="Times New Roman" w:hAnsi="Arial" w:cs="Arial"/>
          <w:sz w:val="24"/>
          <w:szCs w:val="24"/>
          <w:lang w:eastAsia="pt-BR"/>
        </w:rPr>
        <w:t>COMPDEC;</w:t>
      </w:r>
    </w:p>
    <w:p w14:paraId="1531207E" w14:textId="77777777" w:rsidR="00AE7CAA" w:rsidRPr="00AE7CAA" w:rsidRDefault="00AE7CAA" w:rsidP="00357896">
      <w:pPr>
        <w:suppressAutoHyphens w:val="0"/>
        <w:ind w:firstLine="1418"/>
        <w:jc w:val="both"/>
        <w:rPr>
          <w:rFonts w:ascii="Arial" w:eastAsia="Times New Roman" w:hAnsi="Arial" w:cs="Arial"/>
          <w:sz w:val="24"/>
          <w:szCs w:val="24"/>
          <w:lang w:eastAsia="pt-BR"/>
        </w:rPr>
      </w:pPr>
    </w:p>
    <w:p w14:paraId="18B82C09" w14:textId="77777777" w:rsidR="00AE7CAA" w:rsidRPr="00AE7CAA" w:rsidRDefault="00AE7CAA" w:rsidP="00357896">
      <w:pPr>
        <w:suppressAutoHyphens w:val="0"/>
        <w:ind w:firstLine="1418"/>
        <w:jc w:val="both"/>
        <w:rPr>
          <w:rFonts w:ascii="Arial" w:eastAsia="Times New Roman" w:hAnsi="Arial" w:cs="Arial"/>
          <w:sz w:val="24"/>
          <w:szCs w:val="24"/>
          <w:lang w:eastAsia="pt-BR"/>
        </w:rPr>
      </w:pPr>
      <w:r w:rsidRPr="00AE7CAA">
        <w:rPr>
          <w:rFonts w:ascii="Arial" w:eastAsia="Times New Roman" w:hAnsi="Arial" w:cs="Arial"/>
          <w:b/>
          <w:sz w:val="24"/>
          <w:szCs w:val="24"/>
          <w:lang w:eastAsia="pt-BR"/>
        </w:rPr>
        <w:t>III -</w:t>
      </w:r>
      <w:r w:rsidRPr="00AE7CAA">
        <w:rPr>
          <w:rFonts w:ascii="Arial" w:eastAsia="Times New Roman" w:hAnsi="Arial" w:cs="Arial"/>
          <w:sz w:val="24"/>
          <w:szCs w:val="24"/>
          <w:lang w:eastAsia="pt-BR"/>
        </w:rPr>
        <w:t xml:space="preserve"> Prestar contas da gestão financeira;</w:t>
      </w:r>
    </w:p>
    <w:p w14:paraId="6C7E19D4" w14:textId="77777777" w:rsidR="00AE7CAA" w:rsidRPr="00AE7CAA" w:rsidRDefault="00AE7CAA" w:rsidP="00357896">
      <w:pPr>
        <w:suppressAutoHyphens w:val="0"/>
        <w:ind w:firstLine="1418"/>
        <w:jc w:val="both"/>
        <w:rPr>
          <w:rFonts w:ascii="Arial" w:eastAsia="Times New Roman" w:hAnsi="Arial" w:cs="Arial"/>
          <w:sz w:val="24"/>
          <w:szCs w:val="24"/>
          <w:lang w:eastAsia="pt-BR"/>
        </w:rPr>
      </w:pPr>
    </w:p>
    <w:p w14:paraId="3CB1BB93" w14:textId="77777777" w:rsidR="00AE7CAA" w:rsidRPr="00AE7CAA" w:rsidRDefault="00AE7CAA" w:rsidP="00357896">
      <w:pPr>
        <w:suppressAutoHyphens w:val="0"/>
        <w:ind w:firstLine="1418"/>
        <w:jc w:val="both"/>
        <w:rPr>
          <w:rFonts w:ascii="Arial" w:eastAsia="Times New Roman" w:hAnsi="Arial" w:cs="Arial"/>
          <w:sz w:val="24"/>
          <w:szCs w:val="24"/>
          <w:lang w:eastAsia="pt-BR"/>
        </w:rPr>
      </w:pPr>
      <w:r w:rsidRPr="00AE7CAA">
        <w:rPr>
          <w:rFonts w:ascii="Arial" w:eastAsia="Times New Roman" w:hAnsi="Arial" w:cs="Arial"/>
          <w:b/>
          <w:sz w:val="24"/>
          <w:szCs w:val="24"/>
          <w:lang w:eastAsia="pt-BR"/>
        </w:rPr>
        <w:t>IV -</w:t>
      </w:r>
      <w:r w:rsidRPr="00AE7CAA">
        <w:rPr>
          <w:rFonts w:ascii="Arial" w:eastAsia="Times New Roman" w:hAnsi="Arial" w:cs="Arial"/>
          <w:sz w:val="24"/>
          <w:szCs w:val="24"/>
          <w:lang w:eastAsia="pt-BR"/>
        </w:rPr>
        <w:t xml:space="preserve"> Desenvolver outras atividades atribuídas pelo Chefe do Executivo e que sejam compatíveis com os objetivos do </w:t>
      </w:r>
      <w:r w:rsidRPr="00AE7CAA">
        <w:rPr>
          <w:rFonts w:ascii="Arial" w:hAnsi="Arial" w:cs="Arial"/>
          <w:sz w:val="24"/>
          <w:szCs w:val="24"/>
        </w:rPr>
        <w:t xml:space="preserve">Fundo Municipal de Proteção e Defesa Civil - </w:t>
      </w:r>
      <w:r w:rsidRPr="00AE7CAA">
        <w:rPr>
          <w:rFonts w:ascii="Arial" w:eastAsia="Times New Roman" w:hAnsi="Arial" w:cs="Arial"/>
          <w:sz w:val="24"/>
          <w:szCs w:val="24"/>
          <w:lang w:eastAsia="pt-BR"/>
        </w:rPr>
        <w:t>FUMPDEC.</w:t>
      </w:r>
    </w:p>
    <w:p w14:paraId="0975BD10" w14:textId="77777777" w:rsidR="00AE7CAA" w:rsidRPr="00AE7CAA" w:rsidRDefault="00AE7CAA" w:rsidP="00357896">
      <w:pPr>
        <w:pStyle w:val="Textbody"/>
        <w:widowControl w:val="0"/>
        <w:suppressAutoHyphens w:val="0"/>
        <w:ind w:firstLine="1134"/>
        <w:jc w:val="both"/>
        <w:rPr>
          <w:b w:val="0"/>
          <w:bCs w:val="0"/>
          <w:sz w:val="24"/>
          <w:szCs w:val="24"/>
          <w:lang w:val="pt-BR"/>
        </w:rPr>
      </w:pPr>
    </w:p>
    <w:p w14:paraId="5A8D9C05" w14:textId="77777777" w:rsidR="00AE7CAA" w:rsidRDefault="00AE7CAA" w:rsidP="00357896">
      <w:pPr>
        <w:pStyle w:val="Textbody"/>
        <w:widowControl w:val="0"/>
        <w:suppressAutoHyphens w:val="0"/>
        <w:jc w:val="center"/>
        <w:rPr>
          <w:sz w:val="24"/>
          <w:szCs w:val="24"/>
          <w:lang w:val="pt-BR"/>
        </w:rPr>
      </w:pPr>
    </w:p>
    <w:p w14:paraId="04E2CD4E" w14:textId="0EC299A9" w:rsidR="00AE7CAA" w:rsidRPr="00AE7CAA" w:rsidRDefault="00AE7CAA" w:rsidP="00357896">
      <w:pPr>
        <w:pStyle w:val="Textbody"/>
        <w:widowControl w:val="0"/>
        <w:suppressAutoHyphens w:val="0"/>
        <w:jc w:val="center"/>
        <w:rPr>
          <w:sz w:val="24"/>
          <w:szCs w:val="24"/>
          <w:lang w:val="pt-BR"/>
        </w:rPr>
      </w:pPr>
      <w:r w:rsidRPr="00AE7CAA">
        <w:rPr>
          <w:sz w:val="24"/>
          <w:szCs w:val="24"/>
          <w:lang w:val="pt-BR"/>
        </w:rPr>
        <w:t>CAPÍTULO V</w:t>
      </w:r>
    </w:p>
    <w:p w14:paraId="0BEAEF8C" w14:textId="77777777" w:rsidR="00AE7CAA" w:rsidRPr="00AE7CAA" w:rsidRDefault="00AE7CAA" w:rsidP="00357896">
      <w:pPr>
        <w:pStyle w:val="Textbody"/>
        <w:widowControl w:val="0"/>
        <w:suppressAutoHyphens w:val="0"/>
        <w:jc w:val="center"/>
        <w:rPr>
          <w:sz w:val="24"/>
          <w:szCs w:val="24"/>
          <w:lang w:val="pt-BR"/>
        </w:rPr>
      </w:pPr>
      <w:r w:rsidRPr="00AE7CAA">
        <w:rPr>
          <w:sz w:val="24"/>
          <w:szCs w:val="24"/>
          <w:lang w:val="pt-BR"/>
        </w:rPr>
        <w:t>DAS DISPOSIÇÕES FINAIS</w:t>
      </w:r>
    </w:p>
    <w:p w14:paraId="4EF488E7" w14:textId="77777777" w:rsidR="00AE7CAA" w:rsidRPr="00AE7CAA" w:rsidRDefault="00AE7CAA" w:rsidP="00357896">
      <w:pPr>
        <w:pStyle w:val="Textbody"/>
        <w:widowControl w:val="0"/>
        <w:suppressAutoHyphens w:val="0"/>
        <w:ind w:firstLine="1134"/>
        <w:jc w:val="both"/>
        <w:rPr>
          <w:b w:val="0"/>
          <w:bCs w:val="0"/>
          <w:sz w:val="24"/>
          <w:szCs w:val="24"/>
          <w:lang w:val="pt-BR"/>
        </w:rPr>
      </w:pPr>
    </w:p>
    <w:p w14:paraId="1634E4DB" w14:textId="77777777" w:rsidR="00AE7CAA" w:rsidRPr="00AE7CAA" w:rsidRDefault="00AE7CAA" w:rsidP="00357896">
      <w:pPr>
        <w:pStyle w:val="Textbody"/>
        <w:widowControl w:val="0"/>
        <w:suppressAutoHyphens w:val="0"/>
        <w:ind w:firstLine="1418"/>
        <w:jc w:val="both"/>
        <w:rPr>
          <w:b w:val="0"/>
          <w:bCs w:val="0"/>
          <w:sz w:val="24"/>
          <w:szCs w:val="24"/>
          <w:lang w:val="pt-BR"/>
        </w:rPr>
      </w:pPr>
      <w:r w:rsidRPr="00AE7CAA">
        <w:rPr>
          <w:sz w:val="24"/>
          <w:szCs w:val="24"/>
          <w:lang w:val="pt-BR"/>
        </w:rPr>
        <w:t xml:space="preserve">Art. 26. </w:t>
      </w:r>
      <w:r w:rsidRPr="00AE7CAA">
        <w:rPr>
          <w:b w:val="0"/>
          <w:bCs w:val="0"/>
          <w:sz w:val="24"/>
          <w:szCs w:val="24"/>
          <w:lang w:val="pt-BR"/>
        </w:rPr>
        <w:t>A Lei Federal nº 12.608, de 10 de abril de 2012, e a Lei Estadual nº 18.519, de 23 de julho de 2015, e suas alterações, poderão ser aplicadas nas situações concretas existentes no Município, no que lhes for compatível.</w:t>
      </w:r>
    </w:p>
    <w:p w14:paraId="063C5E5C" w14:textId="77777777" w:rsidR="00AE7CAA" w:rsidRPr="00AE7CAA" w:rsidRDefault="00AE7CAA" w:rsidP="00357896">
      <w:pPr>
        <w:pStyle w:val="Textbody"/>
        <w:widowControl w:val="0"/>
        <w:suppressAutoHyphens w:val="0"/>
        <w:ind w:firstLine="1418"/>
        <w:jc w:val="both"/>
        <w:rPr>
          <w:b w:val="0"/>
          <w:bCs w:val="0"/>
          <w:sz w:val="24"/>
          <w:szCs w:val="24"/>
          <w:lang w:val="pt-BR"/>
        </w:rPr>
      </w:pPr>
    </w:p>
    <w:p w14:paraId="54FC96C2" w14:textId="77777777" w:rsidR="00AE7CAA" w:rsidRPr="00AE7CAA" w:rsidRDefault="00AE7CAA" w:rsidP="00357896">
      <w:pPr>
        <w:pStyle w:val="Textbody"/>
        <w:widowControl w:val="0"/>
        <w:suppressAutoHyphens w:val="0"/>
        <w:ind w:firstLine="1418"/>
        <w:jc w:val="both"/>
        <w:rPr>
          <w:b w:val="0"/>
          <w:bCs w:val="0"/>
          <w:sz w:val="24"/>
          <w:szCs w:val="24"/>
          <w:lang w:val="pt-BR"/>
        </w:rPr>
      </w:pPr>
      <w:r w:rsidRPr="00AE7CAA">
        <w:rPr>
          <w:sz w:val="24"/>
          <w:szCs w:val="24"/>
          <w:lang w:val="pt-BR"/>
        </w:rPr>
        <w:t>Art. 27.</w:t>
      </w:r>
      <w:r w:rsidRPr="00AE7CAA">
        <w:rPr>
          <w:b w:val="0"/>
          <w:bCs w:val="0"/>
          <w:sz w:val="24"/>
          <w:szCs w:val="24"/>
          <w:lang w:val="pt-BR"/>
        </w:rPr>
        <w:t xml:space="preserve"> O Poder Executivo regulamentará esta Lei no prazo de 90 (noventa) dias, contados de sua publicação.</w:t>
      </w:r>
    </w:p>
    <w:p w14:paraId="7930782D" w14:textId="77777777" w:rsidR="00AE7CAA" w:rsidRPr="00AE7CAA" w:rsidRDefault="00AE7CAA" w:rsidP="00357896">
      <w:pPr>
        <w:pStyle w:val="Textbody"/>
        <w:widowControl w:val="0"/>
        <w:suppressAutoHyphens w:val="0"/>
        <w:ind w:firstLine="1418"/>
        <w:jc w:val="both"/>
        <w:rPr>
          <w:b w:val="0"/>
          <w:bCs w:val="0"/>
          <w:sz w:val="24"/>
          <w:szCs w:val="24"/>
          <w:lang w:val="pt-BR"/>
        </w:rPr>
      </w:pPr>
    </w:p>
    <w:p w14:paraId="537F3F2C" w14:textId="77777777" w:rsidR="00AE7CAA" w:rsidRDefault="00AE7CAA" w:rsidP="00357896">
      <w:pPr>
        <w:pStyle w:val="Textbody"/>
        <w:widowControl w:val="0"/>
        <w:suppressAutoHyphens w:val="0"/>
        <w:ind w:firstLine="1418"/>
        <w:jc w:val="both"/>
        <w:rPr>
          <w:b w:val="0"/>
          <w:bCs w:val="0"/>
          <w:spacing w:val="-2"/>
          <w:sz w:val="24"/>
          <w:szCs w:val="24"/>
          <w:lang w:val="pt-BR"/>
        </w:rPr>
      </w:pPr>
      <w:r w:rsidRPr="00AE7CAA">
        <w:rPr>
          <w:sz w:val="24"/>
          <w:szCs w:val="24"/>
          <w:lang w:val="pt-BR"/>
        </w:rPr>
        <w:t xml:space="preserve">Art. 28. </w:t>
      </w:r>
      <w:r w:rsidRPr="00AE7CAA">
        <w:rPr>
          <w:b w:val="0"/>
          <w:bCs w:val="0"/>
          <w:sz w:val="24"/>
          <w:szCs w:val="24"/>
          <w:lang w:val="pt-BR"/>
        </w:rPr>
        <w:t>Esta Lei entra em vigor na data de sua publicação, revogando-se a Lei nº 981, de 16 de julho de 1.996</w:t>
      </w:r>
      <w:r w:rsidRPr="00AE7CAA">
        <w:rPr>
          <w:b w:val="0"/>
          <w:bCs w:val="0"/>
          <w:spacing w:val="-2"/>
          <w:sz w:val="24"/>
          <w:szCs w:val="24"/>
          <w:lang w:val="pt-BR"/>
        </w:rPr>
        <w:t>.</w:t>
      </w:r>
    </w:p>
    <w:p w14:paraId="3F7D9A1F" w14:textId="77777777" w:rsidR="00357896" w:rsidRDefault="00357896" w:rsidP="00357896">
      <w:pPr>
        <w:pStyle w:val="Textbody"/>
        <w:widowControl w:val="0"/>
        <w:suppressAutoHyphens w:val="0"/>
        <w:ind w:firstLine="1418"/>
        <w:jc w:val="both"/>
        <w:rPr>
          <w:b w:val="0"/>
          <w:bCs w:val="0"/>
          <w:spacing w:val="-2"/>
          <w:sz w:val="24"/>
          <w:szCs w:val="24"/>
          <w:lang w:val="pt-BR"/>
        </w:rPr>
      </w:pPr>
    </w:p>
    <w:p w14:paraId="7E0565BE" w14:textId="77777777" w:rsidR="00AE7CAA" w:rsidRDefault="00AE7CAA" w:rsidP="00357896">
      <w:pPr>
        <w:pStyle w:val="Textbody"/>
        <w:widowControl w:val="0"/>
        <w:suppressAutoHyphens w:val="0"/>
        <w:ind w:firstLine="1418"/>
        <w:jc w:val="both"/>
        <w:rPr>
          <w:b w:val="0"/>
          <w:bCs w:val="0"/>
          <w:spacing w:val="-2"/>
          <w:sz w:val="24"/>
          <w:szCs w:val="24"/>
          <w:lang w:val="pt-BR"/>
        </w:rPr>
      </w:pPr>
    </w:p>
    <w:p w14:paraId="12B1F2AE" w14:textId="77777777" w:rsidR="00357896" w:rsidRPr="00357896" w:rsidRDefault="00357896" w:rsidP="00357896">
      <w:pPr>
        <w:pStyle w:val="Ttulo6"/>
        <w:keepNext w:val="0"/>
        <w:keepLines w:val="0"/>
        <w:widowControl w:val="0"/>
        <w:spacing w:before="0" w:line="240" w:lineRule="auto"/>
        <w:jc w:val="center"/>
        <w:rPr>
          <w:rFonts w:ascii="Arial" w:hAnsi="Arial" w:cs="Arial"/>
          <w:b/>
          <w:bCs/>
          <w:i w:val="0"/>
          <w:iCs w:val="0"/>
          <w:color w:val="auto"/>
          <w:sz w:val="24"/>
          <w:szCs w:val="24"/>
        </w:rPr>
      </w:pPr>
      <w:r w:rsidRPr="00357896">
        <w:rPr>
          <w:rFonts w:ascii="Arial" w:hAnsi="Arial" w:cs="Arial"/>
          <w:b/>
          <w:bCs/>
          <w:i w:val="0"/>
          <w:iCs w:val="0"/>
          <w:color w:val="auto"/>
          <w:sz w:val="24"/>
          <w:szCs w:val="24"/>
        </w:rPr>
        <w:t>PAÇO MUNICIPAL “10 DE OUTUBRO”</w:t>
      </w:r>
    </w:p>
    <w:p w14:paraId="4FB7AE23" w14:textId="77777777" w:rsidR="00357896" w:rsidRPr="00357896" w:rsidRDefault="00357896" w:rsidP="00357896">
      <w:pPr>
        <w:jc w:val="center"/>
        <w:rPr>
          <w:rFonts w:ascii="Arial" w:hAnsi="Arial" w:cs="Arial"/>
          <w:b/>
          <w:bCs/>
          <w:sz w:val="24"/>
          <w:szCs w:val="24"/>
        </w:rPr>
      </w:pPr>
      <w:r w:rsidRPr="00357896">
        <w:rPr>
          <w:rFonts w:ascii="Arial" w:hAnsi="Arial" w:cs="Arial"/>
          <w:bCs/>
          <w:sz w:val="24"/>
          <w:szCs w:val="24"/>
        </w:rPr>
        <w:t>Campo Mourão, 30 de setembro de 2025</w:t>
      </w:r>
    </w:p>
    <w:p w14:paraId="54A06601" w14:textId="77777777" w:rsidR="00357896" w:rsidRPr="00357896" w:rsidRDefault="00357896" w:rsidP="00357896">
      <w:pPr>
        <w:jc w:val="center"/>
        <w:rPr>
          <w:rFonts w:ascii="Arial" w:hAnsi="Arial" w:cs="Arial"/>
          <w:sz w:val="24"/>
          <w:szCs w:val="24"/>
        </w:rPr>
      </w:pPr>
    </w:p>
    <w:p w14:paraId="287626C8" w14:textId="77777777" w:rsidR="00357896" w:rsidRPr="00357896" w:rsidRDefault="00357896" w:rsidP="00357896">
      <w:pPr>
        <w:jc w:val="center"/>
        <w:rPr>
          <w:rFonts w:ascii="Arial" w:hAnsi="Arial" w:cs="Arial"/>
          <w:sz w:val="24"/>
          <w:szCs w:val="24"/>
        </w:rPr>
      </w:pPr>
    </w:p>
    <w:p w14:paraId="57BA8824" w14:textId="77777777" w:rsidR="00357896" w:rsidRPr="00357896" w:rsidRDefault="00357896" w:rsidP="00357896">
      <w:pPr>
        <w:jc w:val="center"/>
        <w:rPr>
          <w:rFonts w:ascii="Arial" w:hAnsi="Arial" w:cs="Arial"/>
          <w:sz w:val="24"/>
          <w:szCs w:val="24"/>
        </w:rPr>
      </w:pPr>
    </w:p>
    <w:p w14:paraId="2A05C3D7" w14:textId="77777777" w:rsidR="00357896" w:rsidRPr="00357896" w:rsidRDefault="00357896" w:rsidP="00357896">
      <w:pPr>
        <w:jc w:val="center"/>
        <w:rPr>
          <w:rFonts w:ascii="Arial" w:hAnsi="Arial" w:cs="Arial"/>
          <w:sz w:val="24"/>
          <w:szCs w:val="24"/>
        </w:rPr>
      </w:pPr>
    </w:p>
    <w:p w14:paraId="3A36E520" w14:textId="77777777" w:rsidR="00357896" w:rsidRPr="00357896" w:rsidRDefault="00357896" w:rsidP="00357896">
      <w:pPr>
        <w:jc w:val="center"/>
        <w:rPr>
          <w:rFonts w:ascii="Arial" w:hAnsi="Arial" w:cs="Arial"/>
          <w:b/>
          <w:bCs/>
          <w:sz w:val="24"/>
          <w:szCs w:val="24"/>
        </w:rPr>
      </w:pPr>
      <w:r w:rsidRPr="00357896">
        <w:rPr>
          <w:rFonts w:ascii="Arial" w:hAnsi="Arial" w:cs="Arial"/>
          <w:bCs/>
          <w:sz w:val="24"/>
          <w:szCs w:val="24"/>
        </w:rPr>
        <w:t>João Douglas Fabrício</w:t>
      </w:r>
    </w:p>
    <w:p w14:paraId="6700C42E" w14:textId="77777777" w:rsidR="00357896" w:rsidRPr="00357896" w:rsidRDefault="00357896" w:rsidP="00357896">
      <w:pPr>
        <w:jc w:val="center"/>
        <w:rPr>
          <w:rFonts w:ascii="Arial" w:hAnsi="Arial" w:cs="Arial"/>
          <w:b/>
          <w:bCs/>
          <w:sz w:val="24"/>
          <w:szCs w:val="24"/>
        </w:rPr>
      </w:pPr>
      <w:r w:rsidRPr="00357896">
        <w:rPr>
          <w:rFonts w:ascii="Arial" w:hAnsi="Arial" w:cs="Arial"/>
          <w:b/>
          <w:bCs/>
          <w:sz w:val="24"/>
          <w:szCs w:val="24"/>
        </w:rPr>
        <w:t>Prefeito Municipal</w:t>
      </w:r>
    </w:p>
    <w:p w14:paraId="29ED0819" w14:textId="77777777" w:rsidR="0027091F" w:rsidRPr="00357896" w:rsidRDefault="0027091F" w:rsidP="00357896">
      <w:pPr>
        <w:suppressAutoHyphens w:val="0"/>
        <w:jc w:val="both"/>
        <w:rPr>
          <w:rFonts w:ascii="Arial" w:hAnsi="Arial" w:cs="Arial"/>
          <w:sz w:val="24"/>
          <w:szCs w:val="24"/>
        </w:rPr>
      </w:pPr>
    </w:p>
    <w:sectPr w:rsidR="0027091F" w:rsidRPr="00357896" w:rsidSect="00875864">
      <w:headerReference w:type="default" r:id="rId7"/>
      <w:pgSz w:w="11906" w:h="16838"/>
      <w:pgMar w:top="2268" w:right="1418" w:bottom="1418" w:left="179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805F06" w14:textId="77777777" w:rsidR="005B3CBF" w:rsidRDefault="005B3CBF" w:rsidP="00AE7CAA">
      <w:r>
        <w:separator/>
      </w:r>
    </w:p>
  </w:endnote>
  <w:endnote w:type="continuationSeparator" w:id="0">
    <w:p w14:paraId="5675024C" w14:textId="77777777" w:rsidR="005B3CBF" w:rsidRDefault="005B3CBF" w:rsidP="00AE7C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
    <w:altName w:val="Calibri"/>
    <w:charset w:val="00"/>
    <w:family w:val="auto"/>
    <w:pitch w:val="variable"/>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1F8F75" w14:textId="77777777" w:rsidR="005B3CBF" w:rsidRDefault="005B3CBF" w:rsidP="00AE7CAA">
      <w:r>
        <w:separator/>
      </w:r>
    </w:p>
  </w:footnote>
  <w:footnote w:type="continuationSeparator" w:id="0">
    <w:p w14:paraId="74161029" w14:textId="77777777" w:rsidR="005B3CBF" w:rsidRDefault="005B3CBF" w:rsidP="00AE7C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2ED50" w14:textId="77777777" w:rsidR="00357896" w:rsidRPr="005A7A7A" w:rsidRDefault="00357896" w:rsidP="00357896">
    <w:pPr>
      <w:pStyle w:val="Cabealho"/>
      <w:rPr>
        <w:rFonts w:cs="Arial"/>
        <w:sz w:val="16"/>
        <w:szCs w:val="16"/>
      </w:rPr>
    </w:pPr>
  </w:p>
  <w:p w14:paraId="4BD6D826" w14:textId="77777777" w:rsidR="00357896" w:rsidRPr="005A7A7A" w:rsidRDefault="00357896" w:rsidP="00357896">
    <w:pPr>
      <w:pStyle w:val="Cabealho"/>
      <w:suppressAutoHyphens w:val="0"/>
      <w:rPr>
        <w:rFonts w:cs="Arial"/>
        <w:sz w:val="16"/>
        <w:szCs w:val="16"/>
      </w:rPr>
    </w:pPr>
  </w:p>
  <w:p w14:paraId="0C2F0B97" w14:textId="77777777" w:rsidR="00357896" w:rsidRPr="005A7A7A" w:rsidRDefault="00357896" w:rsidP="00357896">
    <w:pPr>
      <w:pStyle w:val="Cabealho"/>
      <w:suppressAutoHyphens w:val="0"/>
      <w:rPr>
        <w:rFonts w:cs="Arial"/>
        <w:sz w:val="16"/>
        <w:szCs w:val="16"/>
      </w:rPr>
    </w:pPr>
  </w:p>
  <w:p w14:paraId="03DC54E9" w14:textId="77777777" w:rsidR="00357896" w:rsidRPr="005A7A7A" w:rsidRDefault="00357896" w:rsidP="00357896">
    <w:pPr>
      <w:pStyle w:val="Cabealho"/>
      <w:suppressAutoHyphens w:val="0"/>
      <w:rPr>
        <w:rFonts w:cs="Arial"/>
        <w:sz w:val="16"/>
        <w:szCs w:val="16"/>
      </w:rPr>
    </w:pPr>
  </w:p>
  <w:p w14:paraId="36B212D6" w14:textId="77777777" w:rsidR="00357896" w:rsidRDefault="00357896" w:rsidP="00357896">
    <w:pPr>
      <w:pStyle w:val="Cabealho"/>
      <w:suppressAutoHyphens w:val="0"/>
      <w:rPr>
        <w:rFonts w:cs="Arial"/>
        <w:sz w:val="16"/>
        <w:szCs w:val="16"/>
      </w:rPr>
    </w:pPr>
  </w:p>
  <w:p w14:paraId="68896B50" w14:textId="77777777" w:rsidR="00357896" w:rsidRPr="005A7A7A" w:rsidRDefault="00357896" w:rsidP="00357896">
    <w:pPr>
      <w:pStyle w:val="Cabealho"/>
      <w:suppressAutoHyphens w:val="0"/>
      <w:rPr>
        <w:rFonts w:cs="Arial"/>
        <w:sz w:val="16"/>
        <w:szCs w:val="16"/>
      </w:rPr>
    </w:pPr>
  </w:p>
  <w:p w14:paraId="7AE6D884" w14:textId="1B0B4D1C" w:rsidR="00357896" w:rsidRPr="00875864" w:rsidRDefault="00357896" w:rsidP="00357896">
    <w:pPr>
      <w:pStyle w:val="Cabealho"/>
      <w:suppressAutoHyphens w:val="0"/>
      <w:rPr>
        <w:rFonts w:ascii="Arial" w:hAnsi="Arial" w:cs="Arial"/>
        <w:b/>
        <w:bCs/>
        <w:sz w:val="16"/>
        <w:szCs w:val="16"/>
      </w:rPr>
    </w:pPr>
    <w:r w:rsidRPr="00875864">
      <w:rPr>
        <w:rFonts w:ascii="Arial" w:hAnsi="Arial" w:cs="Arial"/>
        <w:bCs/>
        <w:sz w:val="16"/>
        <w:szCs w:val="16"/>
      </w:rPr>
      <w:t>Lei n° 4911/2025</w:t>
    </w:r>
    <w:r w:rsidRPr="00875864">
      <w:rPr>
        <w:rFonts w:ascii="Arial" w:hAnsi="Arial" w:cs="Arial"/>
        <w:bCs/>
        <w:sz w:val="16"/>
        <w:szCs w:val="16"/>
      </w:rPr>
      <w:tab/>
      <w:t xml:space="preserve">fls. n° </w:t>
    </w:r>
    <w:r w:rsidRPr="00875864">
      <w:rPr>
        <w:rFonts w:ascii="Arial" w:hAnsi="Arial" w:cs="Arial"/>
        <w:b/>
        <w:bCs/>
        <w:sz w:val="16"/>
        <w:szCs w:val="16"/>
      </w:rPr>
      <w:fldChar w:fldCharType="begin"/>
    </w:r>
    <w:r w:rsidRPr="00875864">
      <w:rPr>
        <w:rFonts w:ascii="Arial" w:hAnsi="Arial" w:cs="Arial"/>
        <w:bCs/>
        <w:sz w:val="16"/>
        <w:szCs w:val="16"/>
      </w:rPr>
      <w:instrText xml:space="preserve"> PAGE   \* MERGEFORMAT </w:instrText>
    </w:r>
    <w:r w:rsidRPr="00875864">
      <w:rPr>
        <w:rFonts w:ascii="Arial" w:hAnsi="Arial" w:cs="Arial"/>
        <w:b/>
        <w:bCs/>
        <w:sz w:val="16"/>
        <w:szCs w:val="16"/>
      </w:rPr>
      <w:fldChar w:fldCharType="separate"/>
    </w:r>
    <w:r w:rsidRPr="00875864">
      <w:rPr>
        <w:rFonts w:ascii="Arial" w:hAnsi="Arial" w:cs="Arial"/>
        <w:b/>
        <w:bCs/>
        <w:sz w:val="16"/>
        <w:szCs w:val="16"/>
      </w:rPr>
      <w:t>2</w:t>
    </w:r>
    <w:r w:rsidRPr="00875864">
      <w:rPr>
        <w:rFonts w:ascii="Arial" w:hAnsi="Arial" w:cs="Arial"/>
        <w:b/>
        <w:bCs/>
        <w:sz w:val="16"/>
        <w:szCs w:val="16"/>
      </w:rPr>
      <w:fldChar w:fldCharType="end"/>
    </w:r>
  </w:p>
  <w:p w14:paraId="050D34D8" w14:textId="77777777" w:rsidR="00357896" w:rsidRPr="005A7A7A" w:rsidRDefault="00357896" w:rsidP="00357896">
    <w:pPr>
      <w:pStyle w:val="Cabealho"/>
      <w:suppressAutoHyphens w:val="0"/>
      <w:rPr>
        <w:rFonts w:cs="Arial"/>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7CAA"/>
    <w:rsid w:val="00064297"/>
    <w:rsid w:val="000D54F7"/>
    <w:rsid w:val="0027091F"/>
    <w:rsid w:val="00357896"/>
    <w:rsid w:val="00555CEA"/>
    <w:rsid w:val="005B3CBF"/>
    <w:rsid w:val="006C11E5"/>
    <w:rsid w:val="006F4DEB"/>
    <w:rsid w:val="0078178A"/>
    <w:rsid w:val="00863EE6"/>
    <w:rsid w:val="00875864"/>
    <w:rsid w:val="00A73F05"/>
    <w:rsid w:val="00AE7CAA"/>
    <w:rsid w:val="00B2276A"/>
    <w:rsid w:val="00BA66A3"/>
    <w:rsid w:val="00F9427E"/>
    <w:rsid w:val="00FA6B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CF38C"/>
  <w15:chartTrackingRefBased/>
  <w15:docId w15:val="{753F0694-1360-4A2D-90AE-BA72D2CDA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7CAA"/>
    <w:pPr>
      <w:widowControl w:val="0"/>
      <w:suppressAutoHyphens/>
      <w:autoSpaceDN w:val="0"/>
      <w:spacing w:after="0" w:line="240" w:lineRule="auto"/>
      <w:textAlignment w:val="baseline"/>
    </w:pPr>
    <w:rPr>
      <w:rFonts w:ascii="Calibri" w:eastAsia="Calibri" w:hAnsi="Calibri" w:cs="F"/>
      <w:kern w:val="3"/>
      <w14:ligatures w14:val="none"/>
    </w:rPr>
  </w:style>
  <w:style w:type="paragraph" w:styleId="Ttulo1">
    <w:name w:val="heading 1"/>
    <w:basedOn w:val="Normal"/>
    <w:next w:val="Normal"/>
    <w:link w:val="Ttulo1Char"/>
    <w:uiPriority w:val="9"/>
    <w:qFormat/>
    <w:rsid w:val="00AE7CAA"/>
    <w:pPr>
      <w:keepNext/>
      <w:keepLines/>
      <w:widowControl/>
      <w:suppressAutoHyphens w:val="0"/>
      <w:autoSpaceDN/>
      <w:spacing w:before="360" w:after="80" w:line="259" w:lineRule="auto"/>
      <w:textAlignment w:val="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har"/>
    <w:uiPriority w:val="9"/>
    <w:semiHidden/>
    <w:unhideWhenUsed/>
    <w:qFormat/>
    <w:rsid w:val="00AE7CAA"/>
    <w:pPr>
      <w:keepNext/>
      <w:keepLines/>
      <w:widowControl/>
      <w:suppressAutoHyphens w:val="0"/>
      <w:autoSpaceDN/>
      <w:spacing w:before="160" w:after="80" w:line="259" w:lineRule="auto"/>
      <w:textAlignment w:val="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har"/>
    <w:uiPriority w:val="9"/>
    <w:semiHidden/>
    <w:unhideWhenUsed/>
    <w:qFormat/>
    <w:rsid w:val="00AE7CAA"/>
    <w:pPr>
      <w:keepNext/>
      <w:keepLines/>
      <w:widowControl/>
      <w:suppressAutoHyphens w:val="0"/>
      <w:autoSpaceDN/>
      <w:spacing w:before="160" w:after="80" w:line="259" w:lineRule="auto"/>
      <w:textAlignment w:val="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Ttulo4">
    <w:name w:val="heading 4"/>
    <w:basedOn w:val="Normal"/>
    <w:next w:val="Normal"/>
    <w:link w:val="Ttulo4Char"/>
    <w:uiPriority w:val="9"/>
    <w:semiHidden/>
    <w:unhideWhenUsed/>
    <w:qFormat/>
    <w:rsid w:val="00AE7CAA"/>
    <w:pPr>
      <w:keepNext/>
      <w:keepLines/>
      <w:widowControl/>
      <w:suppressAutoHyphens w:val="0"/>
      <w:autoSpaceDN/>
      <w:spacing w:before="80" w:after="40" w:line="259" w:lineRule="auto"/>
      <w:textAlignment w:val="auto"/>
      <w:outlineLvl w:val="3"/>
    </w:pPr>
    <w:rPr>
      <w:rFonts w:asciiTheme="minorHAnsi" w:eastAsiaTheme="majorEastAsia" w:hAnsiTheme="minorHAnsi" w:cstheme="majorBidi"/>
      <w:i/>
      <w:iCs/>
      <w:color w:val="2F5496" w:themeColor="accent1" w:themeShade="BF"/>
      <w:kern w:val="2"/>
      <w14:ligatures w14:val="standardContextual"/>
    </w:rPr>
  </w:style>
  <w:style w:type="paragraph" w:styleId="Ttulo5">
    <w:name w:val="heading 5"/>
    <w:basedOn w:val="Normal"/>
    <w:next w:val="Normal"/>
    <w:link w:val="Ttulo5Char"/>
    <w:uiPriority w:val="9"/>
    <w:semiHidden/>
    <w:unhideWhenUsed/>
    <w:qFormat/>
    <w:rsid w:val="00AE7CAA"/>
    <w:pPr>
      <w:keepNext/>
      <w:keepLines/>
      <w:widowControl/>
      <w:suppressAutoHyphens w:val="0"/>
      <w:autoSpaceDN/>
      <w:spacing w:before="80" w:after="40" w:line="259" w:lineRule="auto"/>
      <w:textAlignment w:val="auto"/>
      <w:outlineLvl w:val="4"/>
    </w:pPr>
    <w:rPr>
      <w:rFonts w:asciiTheme="minorHAnsi" w:eastAsiaTheme="majorEastAsia" w:hAnsiTheme="minorHAnsi" w:cstheme="majorBidi"/>
      <w:color w:val="2F5496" w:themeColor="accent1" w:themeShade="BF"/>
      <w:kern w:val="2"/>
      <w14:ligatures w14:val="standardContextual"/>
    </w:rPr>
  </w:style>
  <w:style w:type="paragraph" w:styleId="Ttulo6">
    <w:name w:val="heading 6"/>
    <w:basedOn w:val="Normal"/>
    <w:next w:val="Normal"/>
    <w:link w:val="Ttulo6Char"/>
    <w:uiPriority w:val="9"/>
    <w:semiHidden/>
    <w:unhideWhenUsed/>
    <w:qFormat/>
    <w:rsid w:val="00AE7CAA"/>
    <w:pPr>
      <w:keepNext/>
      <w:keepLines/>
      <w:widowControl/>
      <w:suppressAutoHyphens w:val="0"/>
      <w:autoSpaceDN/>
      <w:spacing w:before="40" w:line="259" w:lineRule="auto"/>
      <w:textAlignment w:val="auto"/>
      <w:outlineLvl w:val="5"/>
    </w:pPr>
    <w:rPr>
      <w:rFonts w:asciiTheme="minorHAnsi" w:eastAsiaTheme="majorEastAsia" w:hAnsiTheme="minorHAnsi" w:cstheme="majorBidi"/>
      <w:i/>
      <w:iCs/>
      <w:color w:val="595959" w:themeColor="text1" w:themeTint="A6"/>
      <w:kern w:val="2"/>
      <w14:ligatures w14:val="standardContextual"/>
    </w:rPr>
  </w:style>
  <w:style w:type="paragraph" w:styleId="Ttulo7">
    <w:name w:val="heading 7"/>
    <w:basedOn w:val="Normal"/>
    <w:next w:val="Normal"/>
    <w:link w:val="Ttulo7Char"/>
    <w:uiPriority w:val="9"/>
    <w:semiHidden/>
    <w:unhideWhenUsed/>
    <w:qFormat/>
    <w:rsid w:val="00AE7CAA"/>
    <w:pPr>
      <w:keepNext/>
      <w:keepLines/>
      <w:widowControl/>
      <w:suppressAutoHyphens w:val="0"/>
      <w:autoSpaceDN/>
      <w:spacing w:before="40" w:line="259" w:lineRule="auto"/>
      <w:textAlignment w:val="auto"/>
      <w:outlineLvl w:val="6"/>
    </w:pPr>
    <w:rPr>
      <w:rFonts w:asciiTheme="minorHAnsi" w:eastAsiaTheme="majorEastAsia" w:hAnsiTheme="minorHAnsi" w:cstheme="majorBidi"/>
      <w:color w:val="595959" w:themeColor="text1" w:themeTint="A6"/>
      <w:kern w:val="2"/>
      <w14:ligatures w14:val="standardContextual"/>
    </w:rPr>
  </w:style>
  <w:style w:type="paragraph" w:styleId="Ttulo8">
    <w:name w:val="heading 8"/>
    <w:basedOn w:val="Normal"/>
    <w:next w:val="Normal"/>
    <w:link w:val="Ttulo8Char"/>
    <w:uiPriority w:val="9"/>
    <w:semiHidden/>
    <w:unhideWhenUsed/>
    <w:qFormat/>
    <w:rsid w:val="00AE7CAA"/>
    <w:pPr>
      <w:keepNext/>
      <w:keepLines/>
      <w:widowControl/>
      <w:suppressAutoHyphens w:val="0"/>
      <w:autoSpaceDN/>
      <w:spacing w:line="259" w:lineRule="auto"/>
      <w:textAlignment w:val="auto"/>
      <w:outlineLvl w:val="7"/>
    </w:pPr>
    <w:rPr>
      <w:rFonts w:asciiTheme="minorHAnsi" w:eastAsiaTheme="majorEastAsia" w:hAnsiTheme="minorHAnsi" w:cstheme="majorBidi"/>
      <w:i/>
      <w:iCs/>
      <w:color w:val="272727" w:themeColor="text1" w:themeTint="D8"/>
      <w:kern w:val="2"/>
      <w14:ligatures w14:val="standardContextual"/>
    </w:rPr>
  </w:style>
  <w:style w:type="paragraph" w:styleId="Ttulo9">
    <w:name w:val="heading 9"/>
    <w:basedOn w:val="Normal"/>
    <w:next w:val="Normal"/>
    <w:link w:val="Ttulo9Char"/>
    <w:uiPriority w:val="9"/>
    <w:semiHidden/>
    <w:unhideWhenUsed/>
    <w:qFormat/>
    <w:rsid w:val="00AE7CAA"/>
    <w:pPr>
      <w:keepNext/>
      <w:keepLines/>
      <w:widowControl/>
      <w:suppressAutoHyphens w:val="0"/>
      <w:autoSpaceDN/>
      <w:spacing w:line="259" w:lineRule="auto"/>
      <w:textAlignment w:val="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E7CAA"/>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AE7CAA"/>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AE7CAA"/>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AE7CAA"/>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AE7CAA"/>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AE7CAA"/>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AE7CAA"/>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AE7CAA"/>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AE7CAA"/>
    <w:rPr>
      <w:rFonts w:eastAsiaTheme="majorEastAsia" w:cstheme="majorBidi"/>
      <w:color w:val="272727" w:themeColor="text1" w:themeTint="D8"/>
    </w:rPr>
  </w:style>
  <w:style w:type="paragraph" w:styleId="Ttulo">
    <w:name w:val="Title"/>
    <w:basedOn w:val="Normal"/>
    <w:next w:val="Normal"/>
    <w:link w:val="TtuloChar"/>
    <w:uiPriority w:val="10"/>
    <w:qFormat/>
    <w:rsid w:val="00AE7CAA"/>
    <w:pPr>
      <w:widowControl/>
      <w:suppressAutoHyphens w:val="0"/>
      <w:autoSpaceDN/>
      <w:spacing w:after="80"/>
      <w:contextualSpacing/>
      <w:textAlignment w:val="auto"/>
    </w:pPr>
    <w:rPr>
      <w:rFonts w:asciiTheme="majorHAnsi" w:eastAsiaTheme="majorEastAsia" w:hAnsiTheme="majorHAnsi" w:cstheme="majorBidi"/>
      <w:spacing w:val="-10"/>
      <w:kern w:val="28"/>
      <w:sz w:val="56"/>
      <w:szCs w:val="56"/>
      <w14:ligatures w14:val="standardContextual"/>
    </w:rPr>
  </w:style>
  <w:style w:type="character" w:customStyle="1" w:styleId="TtuloChar">
    <w:name w:val="Título Char"/>
    <w:basedOn w:val="Fontepargpadro"/>
    <w:link w:val="Ttulo"/>
    <w:uiPriority w:val="10"/>
    <w:rsid w:val="00AE7CA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AE7CAA"/>
    <w:pPr>
      <w:widowControl/>
      <w:numPr>
        <w:ilvl w:val="1"/>
      </w:numPr>
      <w:suppressAutoHyphens w:val="0"/>
      <w:autoSpaceDN/>
      <w:spacing w:after="160" w:line="259" w:lineRule="auto"/>
      <w:textAlignment w:val="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tuloChar">
    <w:name w:val="Subtítulo Char"/>
    <w:basedOn w:val="Fontepargpadro"/>
    <w:link w:val="Subttulo"/>
    <w:uiPriority w:val="11"/>
    <w:rsid w:val="00AE7CAA"/>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AE7CAA"/>
    <w:pPr>
      <w:widowControl/>
      <w:suppressAutoHyphens w:val="0"/>
      <w:autoSpaceDN/>
      <w:spacing w:before="160" w:after="160" w:line="259" w:lineRule="auto"/>
      <w:jc w:val="center"/>
      <w:textAlignment w:val="auto"/>
    </w:pPr>
    <w:rPr>
      <w:rFonts w:asciiTheme="minorHAnsi" w:eastAsiaTheme="minorHAnsi" w:hAnsiTheme="minorHAnsi" w:cstheme="minorBidi"/>
      <w:i/>
      <w:iCs/>
      <w:color w:val="404040" w:themeColor="text1" w:themeTint="BF"/>
      <w:kern w:val="2"/>
      <w14:ligatures w14:val="standardContextual"/>
    </w:rPr>
  </w:style>
  <w:style w:type="character" w:customStyle="1" w:styleId="CitaoChar">
    <w:name w:val="Citação Char"/>
    <w:basedOn w:val="Fontepargpadro"/>
    <w:link w:val="Citao"/>
    <w:uiPriority w:val="29"/>
    <w:rsid w:val="00AE7CAA"/>
    <w:rPr>
      <w:i/>
      <w:iCs/>
      <w:color w:val="404040" w:themeColor="text1" w:themeTint="BF"/>
    </w:rPr>
  </w:style>
  <w:style w:type="paragraph" w:styleId="PargrafodaLista">
    <w:name w:val="List Paragraph"/>
    <w:basedOn w:val="Normal"/>
    <w:qFormat/>
    <w:rsid w:val="00AE7CAA"/>
    <w:pPr>
      <w:widowControl/>
      <w:suppressAutoHyphens w:val="0"/>
      <w:autoSpaceDN/>
      <w:spacing w:after="160" w:line="259" w:lineRule="auto"/>
      <w:ind w:left="720"/>
      <w:contextualSpacing/>
      <w:textAlignment w:val="auto"/>
    </w:pPr>
    <w:rPr>
      <w:rFonts w:asciiTheme="minorHAnsi" w:eastAsiaTheme="minorHAnsi" w:hAnsiTheme="minorHAnsi" w:cstheme="minorBidi"/>
      <w:kern w:val="2"/>
      <w14:ligatures w14:val="standardContextual"/>
    </w:rPr>
  </w:style>
  <w:style w:type="character" w:styleId="nfaseIntensa">
    <w:name w:val="Intense Emphasis"/>
    <w:basedOn w:val="Fontepargpadro"/>
    <w:uiPriority w:val="21"/>
    <w:qFormat/>
    <w:rsid w:val="00AE7CAA"/>
    <w:rPr>
      <w:i/>
      <w:iCs/>
      <w:color w:val="2F5496" w:themeColor="accent1" w:themeShade="BF"/>
    </w:rPr>
  </w:style>
  <w:style w:type="paragraph" w:styleId="CitaoIntensa">
    <w:name w:val="Intense Quote"/>
    <w:basedOn w:val="Normal"/>
    <w:next w:val="Normal"/>
    <w:link w:val="CitaoIntensaChar"/>
    <w:uiPriority w:val="30"/>
    <w:qFormat/>
    <w:rsid w:val="00AE7CAA"/>
    <w:pPr>
      <w:widowControl/>
      <w:pBdr>
        <w:top w:val="single" w:sz="4" w:space="10" w:color="2F5496" w:themeColor="accent1" w:themeShade="BF"/>
        <w:bottom w:val="single" w:sz="4" w:space="10" w:color="2F5496" w:themeColor="accent1" w:themeShade="BF"/>
      </w:pBdr>
      <w:suppressAutoHyphens w:val="0"/>
      <w:autoSpaceDN/>
      <w:spacing w:before="360" w:after="360" w:line="259" w:lineRule="auto"/>
      <w:ind w:left="864" w:right="864"/>
      <w:jc w:val="center"/>
      <w:textAlignment w:val="auto"/>
    </w:pPr>
    <w:rPr>
      <w:rFonts w:asciiTheme="minorHAnsi" w:eastAsiaTheme="minorHAnsi" w:hAnsiTheme="minorHAnsi" w:cstheme="minorBidi"/>
      <w:i/>
      <w:iCs/>
      <w:color w:val="2F5496" w:themeColor="accent1" w:themeShade="BF"/>
      <w:kern w:val="2"/>
      <w14:ligatures w14:val="standardContextual"/>
    </w:rPr>
  </w:style>
  <w:style w:type="character" w:customStyle="1" w:styleId="CitaoIntensaChar">
    <w:name w:val="Citação Intensa Char"/>
    <w:basedOn w:val="Fontepargpadro"/>
    <w:link w:val="CitaoIntensa"/>
    <w:uiPriority w:val="30"/>
    <w:rsid w:val="00AE7CAA"/>
    <w:rPr>
      <w:i/>
      <w:iCs/>
      <w:color w:val="2F5496" w:themeColor="accent1" w:themeShade="BF"/>
    </w:rPr>
  </w:style>
  <w:style w:type="character" w:styleId="RefernciaIntensa">
    <w:name w:val="Intense Reference"/>
    <w:basedOn w:val="Fontepargpadro"/>
    <w:uiPriority w:val="32"/>
    <w:qFormat/>
    <w:rsid w:val="00AE7CAA"/>
    <w:rPr>
      <w:b/>
      <w:bCs/>
      <w:smallCaps/>
      <w:color w:val="2F5496" w:themeColor="accent1" w:themeShade="BF"/>
      <w:spacing w:val="5"/>
    </w:rPr>
  </w:style>
  <w:style w:type="paragraph" w:customStyle="1" w:styleId="Standard">
    <w:name w:val="Standard"/>
    <w:rsid w:val="00AE7CAA"/>
    <w:pPr>
      <w:suppressAutoHyphens/>
      <w:autoSpaceDN w:val="0"/>
      <w:spacing w:after="0" w:line="240" w:lineRule="auto"/>
      <w:textAlignment w:val="baseline"/>
    </w:pPr>
    <w:rPr>
      <w:rFonts w:ascii="Arial" w:eastAsia="Arial" w:hAnsi="Arial" w:cs="Arial"/>
      <w:kern w:val="3"/>
      <w:lang w:val="pt-PT"/>
      <w14:ligatures w14:val="none"/>
    </w:rPr>
  </w:style>
  <w:style w:type="paragraph" w:customStyle="1" w:styleId="Textbody">
    <w:name w:val="Text body"/>
    <w:basedOn w:val="Standard"/>
    <w:rsid w:val="00AE7CAA"/>
    <w:rPr>
      <w:b/>
      <w:bCs/>
      <w:sz w:val="21"/>
      <w:szCs w:val="21"/>
    </w:rPr>
  </w:style>
  <w:style w:type="paragraph" w:styleId="Cabealho">
    <w:name w:val="header"/>
    <w:basedOn w:val="Normal"/>
    <w:link w:val="CabealhoChar"/>
    <w:unhideWhenUsed/>
    <w:rsid w:val="00AE7CAA"/>
    <w:pPr>
      <w:tabs>
        <w:tab w:val="center" w:pos="4252"/>
        <w:tab w:val="right" w:pos="8504"/>
      </w:tabs>
    </w:pPr>
  </w:style>
  <w:style w:type="character" w:customStyle="1" w:styleId="CabealhoChar">
    <w:name w:val="Cabeçalho Char"/>
    <w:basedOn w:val="Fontepargpadro"/>
    <w:link w:val="Cabealho"/>
    <w:rsid w:val="00AE7CAA"/>
    <w:rPr>
      <w:rFonts w:ascii="Calibri" w:eastAsia="Calibri" w:hAnsi="Calibri" w:cs="F"/>
      <w:kern w:val="3"/>
      <w14:ligatures w14:val="none"/>
    </w:rPr>
  </w:style>
  <w:style w:type="paragraph" w:styleId="Rodap">
    <w:name w:val="footer"/>
    <w:basedOn w:val="Normal"/>
    <w:link w:val="RodapChar"/>
    <w:uiPriority w:val="99"/>
    <w:unhideWhenUsed/>
    <w:rsid w:val="00AE7CAA"/>
    <w:pPr>
      <w:tabs>
        <w:tab w:val="center" w:pos="4252"/>
        <w:tab w:val="right" w:pos="8504"/>
      </w:tabs>
    </w:pPr>
  </w:style>
  <w:style w:type="character" w:customStyle="1" w:styleId="RodapChar">
    <w:name w:val="Rodapé Char"/>
    <w:basedOn w:val="Fontepargpadro"/>
    <w:link w:val="Rodap"/>
    <w:uiPriority w:val="99"/>
    <w:rsid w:val="00AE7CAA"/>
    <w:rPr>
      <w:rFonts w:ascii="Calibri" w:eastAsia="Calibri" w:hAnsi="Calibri" w:cs="F"/>
      <w:kern w:val="3"/>
      <w14:ligatures w14:val="none"/>
    </w:rPr>
  </w:style>
  <w:style w:type="character" w:styleId="Hyperlink">
    <w:name w:val="Hyperlink"/>
    <w:basedOn w:val="Fontepargpadro"/>
    <w:uiPriority w:val="99"/>
    <w:semiHidden/>
    <w:unhideWhenUsed/>
    <w:rsid w:val="00AE7CAA"/>
    <w:rPr>
      <w:color w:val="0563C1" w:themeColor="hyperlink"/>
      <w:u w:val="single"/>
    </w:rPr>
  </w:style>
  <w:style w:type="paragraph" w:styleId="Legenda">
    <w:name w:val="caption"/>
    <w:basedOn w:val="Normal"/>
    <w:next w:val="Normal"/>
    <w:qFormat/>
    <w:rsid w:val="00357896"/>
    <w:pPr>
      <w:widowControl/>
      <w:suppressAutoHyphens w:val="0"/>
      <w:autoSpaceDN/>
      <w:spacing w:before="120" w:after="120"/>
      <w:textAlignment w:val="auto"/>
    </w:pPr>
    <w:rPr>
      <w:rFonts w:ascii="Arial" w:eastAsia="Times New Roman" w:hAnsi="Arial" w:cs="Times New Roman"/>
      <w:b/>
      <w:kern w:val="0"/>
      <w:sz w:val="24"/>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12</Pages>
  <Words>3949</Words>
  <Characters>21328</Characters>
  <Application>Microsoft Office Word</Application>
  <DocSecurity>0</DocSecurity>
  <Lines>177</Lines>
  <Paragraphs>50</Paragraphs>
  <ScaleCrop>false</ScaleCrop>
  <Company/>
  <LinksUpToDate>false</LinksUpToDate>
  <CharactersWithSpaces>25227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amanda.duarte</dc:creator>
  <cp:keywords/>
  <dc:description/>
  <cp:lastModifiedBy>Ana Claudia de Godois Brust</cp:lastModifiedBy>
  <cp:revision>4</cp:revision>
  <cp:lastPrinted>2025-09-23T13:34:00Z</cp:lastPrinted>
  <dcterms:created xsi:type="dcterms:W3CDTF">2025-09-15T18:14:00Z</dcterms:created>
  <dcterms:modified xsi:type="dcterms:W3CDTF">2025-09-30T14:16:00Z</dcterms:modified>
</cp:coreProperties>
</file>