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AC00BC">
        <w:rPr>
          <w:b w:val="0"/>
          <w:sz w:val="48"/>
        </w:rPr>
        <w:t>403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A276E4" w:rsidRDefault="001B09F8" w:rsidP="00A276E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F62EB6">
        <w:rPr>
          <w:sz w:val="28"/>
          <w:szCs w:val="28"/>
        </w:rPr>
        <w:t xml:space="preserve">, que se digne </w:t>
      </w:r>
      <w:r w:rsidR="002370B5">
        <w:rPr>
          <w:sz w:val="28"/>
          <w:szCs w:val="28"/>
        </w:rPr>
        <w:t>incluir no plano de pavimentação asfáltica</w:t>
      </w:r>
      <w:r w:rsidR="00AC00BC">
        <w:rPr>
          <w:sz w:val="28"/>
          <w:szCs w:val="28"/>
        </w:rPr>
        <w:t xml:space="preserve"> o trecho compreendido da</w:t>
      </w:r>
      <w:r w:rsidR="002370B5">
        <w:rPr>
          <w:sz w:val="28"/>
          <w:szCs w:val="28"/>
        </w:rPr>
        <w:t xml:space="preserve"> </w:t>
      </w:r>
      <w:r w:rsidR="00AC00BC">
        <w:rPr>
          <w:sz w:val="28"/>
          <w:szCs w:val="28"/>
        </w:rPr>
        <w:t xml:space="preserve">Rua Elias </w:t>
      </w:r>
      <w:proofErr w:type="spellStart"/>
      <w:r w:rsidR="00AC00BC">
        <w:rPr>
          <w:sz w:val="28"/>
          <w:szCs w:val="28"/>
        </w:rPr>
        <w:t>Clapp</w:t>
      </w:r>
      <w:proofErr w:type="spellEnd"/>
      <w:r w:rsidR="00AC00BC">
        <w:rPr>
          <w:sz w:val="28"/>
          <w:szCs w:val="28"/>
        </w:rPr>
        <w:t xml:space="preserve"> até a Estrada da Barra no bairro Parque Alvorada</w:t>
      </w:r>
      <w:r w:rsidR="00FD04A8">
        <w:rPr>
          <w:sz w:val="28"/>
          <w:szCs w:val="28"/>
        </w:rPr>
        <w:t>.</w:t>
      </w:r>
    </w:p>
    <w:p w:rsidR="00A276E4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AC00BC">
        <w:rPr>
          <w:sz w:val="28"/>
          <w:szCs w:val="28"/>
        </w:rPr>
        <w:t>02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AC00BC">
        <w:rPr>
          <w:sz w:val="28"/>
          <w:szCs w:val="28"/>
        </w:rPr>
        <w:t>dois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AC00BC">
        <w:rPr>
          <w:sz w:val="28"/>
          <w:szCs w:val="28"/>
        </w:rPr>
        <w:t>junho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/>
    <w:p w:rsidR="00A276E4" w:rsidRDefault="001B09F8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1B09F8" w:rsidRDefault="001B09F8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1B09F8">
        <w:rPr>
          <w:bCs/>
          <w:sz w:val="28"/>
          <w:szCs w:val="28"/>
        </w:rPr>
        <w:t>PMDB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490522" w:rsidRDefault="00490522">
      <w:bookmarkStart w:id="0" w:name="_GoBack"/>
      <w:bookmarkEnd w:id="0"/>
    </w:p>
    <w:sectPr w:rsidR="00490522" w:rsidSect="00E758C2">
      <w:headerReference w:type="default" r:id="rId6"/>
      <w:footerReference w:type="default" r:id="rId7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7EF4" w:rsidRDefault="00F1376F">
      <w:r>
        <w:separator/>
      </w:r>
    </w:p>
  </w:endnote>
  <w:endnote w:type="continuationSeparator" w:id="0">
    <w:p w:rsidR="00B87EF4" w:rsidRDefault="00F13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636B15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7EF4" w:rsidRDefault="00F1376F">
      <w:r>
        <w:separator/>
      </w:r>
    </w:p>
  </w:footnote>
  <w:footnote w:type="continuationSeparator" w:id="0">
    <w:p w:rsidR="00B87EF4" w:rsidRDefault="00F137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636B15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6E4"/>
    <w:rsid w:val="000937FB"/>
    <w:rsid w:val="001439AA"/>
    <w:rsid w:val="001B09F8"/>
    <w:rsid w:val="002370B5"/>
    <w:rsid w:val="0044794F"/>
    <w:rsid w:val="00490522"/>
    <w:rsid w:val="00555322"/>
    <w:rsid w:val="00636B15"/>
    <w:rsid w:val="00694F59"/>
    <w:rsid w:val="00A276E4"/>
    <w:rsid w:val="00A36E8F"/>
    <w:rsid w:val="00AA6660"/>
    <w:rsid w:val="00AC00BC"/>
    <w:rsid w:val="00B87EF4"/>
    <w:rsid w:val="00BA0A4B"/>
    <w:rsid w:val="00C871E1"/>
    <w:rsid w:val="00D06E0A"/>
    <w:rsid w:val="00F1376F"/>
    <w:rsid w:val="00F62EB6"/>
    <w:rsid w:val="00FD0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8F3E40-4103-48A1-95AC-C95A379C8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3</cp:revision>
  <cp:lastPrinted>2017-06-05T15:13:00Z</cp:lastPrinted>
  <dcterms:created xsi:type="dcterms:W3CDTF">2017-06-02T13:04:00Z</dcterms:created>
  <dcterms:modified xsi:type="dcterms:W3CDTF">2017-06-05T15:21:00Z</dcterms:modified>
</cp:coreProperties>
</file>