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C358DB">
        <w:rPr>
          <w:bCs/>
          <w:color w:val="auto"/>
          <w:sz w:val="44"/>
          <w:u w:val="single"/>
        </w:rPr>
        <w:t>11</w:t>
      </w:r>
      <w:r w:rsidR="005079CA">
        <w:rPr>
          <w:bCs/>
          <w:color w:val="auto"/>
          <w:sz w:val="44"/>
          <w:u w:val="single"/>
        </w:rPr>
        <w:t>7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B47F29">
        <w:rPr>
          <w:sz w:val="28"/>
          <w:szCs w:val="28"/>
        </w:rPr>
        <w:t>o</w:t>
      </w:r>
      <w:r w:rsidR="00863568">
        <w:rPr>
          <w:sz w:val="28"/>
          <w:szCs w:val="28"/>
        </w:rPr>
        <w:t xml:space="preserve"> </w:t>
      </w:r>
      <w:r w:rsidR="005079CA">
        <w:rPr>
          <w:sz w:val="28"/>
          <w:szCs w:val="28"/>
        </w:rPr>
        <w:t>Gerente de Regularização e Cadastro</w:t>
      </w:r>
      <w:r w:rsidR="00C358DB">
        <w:rPr>
          <w:sz w:val="28"/>
          <w:szCs w:val="28"/>
        </w:rPr>
        <w:t xml:space="preserve"> da Fundação Instituto de Terras do Estado de São Paulo (ITESP)</w:t>
      </w:r>
      <w:r w:rsidR="003E04F0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5079CA">
        <w:rPr>
          <w:sz w:val="28"/>
          <w:szCs w:val="28"/>
        </w:rPr>
        <w:t>Thiago Francisco Neves Gobbo</w:t>
      </w:r>
      <w:r w:rsidR="00160006">
        <w:rPr>
          <w:sz w:val="28"/>
          <w:szCs w:val="28"/>
        </w:rPr>
        <w:t xml:space="preserve">, </w:t>
      </w:r>
      <w:r w:rsidR="00C358DB">
        <w:rPr>
          <w:sz w:val="28"/>
          <w:szCs w:val="28"/>
        </w:rPr>
        <w:t>pelo belíssimo trabalho executado junto ao nosso município em relação ao levantamento fundiário para regularização de terras, o qual beneficiará muitos produto</w:t>
      </w:r>
      <w:r w:rsidR="00011DEA">
        <w:rPr>
          <w:sz w:val="28"/>
          <w:szCs w:val="28"/>
        </w:rPr>
        <w:t>res</w:t>
      </w:r>
      <w:bookmarkStart w:id="0" w:name="_GoBack"/>
      <w:bookmarkEnd w:id="0"/>
      <w:r w:rsidR="00863568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C358DB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C358DB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Benedicto Roschel de Moraes, </w:t>
      </w:r>
      <w:r w:rsidR="007726D0">
        <w:rPr>
          <w:sz w:val="28"/>
          <w:szCs w:val="28"/>
        </w:rPr>
        <w:t xml:space="preserve">aos </w:t>
      </w:r>
      <w:r w:rsidR="00C358DB">
        <w:rPr>
          <w:sz w:val="28"/>
          <w:szCs w:val="28"/>
        </w:rPr>
        <w:t>30</w:t>
      </w:r>
      <w:r w:rsidRPr="003B4A31">
        <w:rPr>
          <w:sz w:val="28"/>
          <w:szCs w:val="28"/>
        </w:rPr>
        <w:t xml:space="preserve"> (</w:t>
      </w:r>
      <w:r w:rsidR="00C358DB">
        <w:rPr>
          <w:sz w:val="28"/>
          <w:szCs w:val="28"/>
        </w:rPr>
        <w:t>trinta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28239C">
        <w:rPr>
          <w:sz w:val="28"/>
          <w:szCs w:val="28"/>
        </w:rPr>
        <w:t>março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28239C" w:rsidRDefault="00C358DB" w:rsidP="0028239C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Agildo Bacelar</w:t>
      </w:r>
    </w:p>
    <w:p w:rsidR="00BA35CC" w:rsidRDefault="00C358DB" w:rsidP="0028239C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Presidente</w:t>
      </w:r>
    </w:p>
    <w:p w:rsidR="0028239C" w:rsidRPr="00CE26B4" w:rsidRDefault="00863568" w:rsidP="0028239C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 xml:space="preserve">Vereador - </w:t>
      </w:r>
      <w:r w:rsidR="00C358DB">
        <w:rPr>
          <w:color w:val="000000"/>
          <w:sz w:val="28"/>
          <w:szCs w:val="28"/>
        </w:rPr>
        <w:t>PSB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011DE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011DEA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11DEA"/>
    <w:rsid w:val="00057A2C"/>
    <w:rsid w:val="00067D4B"/>
    <w:rsid w:val="00160006"/>
    <w:rsid w:val="0025327A"/>
    <w:rsid w:val="00273FA0"/>
    <w:rsid w:val="0028239C"/>
    <w:rsid w:val="003B4A31"/>
    <w:rsid w:val="003E04F0"/>
    <w:rsid w:val="003E434E"/>
    <w:rsid w:val="00406281"/>
    <w:rsid w:val="004944FA"/>
    <w:rsid w:val="005079CA"/>
    <w:rsid w:val="00535268"/>
    <w:rsid w:val="005901EF"/>
    <w:rsid w:val="005C448C"/>
    <w:rsid w:val="006317F0"/>
    <w:rsid w:val="006929F0"/>
    <w:rsid w:val="007726D0"/>
    <w:rsid w:val="0080444B"/>
    <w:rsid w:val="008352D0"/>
    <w:rsid w:val="00863568"/>
    <w:rsid w:val="00A43305"/>
    <w:rsid w:val="00A93E58"/>
    <w:rsid w:val="00AC489E"/>
    <w:rsid w:val="00B01C9B"/>
    <w:rsid w:val="00B47F29"/>
    <w:rsid w:val="00BA35CC"/>
    <w:rsid w:val="00BB7DAC"/>
    <w:rsid w:val="00C358DB"/>
    <w:rsid w:val="00C575BD"/>
    <w:rsid w:val="00C8615B"/>
    <w:rsid w:val="00CE729C"/>
    <w:rsid w:val="00D251D2"/>
    <w:rsid w:val="00D67CE3"/>
    <w:rsid w:val="00E31071"/>
    <w:rsid w:val="00F131AB"/>
    <w:rsid w:val="00F971BD"/>
    <w:rsid w:val="00F9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3</cp:revision>
  <cp:lastPrinted>2017-03-06T16:35:00Z</cp:lastPrinted>
  <dcterms:created xsi:type="dcterms:W3CDTF">2017-03-30T14:22:00Z</dcterms:created>
  <dcterms:modified xsi:type="dcterms:W3CDTF">2017-04-03T20:18:00Z</dcterms:modified>
</cp:coreProperties>
</file>