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CA7708">
        <w:rPr>
          <w:rFonts w:ascii="Century Gothic" w:hAnsi="Century Gothic"/>
          <w:b/>
          <w:sz w:val="26"/>
          <w:szCs w:val="26"/>
        </w:rPr>
        <w:t>39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:rsidR="00C31645" w:rsidRPr="00881ABA" w:rsidRDefault="00C31645" w:rsidP="002A759E">
      <w:pPr>
        <w:tabs>
          <w:tab w:val="num" w:pos="284"/>
          <w:tab w:val="left" w:pos="709"/>
        </w:tabs>
        <w:spacing w:line="276" w:lineRule="auto"/>
        <w:ind w:left="142" w:firstLine="425"/>
        <w:jc w:val="both"/>
        <w:rPr>
          <w:rFonts w:ascii="Century Gothic" w:hAnsi="Century Gothic"/>
          <w:b/>
        </w:rPr>
      </w:pPr>
    </w:p>
    <w:p w:rsidR="00255484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“</w:t>
      </w:r>
      <w:r w:rsidR="00C31645" w:rsidRPr="00881ABA">
        <w:rPr>
          <w:rFonts w:ascii="Century Gothic" w:hAnsi="Century Gothic"/>
          <w:b/>
          <w:bCs/>
        </w:rPr>
        <w:t xml:space="preserve">Solicita que seja </w:t>
      </w:r>
      <w:r w:rsidR="00FC6E15" w:rsidRPr="00881ABA">
        <w:rPr>
          <w:rFonts w:ascii="Century Gothic" w:hAnsi="Century Gothic"/>
          <w:b/>
          <w:bCs/>
        </w:rPr>
        <w:t xml:space="preserve">realizada a </w:t>
      </w:r>
      <w:r w:rsidR="00CA7708">
        <w:rPr>
          <w:rFonts w:ascii="Century Gothic" w:hAnsi="Century Gothic"/>
          <w:b/>
          <w:bCs/>
        </w:rPr>
        <w:t xml:space="preserve">serviço de </w:t>
      </w:r>
      <w:proofErr w:type="spellStart"/>
      <w:r w:rsidR="00CA7708">
        <w:rPr>
          <w:rFonts w:ascii="Century Gothic" w:hAnsi="Century Gothic"/>
          <w:b/>
          <w:bCs/>
        </w:rPr>
        <w:t>recapemanto</w:t>
      </w:r>
      <w:proofErr w:type="spellEnd"/>
      <w:proofErr w:type="gramStart"/>
      <w:r w:rsidR="00CA7708">
        <w:rPr>
          <w:rFonts w:ascii="Century Gothic" w:hAnsi="Century Gothic"/>
          <w:b/>
          <w:bCs/>
        </w:rPr>
        <w:t xml:space="preserve">  </w:t>
      </w:r>
      <w:proofErr w:type="gramEnd"/>
      <w:r w:rsidR="00CA7708">
        <w:rPr>
          <w:rFonts w:ascii="Century Gothic" w:hAnsi="Century Gothic"/>
          <w:b/>
          <w:bCs/>
        </w:rPr>
        <w:t>na R</w:t>
      </w:r>
      <w:r w:rsidR="00FC6E15" w:rsidRPr="00881ABA">
        <w:rPr>
          <w:rFonts w:ascii="Century Gothic" w:hAnsi="Century Gothic"/>
          <w:b/>
          <w:bCs/>
        </w:rPr>
        <w:t>ua</w:t>
      </w:r>
      <w:r w:rsidR="00CA7708">
        <w:rPr>
          <w:rFonts w:ascii="Century Gothic" w:hAnsi="Century Gothic"/>
          <w:b/>
          <w:bCs/>
        </w:rPr>
        <w:t xml:space="preserve"> Gabriel Osório Franco</w:t>
      </w:r>
      <w:r w:rsidR="00FC6E15" w:rsidRPr="00881ABA">
        <w:rPr>
          <w:rFonts w:ascii="Century Gothic" w:hAnsi="Century Gothic"/>
          <w:b/>
          <w:bCs/>
        </w:rPr>
        <w:t xml:space="preserve">, </w:t>
      </w:r>
      <w:r w:rsidR="00881ABA">
        <w:rPr>
          <w:rFonts w:ascii="Century Gothic" w:hAnsi="Century Gothic"/>
          <w:b/>
          <w:bCs/>
        </w:rPr>
        <w:t xml:space="preserve">no </w:t>
      </w:r>
      <w:r w:rsidR="00CE0101">
        <w:rPr>
          <w:rFonts w:ascii="Century Gothic" w:hAnsi="Century Gothic"/>
          <w:b/>
          <w:bCs/>
        </w:rPr>
        <w:t xml:space="preserve"> Bairro </w:t>
      </w:r>
      <w:r w:rsidR="00CA7708">
        <w:rPr>
          <w:rFonts w:ascii="Century Gothic" w:hAnsi="Century Gothic"/>
          <w:b/>
          <w:bCs/>
        </w:rPr>
        <w:t>Jardim Alto  Limpo</w:t>
      </w:r>
      <w:r w:rsidR="00FC6E15" w:rsidRPr="00881ABA">
        <w:rPr>
          <w:rFonts w:ascii="Century Gothic" w:hAnsi="Century Gothic"/>
          <w:b/>
          <w:bCs/>
        </w:rPr>
        <w:t>.</w:t>
      </w:r>
      <w:r w:rsidR="002971E7" w:rsidRPr="00881ABA">
        <w:rPr>
          <w:rFonts w:ascii="Century Gothic" w:hAnsi="Century Gothic"/>
          <w:b/>
          <w:bCs/>
        </w:rPr>
        <w:t>”</w:t>
      </w:r>
      <w:r w:rsidR="00C31645" w:rsidRPr="00881ABA">
        <w:rPr>
          <w:rFonts w:ascii="Century Gothic" w:hAnsi="Century Gothic"/>
          <w:b/>
          <w:bCs/>
        </w:rPr>
        <w:t xml:space="preserve"> </w:t>
      </w:r>
    </w:p>
    <w:p w:rsidR="00881ABA" w:rsidRPr="00881ABA" w:rsidRDefault="00881ABA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</w:p>
    <w:p w:rsidR="00C31645" w:rsidRPr="00881AB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7B31D6" w:rsidRPr="00881ABA" w:rsidRDefault="008D58AF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 w:cs="Arial"/>
        </w:rPr>
        <w:t xml:space="preserve">Indico ao </w:t>
      </w:r>
      <w:r w:rsidR="00A91169" w:rsidRPr="00881ABA">
        <w:rPr>
          <w:rFonts w:ascii="Century Gothic" w:hAnsi="Century Gothic" w:cs="Arial"/>
        </w:rPr>
        <w:t>Chefe do Poder Executivo Municipal</w:t>
      </w:r>
      <w:r w:rsidRPr="00881ABA">
        <w:rPr>
          <w:rFonts w:ascii="Century Gothic" w:hAnsi="Century Gothic" w:cs="Arial"/>
        </w:rPr>
        <w:t xml:space="preserve">, </w:t>
      </w:r>
      <w:r w:rsidR="00A91169" w:rsidRPr="00881ABA">
        <w:rPr>
          <w:rFonts w:ascii="Century Gothic" w:hAnsi="Century Gothic" w:cs="Arial"/>
        </w:rPr>
        <w:t xml:space="preserve">na forma regimental, que, </w:t>
      </w:r>
      <w:r w:rsidR="00A91169" w:rsidRPr="00881ABA">
        <w:rPr>
          <w:rFonts w:ascii="Century Gothic" w:hAnsi="Century Gothic"/>
        </w:rPr>
        <w:t xml:space="preserve">por meio do setor competente, </w:t>
      </w:r>
      <w:r w:rsidR="00FC6E15" w:rsidRPr="00881ABA">
        <w:rPr>
          <w:rFonts w:ascii="Century Gothic" w:hAnsi="Century Gothic"/>
        </w:rPr>
        <w:t xml:space="preserve">seja realizada </w:t>
      </w:r>
      <w:r w:rsidR="00CA7708">
        <w:rPr>
          <w:rFonts w:ascii="Century Gothic" w:hAnsi="Century Gothic"/>
        </w:rPr>
        <w:t xml:space="preserve">o </w:t>
      </w:r>
      <w:proofErr w:type="spellStart"/>
      <w:r w:rsidR="00CA7708">
        <w:rPr>
          <w:rFonts w:ascii="Century Gothic" w:hAnsi="Century Gothic"/>
        </w:rPr>
        <w:t>recapeamneto</w:t>
      </w:r>
      <w:proofErr w:type="spellEnd"/>
      <w:r w:rsidR="00CA7708">
        <w:rPr>
          <w:rFonts w:ascii="Century Gothic" w:hAnsi="Century Gothic"/>
        </w:rPr>
        <w:t xml:space="preserve"> de trecho ao lado da Praça Sabiá na Rua Gabriel Osório Franco</w:t>
      </w:r>
      <w:r w:rsidR="00FC6E15" w:rsidRPr="00881ABA">
        <w:rPr>
          <w:rFonts w:ascii="Century Gothic" w:hAnsi="Century Gothic"/>
        </w:rPr>
        <w:t xml:space="preserve">, no bairro </w:t>
      </w:r>
      <w:r w:rsidR="00CA7708">
        <w:rPr>
          <w:rFonts w:ascii="Century Gothic" w:hAnsi="Century Gothic"/>
        </w:rPr>
        <w:t>Jardim Alto Limpo</w:t>
      </w:r>
      <w:r w:rsidR="00FC6E15" w:rsidRPr="00881ABA">
        <w:rPr>
          <w:rFonts w:ascii="Century Gothic" w:hAnsi="Century Gothic"/>
        </w:rPr>
        <w:t xml:space="preserve">. </w:t>
      </w:r>
    </w:p>
    <w:p w:rsidR="008D58AF" w:rsidRPr="00881ABA" w:rsidRDefault="008D58AF" w:rsidP="00803D53">
      <w:pPr>
        <w:tabs>
          <w:tab w:val="left" w:pos="1418"/>
        </w:tabs>
        <w:spacing w:line="360" w:lineRule="auto"/>
        <w:jc w:val="both"/>
        <w:rPr>
          <w:rFonts w:ascii="Century Gothic" w:hAnsi="Century Gothic"/>
        </w:rPr>
      </w:pPr>
    </w:p>
    <w:p w:rsidR="00D266F0" w:rsidRPr="00881ABA" w:rsidRDefault="00A91169" w:rsidP="00803D53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</w:rPr>
      </w:pPr>
      <w:r w:rsidRPr="00881ABA">
        <w:rPr>
          <w:rFonts w:ascii="Century Gothic" w:hAnsi="Century Gothic"/>
          <w:b/>
        </w:rPr>
        <w:t xml:space="preserve">JUSTIFICATIVA: </w:t>
      </w:r>
    </w:p>
    <w:p w:rsidR="00C31645" w:rsidRPr="00881ABA" w:rsidRDefault="00C31645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44608E" w:rsidRPr="00881ABA" w:rsidRDefault="0044608E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Nos últimos dias, moradores do</w:t>
      </w:r>
      <w:r w:rsidR="00CA7708">
        <w:rPr>
          <w:rFonts w:ascii="Century Gothic" w:hAnsi="Century Gothic"/>
        </w:rPr>
        <w:t>s</w:t>
      </w:r>
      <w:r w:rsidRPr="00881ABA">
        <w:rPr>
          <w:rFonts w:ascii="Century Gothic" w:hAnsi="Century Gothic"/>
        </w:rPr>
        <w:t xml:space="preserve"> bairro</w:t>
      </w:r>
      <w:r w:rsidR="00CA7708">
        <w:rPr>
          <w:rFonts w:ascii="Century Gothic" w:hAnsi="Century Gothic"/>
        </w:rPr>
        <w:t>s Jardim Alto Limpo e Conjunto Habitacional Romeu de Barros</w:t>
      </w:r>
      <w:r w:rsidRPr="00881ABA">
        <w:rPr>
          <w:rFonts w:ascii="Century Gothic" w:hAnsi="Century Gothic"/>
        </w:rPr>
        <w:t xml:space="preserve">, mais especificamente da </w:t>
      </w:r>
      <w:proofErr w:type="gramStart"/>
      <w:r w:rsidRPr="00881ABA">
        <w:rPr>
          <w:rFonts w:ascii="Century Gothic" w:hAnsi="Century Gothic"/>
        </w:rPr>
        <w:t>rua</w:t>
      </w:r>
      <w:proofErr w:type="gramEnd"/>
      <w:r w:rsidRPr="00881ABA">
        <w:rPr>
          <w:rFonts w:ascii="Century Gothic" w:hAnsi="Century Gothic"/>
        </w:rPr>
        <w:t xml:space="preserve"> </w:t>
      </w:r>
      <w:r w:rsidR="00CA7708">
        <w:rPr>
          <w:rFonts w:ascii="Century Gothic" w:hAnsi="Century Gothic"/>
        </w:rPr>
        <w:t>Gabriel Osório Franco</w:t>
      </w:r>
      <w:r w:rsidRPr="00881ABA">
        <w:rPr>
          <w:rFonts w:ascii="Century Gothic" w:hAnsi="Century Gothic"/>
        </w:rPr>
        <w:t xml:space="preserve">, me procuraram para relatar a existência de </w:t>
      </w:r>
      <w:r w:rsidR="00CA7708">
        <w:rPr>
          <w:rFonts w:ascii="Century Gothic" w:hAnsi="Century Gothic"/>
        </w:rPr>
        <w:t>vários buracos na via próximo a Praça Sabiá</w:t>
      </w:r>
      <w:r w:rsidR="00DC6415">
        <w:rPr>
          <w:rFonts w:ascii="Century Gothic" w:hAnsi="Century Gothic"/>
        </w:rPr>
        <w:t xml:space="preserve">, </w:t>
      </w:r>
      <w:r w:rsidRPr="00881ABA">
        <w:rPr>
          <w:rFonts w:ascii="Century Gothic" w:hAnsi="Century Gothic"/>
        </w:rPr>
        <w:t xml:space="preserve"> </w:t>
      </w:r>
      <w:r w:rsidRPr="00425E27">
        <w:rPr>
          <w:rFonts w:ascii="Century Gothic" w:hAnsi="Century Gothic"/>
        </w:rPr>
        <w:t>como pode ser observado na</w:t>
      </w:r>
      <w:r w:rsidR="00CA7708">
        <w:rPr>
          <w:rFonts w:ascii="Century Gothic" w:hAnsi="Century Gothic"/>
        </w:rPr>
        <w:t>s</w:t>
      </w:r>
      <w:r w:rsidRPr="00425E27">
        <w:rPr>
          <w:rFonts w:ascii="Century Gothic" w:hAnsi="Century Gothic"/>
        </w:rPr>
        <w:t xml:space="preserve"> image</w:t>
      </w:r>
      <w:r w:rsidR="00CA7708">
        <w:rPr>
          <w:rFonts w:ascii="Century Gothic" w:hAnsi="Century Gothic"/>
        </w:rPr>
        <w:t>ns</w:t>
      </w:r>
      <w:r w:rsidRPr="00425E27">
        <w:rPr>
          <w:rFonts w:ascii="Century Gothic" w:hAnsi="Century Gothic"/>
        </w:rPr>
        <w:t xml:space="preserve"> em anexo</w:t>
      </w:r>
      <w:r w:rsidR="00DD24F7" w:rsidRPr="00425E27">
        <w:rPr>
          <w:rFonts w:ascii="Century Gothic" w:hAnsi="Century Gothic"/>
        </w:rPr>
        <w:t>.</w:t>
      </w:r>
      <w:r w:rsidRPr="00881ABA">
        <w:rPr>
          <w:rFonts w:ascii="Century Gothic" w:hAnsi="Century Gothic"/>
        </w:rPr>
        <w:t xml:space="preserve"> </w:t>
      </w:r>
    </w:p>
    <w:p w:rsidR="0044608E" w:rsidRPr="00881ABA" w:rsidRDefault="00DD24F7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E</w:t>
      </w:r>
      <w:r w:rsidR="00C5208D">
        <w:rPr>
          <w:rFonts w:ascii="Century Gothic" w:hAnsi="Century Gothic"/>
        </w:rPr>
        <w:t xml:space="preserve">m </w:t>
      </w:r>
      <w:r w:rsidR="00AD7452">
        <w:rPr>
          <w:rFonts w:ascii="Century Gothic" w:hAnsi="Century Gothic"/>
        </w:rPr>
        <w:t xml:space="preserve">razão do período chuvoso, </w:t>
      </w:r>
      <w:r w:rsidR="00CA7708">
        <w:rPr>
          <w:rFonts w:ascii="Century Gothic" w:hAnsi="Century Gothic"/>
        </w:rPr>
        <w:t>e</w:t>
      </w:r>
      <w:r w:rsidR="00CA7708" w:rsidRPr="00881ABA">
        <w:rPr>
          <w:rFonts w:ascii="Century Gothic" w:hAnsi="Century Gothic"/>
        </w:rPr>
        <w:t>sse</w:t>
      </w:r>
      <w:r w:rsidR="00CA7708">
        <w:rPr>
          <w:rFonts w:ascii="Century Gothic" w:hAnsi="Century Gothic"/>
        </w:rPr>
        <w:t>s</w:t>
      </w:r>
      <w:r w:rsidR="00CA7708" w:rsidRPr="00881ABA">
        <w:rPr>
          <w:rFonts w:ascii="Century Gothic" w:hAnsi="Century Gothic"/>
        </w:rPr>
        <w:t xml:space="preserve"> buraco</w:t>
      </w:r>
      <w:r w:rsidR="00CA7708">
        <w:rPr>
          <w:rFonts w:ascii="Century Gothic" w:hAnsi="Century Gothic"/>
        </w:rPr>
        <w:t>s têm</w:t>
      </w:r>
      <w:r w:rsidRPr="00881ABA">
        <w:rPr>
          <w:rFonts w:ascii="Century Gothic" w:hAnsi="Century Gothic"/>
        </w:rPr>
        <w:t xml:space="preserve"> </w:t>
      </w:r>
      <w:r w:rsidR="00AD7452">
        <w:rPr>
          <w:rFonts w:ascii="Century Gothic" w:hAnsi="Century Gothic"/>
        </w:rPr>
        <w:t xml:space="preserve">aumentando de tamanho. Com isso, </w:t>
      </w:r>
      <w:r w:rsidR="0044608E" w:rsidRPr="00881ABA">
        <w:rPr>
          <w:rFonts w:ascii="Century Gothic" w:hAnsi="Century Gothic"/>
        </w:rPr>
        <w:t>a segurança d</w:t>
      </w:r>
      <w:r w:rsidR="00AD7452">
        <w:rPr>
          <w:rFonts w:ascii="Century Gothic" w:hAnsi="Century Gothic"/>
        </w:rPr>
        <w:t>os</w:t>
      </w:r>
      <w:r w:rsidR="0044608E" w:rsidRPr="00881ABA">
        <w:rPr>
          <w:rFonts w:ascii="Century Gothic" w:hAnsi="Century Gothic"/>
        </w:rPr>
        <w:t xml:space="preserve"> moradores e demais transeuntes que utilizam a referida via</w:t>
      </w:r>
      <w:r w:rsidR="00AD7452">
        <w:rPr>
          <w:rFonts w:ascii="Century Gothic" w:hAnsi="Century Gothic"/>
        </w:rPr>
        <w:t xml:space="preserve"> é</w:t>
      </w:r>
      <w:r w:rsidR="00AD7452" w:rsidRPr="00881ABA">
        <w:rPr>
          <w:rFonts w:ascii="Century Gothic" w:hAnsi="Century Gothic"/>
        </w:rPr>
        <w:t xml:space="preserve"> coloca</w:t>
      </w:r>
      <w:r w:rsidR="00AD7452">
        <w:rPr>
          <w:rFonts w:ascii="Century Gothic" w:hAnsi="Century Gothic"/>
        </w:rPr>
        <w:t>da</w:t>
      </w:r>
      <w:r w:rsidR="00AD7452" w:rsidRPr="00881ABA">
        <w:rPr>
          <w:rFonts w:ascii="Century Gothic" w:hAnsi="Century Gothic"/>
        </w:rPr>
        <w:t xml:space="preserve"> em risco</w:t>
      </w:r>
      <w:r w:rsidR="0044608E" w:rsidRPr="00881ABA">
        <w:rPr>
          <w:rFonts w:ascii="Century Gothic" w:hAnsi="Century Gothic"/>
        </w:rPr>
        <w:t xml:space="preserve">, sobretudo durante </w:t>
      </w:r>
      <w:proofErr w:type="gramStart"/>
      <w:r w:rsidR="0044608E" w:rsidRPr="00881ABA">
        <w:rPr>
          <w:rFonts w:ascii="Century Gothic" w:hAnsi="Century Gothic"/>
        </w:rPr>
        <w:t>à</w:t>
      </w:r>
      <w:proofErr w:type="gramEnd"/>
      <w:r w:rsidR="0044608E" w:rsidRPr="00881ABA">
        <w:rPr>
          <w:rFonts w:ascii="Century Gothic" w:hAnsi="Century Gothic"/>
        </w:rPr>
        <w:t xml:space="preserve"> noite, além de gerar risco de acidentes </w:t>
      </w:r>
      <w:r w:rsidR="00072832">
        <w:rPr>
          <w:rFonts w:ascii="Century Gothic" w:hAnsi="Century Gothic"/>
        </w:rPr>
        <w:t xml:space="preserve">para motoristas que por lá transitam </w:t>
      </w:r>
      <w:r w:rsidR="0044608E" w:rsidRPr="00881ABA">
        <w:rPr>
          <w:rFonts w:ascii="Century Gothic" w:hAnsi="Century Gothic"/>
        </w:rPr>
        <w:t>e danificar veículos</w:t>
      </w:r>
      <w:r w:rsidR="00072832">
        <w:rPr>
          <w:rFonts w:ascii="Century Gothic" w:hAnsi="Century Gothic"/>
        </w:rPr>
        <w:t>.</w:t>
      </w:r>
      <w:r w:rsidR="0044608E" w:rsidRPr="00881ABA">
        <w:rPr>
          <w:rFonts w:ascii="Century Gothic" w:hAnsi="Century Gothic"/>
        </w:rPr>
        <w:t xml:space="preserve"> </w:t>
      </w:r>
    </w:p>
    <w:p w:rsidR="002C34F0" w:rsidRDefault="00DD24F7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Por isso, solicito que seja realizado a operação tapa-buraco com urgência em ambos os trechos</w:t>
      </w:r>
      <w:r w:rsidR="0044608E" w:rsidRPr="00881ABA">
        <w:rPr>
          <w:rFonts w:ascii="Century Gothic" w:hAnsi="Century Gothic"/>
        </w:rPr>
        <w:t>.</w:t>
      </w:r>
    </w:p>
    <w:p w:rsidR="002C34F0" w:rsidRPr="00881ABA" w:rsidRDefault="002C34F0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1A2D79" w:rsidRPr="00881ABA" w:rsidRDefault="00C31645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Plenário </w:t>
      </w:r>
      <w:r w:rsidR="00141555" w:rsidRPr="00881ABA">
        <w:rPr>
          <w:rFonts w:ascii="Century Gothic" w:hAnsi="Century Gothic"/>
        </w:rPr>
        <w:t xml:space="preserve">“Vereador </w:t>
      </w:r>
      <w:r w:rsidRPr="00881ABA">
        <w:rPr>
          <w:rFonts w:ascii="Century Gothic" w:hAnsi="Century Gothic"/>
        </w:rPr>
        <w:t>Alessandro de Sousa</w:t>
      </w:r>
      <w:r w:rsidR="00141555" w:rsidRPr="00881ABA">
        <w:rPr>
          <w:rFonts w:ascii="Century Gothic" w:hAnsi="Century Gothic"/>
        </w:rPr>
        <w:t xml:space="preserve"> – Babinha”</w:t>
      </w:r>
      <w:r w:rsidRPr="00881ABA">
        <w:rPr>
          <w:rFonts w:ascii="Century Gothic" w:hAnsi="Century Gothic"/>
        </w:rPr>
        <w:t xml:space="preserve">, em </w:t>
      </w:r>
      <w:r w:rsidR="00803D53">
        <w:rPr>
          <w:rFonts w:ascii="Century Gothic" w:hAnsi="Century Gothic"/>
        </w:rPr>
        <w:t>31</w:t>
      </w:r>
      <w:r w:rsidRPr="00881ABA">
        <w:rPr>
          <w:rFonts w:ascii="Century Gothic" w:hAnsi="Century Gothic"/>
        </w:rPr>
        <w:t xml:space="preserve"> de janeiro de 2025.</w:t>
      </w:r>
    </w:p>
    <w:p w:rsidR="00072832" w:rsidRPr="00881ABA" w:rsidRDefault="00072832" w:rsidP="00076DFD">
      <w:pPr>
        <w:ind w:firstLine="1134"/>
        <w:rPr>
          <w:rFonts w:ascii="Century Gothic" w:hAnsi="Century Gothic"/>
        </w:rPr>
      </w:pPr>
    </w:p>
    <w:p w:rsidR="00255484" w:rsidRDefault="00255484" w:rsidP="00A91169">
      <w:pPr>
        <w:rPr>
          <w:rFonts w:ascii="Century Gothic" w:hAnsi="Century Gothic"/>
        </w:rPr>
      </w:pPr>
    </w:p>
    <w:p w:rsidR="00803D53" w:rsidRPr="00881ABA" w:rsidRDefault="00803D53" w:rsidP="00A91169">
      <w:pPr>
        <w:rPr>
          <w:rFonts w:ascii="Century Gothic" w:hAnsi="Century Gothic"/>
        </w:rPr>
      </w:pPr>
    </w:p>
    <w:p w:rsidR="00076DFD" w:rsidRPr="00881ABA" w:rsidRDefault="00803D53" w:rsidP="00A9116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Thiago Alberto Camilo de Oliveira</w:t>
      </w:r>
    </w:p>
    <w:p w:rsidR="0044608E" w:rsidRPr="00881ABA" w:rsidRDefault="00850186" w:rsidP="00881ABA">
      <w:pPr>
        <w:jc w:val="center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Vereador</w:t>
      </w:r>
      <w:r w:rsidR="00803D53">
        <w:rPr>
          <w:rFonts w:ascii="Century Gothic" w:hAnsi="Century Gothic"/>
          <w:b/>
          <w:bCs/>
        </w:rPr>
        <w:t xml:space="preserve"> –</w:t>
      </w:r>
      <w:proofErr w:type="gramStart"/>
      <w:r w:rsidR="00803D53">
        <w:rPr>
          <w:rFonts w:ascii="Century Gothic" w:hAnsi="Century Gothic"/>
          <w:b/>
          <w:bCs/>
        </w:rPr>
        <w:t xml:space="preserve">  </w:t>
      </w:r>
      <w:proofErr w:type="gramEnd"/>
      <w:r w:rsidR="00803D53">
        <w:rPr>
          <w:rFonts w:ascii="Century Gothic" w:hAnsi="Century Gothic"/>
          <w:b/>
          <w:bCs/>
        </w:rPr>
        <w:t>Republicanos</w:t>
      </w:r>
    </w:p>
    <w:p w:rsidR="0044608E" w:rsidRPr="00FC6E15" w:rsidRDefault="0044608E" w:rsidP="00097FC2">
      <w:pPr>
        <w:ind w:firstLine="1134"/>
        <w:rPr>
          <w:rFonts w:ascii="Century Gothic" w:hAnsi="Century Gothic"/>
          <w:sz w:val="22"/>
          <w:szCs w:val="22"/>
        </w:rPr>
      </w:pPr>
    </w:p>
    <w:p w:rsidR="0044608E" w:rsidRDefault="0044608E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Default="00CA7708" w:rsidP="00881AB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17088</wp:posOffset>
            </wp:positionH>
            <wp:positionV relativeFrom="paragraph">
              <wp:posOffset>-69708</wp:posOffset>
            </wp:positionV>
            <wp:extent cx="5675779" cy="2982036"/>
            <wp:effectExtent l="19050" t="0" r="1121" b="0"/>
            <wp:wrapNone/>
            <wp:docPr id="2" name="Imagem 1" descr="8f033970-879f-4599-b3b4-05094f969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f033970-879f-4599-b3b4-05094f96978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5630" cy="29819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Default="00CA7708" w:rsidP="00881ABA">
      <w:pPr>
        <w:rPr>
          <w:rFonts w:ascii="Century Gothic" w:hAnsi="Century Gothic"/>
          <w:sz w:val="24"/>
          <w:szCs w:val="24"/>
        </w:rPr>
      </w:pPr>
    </w:p>
    <w:p w:rsidR="00CA7708" w:rsidRPr="008D58AF" w:rsidRDefault="00CA7708" w:rsidP="00881AB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w:drawing>
          <wp:inline distT="0" distB="0" distL="0" distR="0">
            <wp:extent cx="5671185" cy="2551430"/>
            <wp:effectExtent l="19050" t="0" r="5715" b="0"/>
            <wp:docPr id="3" name="Imagem 2" descr="89738b07-2daf-4d00-bee1-086e524d5c9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738b07-2daf-4d00-bee1-086e524d5c94 (1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255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7708" w:rsidRPr="008D58AF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A44" w:rsidRDefault="00DA6A44">
      <w:r>
        <w:separator/>
      </w:r>
    </w:p>
  </w:endnote>
  <w:endnote w:type="continuationSeparator" w:id="0">
    <w:p w:rsidR="00DA6A44" w:rsidRDefault="00DA6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0850BB" w:rsidRPr="000850BB">
      <w:fldChar w:fldCharType="begin"/>
    </w:r>
    <w:r w:rsidR="00E813D5">
      <w:instrText xml:space="preserve"> PAGE   \* MERGEFORMAT </w:instrText>
    </w:r>
    <w:r w:rsidR="000850BB" w:rsidRPr="000850BB">
      <w:fldChar w:fldCharType="separate"/>
    </w:r>
    <w:r w:rsidR="00CA7708" w:rsidRPr="00CA7708">
      <w:rPr>
        <w:rFonts w:asciiTheme="majorHAnsi" w:hAnsiTheme="majorHAnsi"/>
        <w:noProof/>
      </w:rPr>
      <w:t>1</w:t>
    </w:r>
    <w:r w:rsidR="000850BB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A44" w:rsidRDefault="00DA6A44">
      <w:r>
        <w:separator/>
      </w:r>
    </w:p>
  </w:footnote>
  <w:footnote w:type="continuationSeparator" w:id="0">
    <w:p w:rsidR="00DA6A44" w:rsidRDefault="00DA6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0850B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0850B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091239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850BB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45392"/>
    <w:rsid w:val="00247A3B"/>
    <w:rsid w:val="00255484"/>
    <w:rsid w:val="002715C2"/>
    <w:rsid w:val="00271AD8"/>
    <w:rsid w:val="0029363E"/>
    <w:rsid w:val="002971E7"/>
    <w:rsid w:val="002A0778"/>
    <w:rsid w:val="002A1192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5E27"/>
    <w:rsid w:val="0042754A"/>
    <w:rsid w:val="0044608E"/>
    <w:rsid w:val="00465650"/>
    <w:rsid w:val="0047043E"/>
    <w:rsid w:val="00473324"/>
    <w:rsid w:val="004764B7"/>
    <w:rsid w:val="0048633A"/>
    <w:rsid w:val="00491441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C62DE"/>
    <w:rsid w:val="006D7F32"/>
    <w:rsid w:val="00704803"/>
    <w:rsid w:val="00706A20"/>
    <w:rsid w:val="00707D7A"/>
    <w:rsid w:val="00716590"/>
    <w:rsid w:val="00745473"/>
    <w:rsid w:val="00763988"/>
    <w:rsid w:val="007739C4"/>
    <w:rsid w:val="007A332A"/>
    <w:rsid w:val="007B31D6"/>
    <w:rsid w:val="007E4DEF"/>
    <w:rsid w:val="007E5077"/>
    <w:rsid w:val="007F1A71"/>
    <w:rsid w:val="007F2199"/>
    <w:rsid w:val="00803D53"/>
    <w:rsid w:val="00836615"/>
    <w:rsid w:val="008429E9"/>
    <w:rsid w:val="00850186"/>
    <w:rsid w:val="00850E16"/>
    <w:rsid w:val="008529FB"/>
    <w:rsid w:val="00881ABA"/>
    <w:rsid w:val="00884AFA"/>
    <w:rsid w:val="00897B83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745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1DC1"/>
    <w:rsid w:val="00AC213B"/>
    <w:rsid w:val="00AD7452"/>
    <w:rsid w:val="00B004DF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A7708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14EED"/>
    <w:rsid w:val="00E34C92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2C225-6B49-49E2-B2A5-5F3455110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186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1228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2025-01-21T18:16:00Z</cp:lastPrinted>
  <dcterms:created xsi:type="dcterms:W3CDTF">2025-02-03T15:34:00Z</dcterms:created>
  <dcterms:modified xsi:type="dcterms:W3CDTF">2025-02-03T15:34:00Z</dcterms:modified>
</cp:coreProperties>
</file>