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7F748" w14:textId="648AB6BD" w:rsidR="008359BE" w:rsidRPr="0018107A" w:rsidRDefault="008359BE" w:rsidP="008359BE">
      <w:pPr>
        <w:pStyle w:val="Normal1"/>
        <w:jc w:val="center"/>
        <w:rPr>
          <w:rFonts w:ascii="Century Gothic" w:eastAsia="Book Antiqua" w:hAnsi="Century Gothic" w:cs="Book Antiqua"/>
        </w:rPr>
      </w:pPr>
      <w:r w:rsidRPr="0018107A">
        <w:rPr>
          <w:rFonts w:ascii="Century Gothic" w:eastAsia="Book Antiqua" w:hAnsi="Century Gothic" w:cs="Book Antiqua"/>
          <w:b/>
        </w:rPr>
        <w:t>MOÇÃO Nº 0</w:t>
      </w:r>
      <w:r w:rsidR="00D33354">
        <w:rPr>
          <w:rFonts w:ascii="Century Gothic" w:eastAsia="Book Antiqua" w:hAnsi="Century Gothic" w:cs="Book Antiqua"/>
          <w:b/>
        </w:rPr>
        <w:t>3</w:t>
      </w:r>
      <w:r w:rsidRPr="0018107A">
        <w:rPr>
          <w:rFonts w:ascii="Century Gothic" w:eastAsia="Book Antiqua" w:hAnsi="Century Gothic" w:cs="Book Antiqua"/>
          <w:b/>
        </w:rPr>
        <w:t>/202</w:t>
      </w:r>
      <w:r w:rsidR="0018107A" w:rsidRPr="0018107A">
        <w:rPr>
          <w:rFonts w:ascii="Century Gothic" w:eastAsia="Book Antiqua" w:hAnsi="Century Gothic" w:cs="Book Antiqua"/>
          <w:b/>
        </w:rPr>
        <w:t>5</w:t>
      </w:r>
    </w:p>
    <w:p w14:paraId="46110D25" w14:textId="77777777" w:rsidR="008359BE" w:rsidRPr="0018107A" w:rsidRDefault="008359BE" w:rsidP="008359BE">
      <w:pPr>
        <w:pStyle w:val="Normal1"/>
        <w:rPr>
          <w:rFonts w:ascii="Century Gothic" w:eastAsia="Book Antiqua" w:hAnsi="Century Gothic" w:cs="Book Antiqua"/>
        </w:rPr>
      </w:pPr>
    </w:p>
    <w:p w14:paraId="78E02067" w14:textId="14472EBB" w:rsidR="008359BE" w:rsidRPr="00FC68BC" w:rsidRDefault="00D33354" w:rsidP="00D33354">
      <w:pPr>
        <w:pStyle w:val="Normal1"/>
        <w:ind w:left="4536"/>
        <w:jc w:val="both"/>
        <w:rPr>
          <w:rFonts w:ascii="Century Gothic" w:eastAsia="Book Antiqua" w:hAnsi="Century Gothic" w:cs="Book Antiqua"/>
          <w:sz w:val="20"/>
          <w:szCs w:val="20"/>
        </w:rPr>
      </w:pPr>
      <w:r w:rsidRPr="00FC68BC">
        <w:rPr>
          <w:rFonts w:ascii="Century Gothic" w:eastAsia="Book Antiqua" w:hAnsi="Century Gothic" w:cs="Book Antiqua"/>
          <w:b/>
          <w:sz w:val="20"/>
          <w:szCs w:val="20"/>
        </w:rPr>
        <w:t xml:space="preserve">“Moção de aplauso </w:t>
      </w:r>
      <w:r w:rsidR="00FF4F0C" w:rsidRPr="00FC68BC">
        <w:rPr>
          <w:rFonts w:ascii="Century Gothic" w:eastAsia="Book Antiqua" w:hAnsi="Century Gothic" w:cs="Book Antiqua"/>
          <w:b/>
          <w:sz w:val="20"/>
          <w:szCs w:val="20"/>
        </w:rPr>
        <w:t>às</w:t>
      </w:r>
      <w:r w:rsidRPr="00FC68BC">
        <w:rPr>
          <w:rFonts w:ascii="Century Gothic" w:eastAsia="Book Antiqua" w:hAnsi="Century Gothic" w:cs="Book Antiqua"/>
          <w:b/>
          <w:sz w:val="20"/>
          <w:szCs w:val="20"/>
        </w:rPr>
        <w:t xml:space="preserve"> Mães</w:t>
      </w:r>
      <w:r w:rsidR="00FF4F0C" w:rsidRPr="00FC68BC">
        <w:rPr>
          <w:rFonts w:ascii="Century Gothic" w:eastAsia="Book Antiqua" w:hAnsi="Century Gothic" w:cs="Book Antiqua"/>
          <w:b/>
          <w:sz w:val="20"/>
          <w:szCs w:val="20"/>
        </w:rPr>
        <w:t xml:space="preserve"> dos Anjos Azuis que atuam em prol da conscientização do autismo no Município de Sales Oliveira/SP.”</w:t>
      </w:r>
    </w:p>
    <w:p w14:paraId="6B6F853C" w14:textId="77777777" w:rsidR="0018107A" w:rsidRPr="00FC68BC" w:rsidRDefault="0018107A" w:rsidP="007D5CDC">
      <w:pPr>
        <w:pStyle w:val="Normal1"/>
        <w:spacing w:line="360" w:lineRule="auto"/>
        <w:jc w:val="both"/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3057408A" w14:textId="103DC255" w:rsidR="0018107A" w:rsidRPr="00FC68BC" w:rsidRDefault="0018107A" w:rsidP="0018107A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 xml:space="preserve">A 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Vereadora</w:t>
      </w:r>
      <w:r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NATÁLIA FERNANDA MARTINS, 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com assento nesta</w:t>
      </w:r>
      <w:r w:rsidR="00364BF1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Câmara Municipal, 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que abaixo subscreve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depois de ouvido o Soberano Plenário,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em consonância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com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as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prerrogativas que lhe são inerentes no Regimento Interno, requer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que se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ja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aprov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ada </w:t>
      </w:r>
      <w:r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 presente Moção de Ap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lausos, para que seja uma maneira de </w:t>
      </w:r>
      <w:r w:rsidR="00FF4F0C" w:rsidRPr="00FC68BC">
        <w:rPr>
          <w:rFonts w:ascii="Century Gothic" w:hAnsi="Century Gothic" w:cs="Arial"/>
          <w:b/>
          <w:bCs/>
          <w:color w:val="000000"/>
          <w:sz w:val="20"/>
          <w:szCs w:val="20"/>
          <w:shd w:val="clear" w:color="auto" w:fill="FFFFFF"/>
        </w:rPr>
        <w:t xml:space="preserve">HOMENAGEAR AS MÃES DOS ANJOS </w:t>
      </w:r>
      <w:r w:rsidR="007422E4" w:rsidRPr="00FC68BC">
        <w:rPr>
          <w:rFonts w:ascii="Century Gothic" w:hAnsi="Century Gothic" w:cs="Arial"/>
          <w:b/>
          <w:bCs/>
          <w:color w:val="000000"/>
          <w:sz w:val="20"/>
          <w:szCs w:val="20"/>
          <w:shd w:val="clear" w:color="auto" w:fill="FFFFFF"/>
        </w:rPr>
        <w:t>AZUIS (GRUPO DE MÃES ATÍPICAS QUE LUTAM EM PROL DA CONSCIENTIZAÇÃO DO AUTISMO NO MUNICÍPIO DE SALES OLIVEIRA/SP)</w:t>
      </w:r>
      <w:r w:rsidR="007422E4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. </w:t>
      </w:r>
    </w:p>
    <w:p w14:paraId="5ECBF097" w14:textId="77777777" w:rsidR="001362DF" w:rsidRPr="00FC68BC" w:rsidRDefault="001362DF" w:rsidP="0018107A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05D8EC4C" w14:textId="54DB057B" w:rsidR="005D1EA4" w:rsidRPr="00FC68BC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FC68BC"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  <w:t>JUSTIFICATIVA</w:t>
      </w:r>
    </w:p>
    <w:p w14:paraId="141E177E" w14:textId="77777777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A presente moção se faz necessária a fim de celebrarmos o dia 02 de abril, data reconhecida pela Organização das Nações Unidas (ONU), e também no município através da Lei nº 1.976/2019, como o Dia da Conscientização do Autismo ou Dia do Autismo, alertando a sociedade, governantes e pais sobre esta causa, ajudando a derrubar preconceitos e esclarecendo a todos que o </w:t>
      </w:r>
      <w:r w:rsidRPr="005D1EA4">
        <w:rPr>
          <w:rFonts w:ascii="Century Gothic" w:hAnsi="Century Gothic" w:cs="Arial"/>
          <w:b/>
          <w:bCs/>
          <w:color w:val="000000"/>
          <w:shd w:val="clear" w:color="auto" w:fill="FFFFFF"/>
        </w:rPr>
        <w:t>Transtorno do Espectro Autista (TEA) NÃO É DOENÇA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>, e sim algumas condições médicas e psicossociais que levaram a dificuldades no desenvolvimento da linguagem, na interação social, nos processos de comunicação e do comportamento social da criança.</w:t>
      </w:r>
    </w:p>
    <w:p w14:paraId="6177ECBA" w14:textId="77777777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>Como é conhecido, o autismo é um transtorno neurobiológico que afeta cerca de 70 milhões de pessoas no mundo inteiro. Nos anos 70 e 80, foi relatado que uma em cada 2.000 crianças tinha autismo. Esse número nas pesquisas realizadas em 2011 a 2013, saltou para uma em cada 80 crianças. Todavia, já em 2014, os Centros de Controle de Doenças e Prevenção (CDC), anunciaram diante de novas pesquisas que uma em cada 45 crianças exibe sinais de autismo, número alarmante.</w:t>
      </w:r>
    </w:p>
    <w:p w14:paraId="50C17F00" w14:textId="77777777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>Por isso, a necessidade de homenagear e trabalhar em prol da conscientização do autismo, chamando a atenção do Poder Público para a necessidade da capacitação dos profissionais que lidam com o transtorno, bem como apoio aos pais e responsáveis no resguardo dos seus direitos, para saberem que existem instituições sérias que são capacitadas para este trabalho.</w:t>
      </w:r>
    </w:p>
    <w:p w14:paraId="2A31FE44" w14:textId="77777777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lastRenderedPageBreak/>
        <w:t>Desta forma, é preciso que a administração pública seja Municipal, Estadual, Federal, e a privada, enxerguem o mundo azul e que nós, enquanto cidadãos, possamos aprender a respeitar e acabar com o preconceito ainda existente, pois são crianças, adolescentes e adultos que podem levar uma vida funcional, mas que para isso, precisa-se ampliar a divulgação de informações sobre o transtorno, bem como proporcionar a esse grupo de pessoas o aprendizado, a socialização e o convívio saudável com outras pessoas, estimulando-as desde o nascimento, para que sejam capazes de minimizar essas dificuldades, habilitando-as para o convívio e a participação social.</w:t>
      </w:r>
    </w:p>
    <w:p w14:paraId="5AF43352" w14:textId="77777777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>Dentre os trabalhos, as atividades de estimulação, merecem destaque, as quais devem ocorrer precocemente, devendo ser iniciadas assim que o bebê nasce e lhe é diagnosticado alguma síndrome, deficiência, transtorno ou atraso. Com isso, quanto mais cedo iniciar a estimulação, maior será o ganho nos resultados desejados.</w:t>
      </w:r>
    </w:p>
    <w:p w14:paraId="6561A89A" w14:textId="2E88971A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>Deste modo, e por todas estas razões</w:t>
      </w:r>
      <w:r w:rsidR="007D5CDC">
        <w:rPr>
          <w:rFonts w:ascii="Century Gothic" w:hAnsi="Century Gothic" w:cs="Arial"/>
          <w:color w:val="000000"/>
          <w:shd w:val="clear" w:color="auto" w:fill="FFFFFF"/>
        </w:rPr>
        <w:t>,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quero parabenizar as </w:t>
      </w:r>
      <w:r w:rsidRPr="005D1EA4">
        <w:rPr>
          <w:rFonts w:ascii="Century Gothic" w:hAnsi="Century Gothic" w:cs="Arial"/>
          <w:b/>
          <w:bCs/>
          <w:color w:val="000000"/>
          <w:shd w:val="clear" w:color="auto" w:fill="FFFFFF"/>
        </w:rPr>
        <w:t xml:space="preserve">MÃES DOS ANJOS AZUIS 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>que atuam em prol desta causa, pelo papel fundamental que exercem em nossa cidade, no desenvolvimento da pessoa com autismo, visando continuamente a superação de obstáculos e limitações, buscando a inclusão social e a convivência igualitária e respeitosa de todos, em suas mais diversas especificidades.</w:t>
      </w:r>
    </w:p>
    <w:p w14:paraId="6E8E17A6" w14:textId="3378A942" w:rsidR="005D1EA4" w:rsidRP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Ademais, faz-se importante ressaltar e parabenizar o grupo </w:t>
      </w:r>
      <w:r w:rsidR="005E3545" w:rsidRPr="005E3545">
        <w:rPr>
          <w:rFonts w:ascii="Century Gothic" w:hAnsi="Century Gothic" w:cs="Arial"/>
          <w:b/>
          <w:bCs/>
          <w:color w:val="000000"/>
          <w:shd w:val="clear" w:color="auto" w:fill="FFFFFF"/>
        </w:rPr>
        <w:t>MÃES DOS ANJOS AZUIS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pela organização e execução da carreata de Conscientização realizada no último sábado, dia 26 de abril. O evento foi um sucesso e demonstrou o engajamento e a força do grupo em promover a conscientização sobre o autismo em nossa comunidade, sensibilizando a população sobre a importância do respeito, inclusão e acolhimento às pessoas com autismo e suas famílias.</w:t>
      </w:r>
    </w:p>
    <w:p w14:paraId="5C2E373C" w14:textId="0B154E24" w:rsidR="005D1EA4" w:rsidRDefault="005D1EA4" w:rsidP="007D5CD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Assim, </w:t>
      </w:r>
      <w:r w:rsidR="009419B8">
        <w:rPr>
          <w:rFonts w:ascii="Century Gothic" w:hAnsi="Century Gothic" w:cs="Arial"/>
          <w:color w:val="000000"/>
          <w:shd w:val="clear" w:color="auto" w:fill="FFFFFF"/>
        </w:rPr>
        <w:t xml:space="preserve">ante o exposto, 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peço que após a aprovação pela Câmara Municipal, seja encaminhada cópia as </w:t>
      </w:r>
      <w:r w:rsidR="005E3545" w:rsidRPr="005E3545">
        <w:rPr>
          <w:rFonts w:ascii="Century Gothic" w:hAnsi="Century Gothic" w:cs="Arial"/>
          <w:b/>
          <w:bCs/>
          <w:color w:val="000000"/>
          <w:shd w:val="clear" w:color="auto" w:fill="FFFFFF"/>
        </w:rPr>
        <w:t>MÃES DOS ANJOS AZUIS</w:t>
      </w:r>
      <w:r w:rsidR="005E3545" w:rsidRPr="005D1EA4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como forma de homenageá-las pela </w:t>
      </w:r>
      <w:r w:rsidR="00952AD9">
        <w:rPr>
          <w:rFonts w:ascii="Century Gothic" w:hAnsi="Century Gothic" w:cs="Arial"/>
          <w:color w:val="000000"/>
          <w:shd w:val="clear" w:color="auto" w:fill="FFFFFF"/>
        </w:rPr>
        <w:t xml:space="preserve">união e luta na 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conscientização do Autismo </w:t>
      </w:r>
      <w:r w:rsidR="00952AD9">
        <w:rPr>
          <w:rFonts w:ascii="Century Gothic" w:hAnsi="Century Gothic" w:cs="Arial"/>
          <w:color w:val="000000"/>
          <w:shd w:val="clear" w:color="auto" w:fill="FFFFFF"/>
        </w:rPr>
        <w:t>em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nosso município, bem como pelo sucesso da carreata</w:t>
      </w:r>
      <w:r w:rsidR="00952AD9">
        <w:rPr>
          <w:rFonts w:ascii="Century Gothic" w:hAnsi="Century Gothic" w:cs="Arial"/>
          <w:color w:val="000000"/>
          <w:shd w:val="clear" w:color="auto" w:fill="FFFFFF"/>
        </w:rPr>
        <w:t>.</w:t>
      </w:r>
    </w:p>
    <w:p w14:paraId="0372C9AF" w14:textId="77777777" w:rsidR="00AD1E5A" w:rsidRPr="005D1EA4" w:rsidRDefault="00AD1E5A" w:rsidP="00100ADD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5740DC2A" w14:textId="459E6E57" w:rsidR="007D5CDC" w:rsidRDefault="0063542B" w:rsidP="007D5CDC">
      <w:pPr>
        <w:spacing w:line="360" w:lineRule="auto"/>
        <w:ind w:firstLine="1134"/>
        <w:jc w:val="both"/>
        <w:rPr>
          <w:rFonts w:ascii="Century Gothic" w:hAnsi="Century Gothic"/>
        </w:rPr>
      </w:pPr>
      <w:r w:rsidRPr="00FC68BC">
        <w:rPr>
          <w:rFonts w:ascii="Century Gothic" w:hAnsi="Century Gothic"/>
        </w:rPr>
        <w:t xml:space="preserve">Plenário “Vereador Alessandro de Sousa – </w:t>
      </w:r>
      <w:proofErr w:type="spellStart"/>
      <w:r w:rsidRPr="00FC68BC">
        <w:rPr>
          <w:rFonts w:ascii="Century Gothic" w:hAnsi="Century Gothic"/>
        </w:rPr>
        <w:t>Babinha</w:t>
      </w:r>
      <w:proofErr w:type="spellEnd"/>
      <w:r w:rsidRPr="00FC68BC">
        <w:rPr>
          <w:rFonts w:ascii="Century Gothic" w:hAnsi="Century Gothic"/>
        </w:rPr>
        <w:t xml:space="preserve">”, em </w:t>
      </w:r>
      <w:r w:rsidR="00D33354" w:rsidRPr="00FC68BC">
        <w:rPr>
          <w:rFonts w:ascii="Century Gothic" w:hAnsi="Century Gothic"/>
        </w:rPr>
        <w:t>28</w:t>
      </w:r>
      <w:r w:rsidRPr="00FC68BC">
        <w:rPr>
          <w:rFonts w:ascii="Century Gothic" w:hAnsi="Century Gothic"/>
        </w:rPr>
        <w:t xml:space="preserve"> de </w:t>
      </w:r>
      <w:r w:rsidR="00D33354" w:rsidRPr="00FC68BC">
        <w:rPr>
          <w:rFonts w:ascii="Century Gothic" w:hAnsi="Century Gothic"/>
        </w:rPr>
        <w:t>abril</w:t>
      </w:r>
      <w:r w:rsidRPr="00FC68BC">
        <w:rPr>
          <w:rFonts w:ascii="Century Gothic" w:hAnsi="Century Gothic"/>
        </w:rPr>
        <w:t xml:space="preserve"> </w:t>
      </w:r>
      <w:r w:rsidR="00D33354" w:rsidRPr="00FC68BC">
        <w:rPr>
          <w:rFonts w:ascii="Century Gothic" w:hAnsi="Century Gothic"/>
        </w:rPr>
        <w:t>de 2025</w:t>
      </w:r>
      <w:r w:rsidRPr="00FC68BC">
        <w:rPr>
          <w:rFonts w:ascii="Century Gothic" w:hAnsi="Century Gothic"/>
        </w:rPr>
        <w:t>.</w:t>
      </w:r>
    </w:p>
    <w:p w14:paraId="2872DF14" w14:textId="77777777" w:rsidR="00AD1E5A" w:rsidRPr="007D5CDC" w:rsidRDefault="00AD1E5A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22EB8A25" w14:textId="77777777" w:rsidR="008359BE" w:rsidRPr="00FC68BC" w:rsidRDefault="008359BE" w:rsidP="008359BE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</w:p>
    <w:p w14:paraId="411F6D48" w14:textId="721DF19C" w:rsidR="008359BE" w:rsidRPr="00FC68BC" w:rsidRDefault="008359BE" w:rsidP="008359BE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  <w:r w:rsidRPr="00FC68BC">
        <w:rPr>
          <w:rFonts w:ascii="Century Gothic" w:eastAsia="Book Antiqua" w:hAnsi="Century Gothic" w:cs="Book Antiqua"/>
          <w:b/>
          <w:sz w:val="20"/>
          <w:szCs w:val="20"/>
        </w:rPr>
        <w:t>Natalia Martins</w:t>
      </w:r>
    </w:p>
    <w:p w14:paraId="4B818B2E" w14:textId="548AC7E8" w:rsidR="00180144" w:rsidRPr="007D5CDC" w:rsidRDefault="008359BE" w:rsidP="007D5CDC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  <w:r w:rsidRPr="00FC68BC">
        <w:rPr>
          <w:rFonts w:ascii="Century Gothic" w:eastAsia="Book Antiqua" w:hAnsi="Century Gothic" w:cs="Book Antiqua"/>
          <w:b/>
          <w:sz w:val="20"/>
          <w:szCs w:val="20"/>
        </w:rPr>
        <w:t>Vereadora</w:t>
      </w:r>
      <w:r w:rsidR="00585D60" w:rsidRPr="00FC68BC">
        <w:rPr>
          <w:rFonts w:ascii="Century Gothic" w:eastAsia="Book Antiqua" w:hAnsi="Century Gothic" w:cs="Book Antiqua"/>
          <w:b/>
          <w:sz w:val="20"/>
          <w:szCs w:val="20"/>
        </w:rPr>
        <w:t>–</w:t>
      </w:r>
      <w:r w:rsidRPr="00FC68BC">
        <w:rPr>
          <w:rFonts w:ascii="Century Gothic" w:eastAsia="Book Antiqua" w:hAnsi="Century Gothic" w:cs="Book Antiqua"/>
          <w:b/>
          <w:sz w:val="20"/>
          <w:szCs w:val="20"/>
        </w:rPr>
        <w:t xml:space="preserve"> MDB</w:t>
      </w:r>
    </w:p>
    <w:sectPr w:rsidR="00180144" w:rsidRPr="007D5CDC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612BD" w14:textId="77777777" w:rsidR="00741C2A" w:rsidRDefault="00741C2A">
      <w:r>
        <w:separator/>
      </w:r>
    </w:p>
  </w:endnote>
  <w:endnote w:type="continuationSeparator" w:id="0">
    <w:p w14:paraId="7890E410" w14:textId="77777777" w:rsidR="00741C2A" w:rsidRDefault="00741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4FCCA" w14:textId="77777777" w:rsidR="00741C2A" w:rsidRDefault="00741C2A">
      <w:r>
        <w:separator/>
      </w:r>
    </w:p>
  </w:footnote>
  <w:footnote w:type="continuationSeparator" w:id="0">
    <w:p w14:paraId="07C7BFB9" w14:textId="77777777" w:rsidR="00741C2A" w:rsidRDefault="00741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351918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825391">
    <w:abstractNumId w:val="15"/>
  </w:num>
  <w:num w:numId="2" w16cid:durableId="1891914286">
    <w:abstractNumId w:val="5"/>
  </w:num>
  <w:num w:numId="3" w16cid:durableId="1898934487">
    <w:abstractNumId w:val="22"/>
  </w:num>
  <w:num w:numId="4" w16cid:durableId="1412239701">
    <w:abstractNumId w:val="14"/>
  </w:num>
  <w:num w:numId="5" w16cid:durableId="1267886524">
    <w:abstractNumId w:val="19"/>
  </w:num>
  <w:num w:numId="6" w16cid:durableId="1933082456">
    <w:abstractNumId w:val="4"/>
  </w:num>
  <w:num w:numId="7" w16cid:durableId="1508670700">
    <w:abstractNumId w:val="7"/>
  </w:num>
  <w:num w:numId="8" w16cid:durableId="1331837462">
    <w:abstractNumId w:val="6"/>
  </w:num>
  <w:num w:numId="9" w16cid:durableId="1423255908">
    <w:abstractNumId w:val="16"/>
  </w:num>
  <w:num w:numId="10" w16cid:durableId="556359693">
    <w:abstractNumId w:val="20"/>
  </w:num>
  <w:num w:numId="11" w16cid:durableId="1709794380">
    <w:abstractNumId w:val="12"/>
  </w:num>
  <w:num w:numId="12" w16cid:durableId="873008076">
    <w:abstractNumId w:val="3"/>
  </w:num>
  <w:num w:numId="13" w16cid:durableId="1457793456">
    <w:abstractNumId w:val="8"/>
  </w:num>
  <w:num w:numId="14" w16cid:durableId="809633105">
    <w:abstractNumId w:val="18"/>
  </w:num>
  <w:num w:numId="15" w16cid:durableId="924070621">
    <w:abstractNumId w:val="10"/>
  </w:num>
  <w:num w:numId="16" w16cid:durableId="1228683271">
    <w:abstractNumId w:val="11"/>
  </w:num>
  <w:num w:numId="17" w16cid:durableId="1623881110">
    <w:abstractNumId w:val="9"/>
  </w:num>
  <w:num w:numId="18" w16cid:durableId="1441997942">
    <w:abstractNumId w:val="2"/>
  </w:num>
  <w:num w:numId="19" w16cid:durableId="6101665">
    <w:abstractNumId w:val="23"/>
  </w:num>
  <w:num w:numId="20" w16cid:durableId="1804418013">
    <w:abstractNumId w:val="1"/>
  </w:num>
  <w:num w:numId="21" w16cid:durableId="661275367">
    <w:abstractNumId w:val="21"/>
  </w:num>
  <w:num w:numId="22" w16cid:durableId="321659861">
    <w:abstractNumId w:val="24"/>
  </w:num>
  <w:num w:numId="23" w16cid:durableId="520315701">
    <w:abstractNumId w:val="17"/>
  </w:num>
  <w:num w:numId="24" w16cid:durableId="703483515">
    <w:abstractNumId w:val="13"/>
  </w:num>
  <w:num w:numId="25" w16cid:durableId="140437359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4E25"/>
    <w:rsid w:val="00041970"/>
    <w:rsid w:val="00045970"/>
    <w:rsid w:val="0004782B"/>
    <w:rsid w:val="0006640B"/>
    <w:rsid w:val="00074F6C"/>
    <w:rsid w:val="00075EF9"/>
    <w:rsid w:val="00080BE3"/>
    <w:rsid w:val="000939DD"/>
    <w:rsid w:val="00097E7C"/>
    <w:rsid w:val="000A215E"/>
    <w:rsid w:val="000A36A8"/>
    <w:rsid w:val="000C3293"/>
    <w:rsid w:val="000C377D"/>
    <w:rsid w:val="000D1DF1"/>
    <w:rsid w:val="00100ADD"/>
    <w:rsid w:val="00110080"/>
    <w:rsid w:val="00112C05"/>
    <w:rsid w:val="00112D98"/>
    <w:rsid w:val="00112DC8"/>
    <w:rsid w:val="0012740B"/>
    <w:rsid w:val="00127545"/>
    <w:rsid w:val="001362DF"/>
    <w:rsid w:val="00147566"/>
    <w:rsid w:val="00147D24"/>
    <w:rsid w:val="00150431"/>
    <w:rsid w:val="001549EC"/>
    <w:rsid w:val="00173025"/>
    <w:rsid w:val="00180144"/>
    <w:rsid w:val="0018107A"/>
    <w:rsid w:val="00190B7A"/>
    <w:rsid w:val="001A0869"/>
    <w:rsid w:val="001B0D7E"/>
    <w:rsid w:val="001C1516"/>
    <w:rsid w:val="001D3B55"/>
    <w:rsid w:val="001E02DD"/>
    <w:rsid w:val="001E32B1"/>
    <w:rsid w:val="001E634A"/>
    <w:rsid w:val="001E6C6D"/>
    <w:rsid w:val="001F1BD4"/>
    <w:rsid w:val="001F7F38"/>
    <w:rsid w:val="00206C1A"/>
    <w:rsid w:val="00245392"/>
    <w:rsid w:val="00247A3B"/>
    <w:rsid w:val="002715C2"/>
    <w:rsid w:val="00271AD8"/>
    <w:rsid w:val="00285657"/>
    <w:rsid w:val="002A0778"/>
    <w:rsid w:val="002A1192"/>
    <w:rsid w:val="002A6EAC"/>
    <w:rsid w:val="002B4740"/>
    <w:rsid w:val="002B6FEC"/>
    <w:rsid w:val="002D492E"/>
    <w:rsid w:val="002D539B"/>
    <w:rsid w:val="003008D4"/>
    <w:rsid w:val="003067BD"/>
    <w:rsid w:val="00323C05"/>
    <w:rsid w:val="00364BF1"/>
    <w:rsid w:val="00380E70"/>
    <w:rsid w:val="00381FD4"/>
    <w:rsid w:val="003A1BD5"/>
    <w:rsid w:val="003C04BF"/>
    <w:rsid w:val="003C5636"/>
    <w:rsid w:val="003C7A2E"/>
    <w:rsid w:val="003D08D9"/>
    <w:rsid w:val="003D15BC"/>
    <w:rsid w:val="003D17A8"/>
    <w:rsid w:val="003D61DC"/>
    <w:rsid w:val="003E2D00"/>
    <w:rsid w:val="003F225C"/>
    <w:rsid w:val="003F2B79"/>
    <w:rsid w:val="004020ED"/>
    <w:rsid w:val="004113D8"/>
    <w:rsid w:val="00411A0E"/>
    <w:rsid w:val="00420809"/>
    <w:rsid w:val="0042754A"/>
    <w:rsid w:val="00465650"/>
    <w:rsid w:val="0047043E"/>
    <w:rsid w:val="00473324"/>
    <w:rsid w:val="0048633A"/>
    <w:rsid w:val="00495FD4"/>
    <w:rsid w:val="004A223D"/>
    <w:rsid w:val="004B505F"/>
    <w:rsid w:val="004D1839"/>
    <w:rsid w:val="004D5F43"/>
    <w:rsid w:val="004E05C4"/>
    <w:rsid w:val="004F1ED8"/>
    <w:rsid w:val="004F6AE6"/>
    <w:rsid w:val="005011F2"/>
    <w:rsid w:val="00507684"/>
    <w:rsid w:val="00537C81"/>
    <w:rsid w:val="00544159"/>
    <w:rsid w:val="00546818"/>
    <w:rsid w:val="005527F6"/>
    <w:rsid w:val="00585D60"/>
    <w:rsid w:val="00596DD2"/>
    <w:rsid w:val="005A05F6"/>
    <w:rsid w:val="005C75EE"/>
    <w:rsid w:val="005D12E4"/>
    <w:rsid w:val="005D1EA4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97DA1"/>
    <w:rsid w:val="006B1B99"/>
    <w:rsid w:val="006B1E94"/>
    <w:rsid w:val="006C62DE"/>
    <w:rsid w:val="006F6F46"/>
    <w:rsid w:val="00700447"/>
    <w:rsid w:val="00704803"/>
    <w:rsid w:val="00706A20"/>
    <w:rsid w:val="00707D7A"/>
    <w:rsid w:val="0073030B"/>
    <w:rsid w:val="00741C2A"/>
    <w:rsid w:val="007422E4"/>
    <w:rsid w:val="00745473"/>
    <w:rsid w:val="007609B9"/>
    <w:rsid w:val="00763988"/>
    <w:rsid w:val="007739C4"/>
    <w:rsid w:val="00790253"/>
    <w:rsid w:val="007C0FA2"/>
    <w:rsid w:val="007D5CDC"/>
    <w:rsid w:val="007F7F0B"/>
    <w:rsid w:val="00832021"/>
    <w:rsid w:val="008359BE"/>
    <w:rsid w:val="00850E16"/>
    <w:rsid w:val="00884AFA"/>
    <w:rsid w:val="008B6E84"/>
    <w:rsid w:val="008D6542"/>
    <w:rsid w:val="008E1DE6"/>
    <w:rsid w:val="00905A73"/>
    <w:rsid w:val="00912728"/>
    <w:rsid w:val="00937546"/>
    <w:rsid w:val="009419B8"/>
    <w:rsid w:val="0095010C"/>
    <w:rsid w:val="00952AD9"/>
    <w:rsid w:val="00986930"/>
    <w:rsid w:val="00991873"/>
    <w:rsid w:val="009B03C3"/>
    <w:rsid w:val="009B3FD6"/>
    <w:rsid w:val="009C15A0"/>
    <w:rsid w:val="009C72E3"/>
    <w:rsid w:val="009D06AC"/>
    <w:rsid w:val="009D5FE1"/>
    <w:rsid w:val="009E28C9"/>
    <w:rsid w:val="009F5DAF"/>
    <w:rsid w:val="00A06A02"/>
    <w:rsid w:val="00A1097C"/>
    <w:rsid w:val="00A21745"/>
    <w:rsid w:val="00A37D74"/>
    <w:rsid w:val="00A47558"/>
    <w:rsid w:val="00A62E9B"/>
    <w:rsid w:val="00A64A30"/>
    <w:rsid w:val="00A81878"/>
    <w:rsid w:val="00A83A50"/>
    <w:rsid w:val="00AA0A95"/>
    <w:rsid w:val="00AA2458"/>
    <w:rsid w:val="00AC1DC1"/>
    <w:rsid w:val="00AC213B"/>
    <w:rsid w:val="00AD1BF3"/>
    <w:rsid w:val="00AD1E5A"/>
    <w:rsid w:val="00B004DF"/>
    <w:rsid w:val="00B24FAA"/>
    <w:rsid w:val="00B30080"/>
    <w:rsid w:val="00B4349A"/>
    <w:rsid w:val="00B5038F"/>
    <w:rsid w:val="00B56541"/>
    <w:rsid w:val="00B66604"/>
    <w:rsid w:val="00B758BA"/>
    <w:rsid w:val="00BA5E4A"/>
    <w:rsid w:val="00BB730D"/>
    <w:rsid w:val="00BC79E3"/>
    <w:rsid w:val="00BE6B58"/>
    <w:rsid w:val="00C22151"/>
    <w:rsid w:val="00C253C0"/>
    <w:rsid w:val="00C47045"/>
    <w:rsid w:val="00C552BE"/>
    <w:rsid w:val="00C56884"/>
    <w:rsid w:val="00C635AD"/>
    <w:rsid w:val="00CA4FA2"/>
    <w:rsid w:val="00CA5B77"/>
    <w:rsid w:val="00CA5CD2"/>
    <w:rsid w:val="00CC027B"/>
    <w:rsid w:val="00CC77C7"/>
    <w:rsid w:val="00CD0A70"/>
    <w:rsid w:val="00CF1696"/>
    <w:rsid w:val="00D051B0"/>
    <w:rsid w:val="00D0745C"/>
    <w:rsid w:val="00D2429D"/>
    <w:rsid w:val="00D33354"/>
    <w:rsid w:val="00D46215"/>
    <w:rsid w:val="00D8189A"/>
    <w:rsid w:val="00D83181"/>
    <w:rsid w:val="00D8353D"/>
    <w:rsid w:val="00D923F9"/>
    <w:rsid w:val="00D925DD"/>
    <w:rsid w:val="00DA6045"/>
    <w:rsid w:val="00DC5693"/>
    <w:rsid w:val="00DD4BDB"/>
    <w:rsid w:val="00DF00BB"/>
    <w:rsid w:val="00DF62C4"/>
    <w:rsid w:val="00E21EEC"/>
    <w:rsid w:val="00E258C1"/>
    <w:rsid w:val="00E34C92"/>
    <w:rsid w:val="00E439A3"/>
    <w:rsid w:val="00E52788"/>
    <w:rsid w:val="00E80CE3"/>
    <w:rsid w:val="00E84E6F"/>
    <w:rsid w:val="00EA4BBA"/>
    <w:rsid w:val="00EA6F97"/>
    <w:rsid w:val="00EB4605"/>
    <w:rsid w:val="00ED2115"/>
    <w:rsid w:val="00EE57F2"/>
    <w:rsid w:val="00F0502D"/>
    <w:rsid w:val="00F34F16"/>
    <w:rsid w:val="00F62DAB"/>
    <w:rsid w:val="00F7175D"/>
    <w:rsid w:val="00F77B17"/>
    <w:rsid w:val="00F802E3"/>
    <w:rsid w:val="00F86282"/>
    <w:rsid w:val="00F92C1E"/>
    <w:rsid w:val="00FA4684"/>
    <w:rsid w:val="00FB57B7"/>
    <w:rsid w:val="00FC0D6E"/>
    <w:rsid w:val="00FC3E48"/>
    <w:rsid w:val="00FC68BC"/>
    <w:rsid w:val="00FD2D16"/>
    <w:rsid w:val="00FE3175"/>
    <w:rsid w:val="00FF4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657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4201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</cp:revision>
  <cp:lastPrinted>2021-01-15T13:05:00Z</cp:lastPrinted>
  <dcterms:created xsi:type="dcterms:W3CDTF">2025-03-11T13:43:00Z</dcterms:created>
  <dcterms:modified xsi:type="dcterms:W3CDTF">2025-04-28T16:25:00Z</dcterms:modified>
</cp:coreProperties>
</file>