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106" w:rsidRDefault="008F189A" w:rsidP="00576106">
      <w:pPr>
        <w:jc w:val="both"/>
        <w:rPr>
          <w:sz w:val="24"/>
          <w:szCs w:val="24"/>
        </w:rPr>
      </w:pPr>
      <w:r w:rsidRPr="008F189A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12.15pt;margin-top:15.45pt;width:292.5pt;height:42.75pt;z-index:251658240" fillcolor="#369" stroked="f">
            <v:shadow on="t" color="silver" offset="3pt"/>
            <v:textpath style="font-family:&quot;Times New Roman&quot;;font-size:12pt;font-weight:bold;v-text-kern:t" trim="t" fitpath="t" string="CÂMARA MUNICIPAL DE CAMPO NOVO DO PARECIS&#10;ESTADO DE MATO GROSSO&#10;"/>
          </v:shape>
        </w:pict>
      </w:r>
      <w:r w:rsidR="00576106" w:rsidRPr="00141FB6">
        <w:rPr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42460100" r:id="rId7"/>
        </w:object>
      </w:r>
    </w:p>
    <w:p w:rsidR="00576106" w:rsidRPr="008C220F" w:rsidRDefault="00576106" w:rsidP="0057610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89"/>
      </w:tblGrid>
      <w:tr w:rsidR="00576106" w:rsidRPr="008C220F" w:rsidTr="00CD6BF9"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106" w:rsidRPr="008C220F" w:rsidRDefault="00576106" w:rsidP="00804196">
            <w:pPr>
              <w:ind w:right="-3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106" w:rsidRPr="008C220F" w:rsidRDefault="00576106" w:rsidP="00804196">
            <w:pPr>
              <w:ind w:right="-3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2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PROJETO DE LEI Nº 088/2016-LE, DE </w:t>
            </w:r>
            <w:r w:rsidR="00CD6BF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8C22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 w:rsidR="00CD6BF9">
              <w:rPr>
                <w:rFonts w:ascii="Times New Roman" w:hAnsi="Times New Roman" w:cs="Times New Roman"/>
                <w:b/>
                <w:sz w:val="24"/>
                <w:szCs w:val="24"/>
              </w:rPr>
              <w:t>DEZEMBRO</w:t>
            </w:r>
            <w:r w:rsidRPr="008C22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2016.</w:t>
            </w:r>
          </w:p>
          <w:p w:rsidR="00576106" w:rsidRPr="008C220F" w:rsidRDefault="00576106" w:rsidP="00804196">
            <w:pPr>
              <w:ind w:right="-3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76106" w:rsidRPr="008C220F" w:rsidRDefault="00576106" w:rsidP="008C220F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Pr="008C220F" w:rsidRDefault="00576106" w:rsidP="008C220F">
      <w:pPr>
        <w:ind w:right="-38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8C220F">
        <w:rPr>
          <w:rFonts w:ascii="Times New Roman" w:hAnsi="Times New Roman" w:cs="Times New Roman"/>
          <w:b/>
          <w:sz w:val="24"/>
          <w:szCs w:val="24"/>
        </w:rPr>
        <w:t>AUTORIA: MESA DIRETORA 2016</w:t>
      </w:r>
    </w:p>
    <w:p w:rsidR="00576106" w:rsidRPr="008C220F" w:rsidRDefault="00576106" w:rsidP="008C220F">
      <w:pPr>
        <w:pStyle w:val="Recuodecorpodetexto2"/>
        <w:ind w:left="0" w:right="-380"/>
        <w:rPr>
          <w:i w:val="0"/>
          <w:iCs w:val="0"/>
        </w:rPr>
      </w:pPr>
    </w:p>
    <w:p w:rsidR="00576106" w:rsidRPr="008C220F" w:rsidRDefault="00576106" w:rsidP="008C220F">
      <w:pPr>
        <w:pStyle w:val="Recuodecorpodetexto"/>
        <w:tabs>
          <w:tab w:val="left" w:pos="1418"/>
        </w:tabs>
        <w:ind w:left="0" w:right="-380"/>
        <w:jc w:val="both"/>
        <w:rPr>
          <w:b/>
          <w:iCs/>
          <w:sz w:val="24"/>
          <w:szCs w:val="24"/>
        </w:rPr>
      </w:pPr>
      <w:r w:rsidRPr="008C220F">
        <w:rPr>
          <w:b/>
          <w:iCs/>
          <w:sz w:val="24"/>
          <w:szCs w:val="24"/>
        </w:rPr>
        <w:t>FIXA O SUBSÍDIO DO PREFEITO, DO VICE-PREFEITO E DOS SECRETÁRIOS DO MUNICÍPIO DE CAMPO NOVO DO PARECIS/MT PARA  A GESTÃO 2017/2020, E DÁ OUTRAS PROVIDÊNCIAS.</w:t>
      </w:r>
    </w:p>
    <w:p w:rsidR="00576106" w:rsidRPr="008C220F" w:rsidRDefault="00576106" w:rsidP="008C220F">
      <w:pPr>
        <w:pStyle w:val="Recuodecorpodetexto"/>
        <w:tabs>
          <w:tab w:val="left" w:pos="1418"/>
        </w:tabs>
        <w:spacing w:after="0"/>
        <w:ind w:left="0" w:right="-380"/>
        <w:jc w:val="both"/>
        <w:rPr>
          <w:b/>
          <w:iCs/>
          <w:sz w:val="24"/>
          <w:szCs w:val="24"/>
        </w:rPr>
      </w:pPr>
    </w:p>
    <w:p w:rsidR="00576106" w:rsidRPr="008C220F" w:rsidRDefault="00576106" w:rsidP="008C220F">
      <w:pPr>
        <w:ind w:right="-38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 xml:space="preserve">A MESA DIRETORA DA CÂMARA MUNICIPAL DE CAMPO NOVO DO PARECIS, </w:t>
      </w:r>
      <w:r w:rsidRPr="008C220F">
        <w:rPr>
          <w:rFonts w:ascii="Times New Roman" w:hAnsi="Times New Roman" w:cs="Times New Roman"/>
          <w:sz w:val="24"/>
        </w:rPr>
        <w:t xml:space="preserve">ESTADO DE MATO DE,  </w:t>
      </w:r>
      <w:r w:rsidRPr="008C220F">
        <w:rPr>
          <w:rFonts w:ascii="Times New Roman" w:hAnsi="Times New Roman" w:cs="Times New Roman"/>
          <w:sz w:val="24"/>
          <w:szCs w:val="24"/>
        </w:rPr>
        <w:t>no uso das atribuições que lhe são conferidas por lei, e tendo em vista o disposto no art. 38, I, da Lei Orgânica Municipal, apresenta para apreciação e deliberação do Soberano Plenário o seguinte Projeto de Lei:</w:t>
      </w:r>
    </w:p>
    <w:p w:rsidR="007B7EB4" w:rsidRDefault="00576106" w:rsidP="008C220F">
      <w:pPr>
        <w:tabs>
          <w:tab w:val="left" w:pos="709"/>
          <w:tab w:val="left" w:pos="9072"/>
          <w:tab w:val="left" w:pos="9214"/>
        </w:tabs>
        <w:ind w:right="-380"/>
        <w:jc w:val="both"/>
        <w:rPr>
          <w:rFonts w:ascii="Times New Roman" w:hAnsi="Times New Roman" w:cs="Times New Roman"/>
          <w:b/>
          <w:sz w:val="24"/>
        </w:rPr>
      </w:pPr>
      <w:r w:rsidRPr="008C220F">
        <w:rPr>
          <w:rFonts w:ascii="Times New Roman" w:hAnsi="Times New Roman" w:cs="Times New Roman"/>
          <w:b/>
          <w:sz w:val="24"/>
        </w:rPr>
        <w:tab/>
      </w:r>
    </w:p>
    <w:p w:rsidR="00576106" w:rsidRPr="008C220F" w:rsidRDefault="00576106" w:rsidP="008C220F">
      <w:pPr>
        <w:tabs>
          <w:tab w:val="left" w:pos="709"/>
          <w:tab w:val="left" w:pos="9072"/>
          <w:tab w:val="left" w:pos="9214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b/>
          <w:sz w:val="24"/>
        </w:rPr>
        <w:tab/>
      </w:r>
      <w:r w:rsidRPr="008C220F">
        <w:rPr>
          <w:rFonts w:ascii="Times New Roman" w:hAnsi="Times New Roman" w:cs="Times New Roman"/>
          <w:b/>
          <w:sz w:val="24"/>
        </w:rPr>
        <w:tab/>
        <w:t xml:space="preserve">                                                       </w:t>
      </w:r>
    </w:p>
    <w:p w:rsidR="00576106" w:rsidRDefault="00576106" w:rsidP="008C220F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b/>
          <w:sz w:val="24"/>
          <w:szCs w:val="24"/>
        </w:rPr>
        <w:t>Art. 1º</w:t>
      </w:r>
      <w:r w:rsidRPr="008C220F">
        <w:rPr>
          <w:rFonts w:ascii="Times New Roman" w:hAnsi="Times New Roman" w:cs="Times New Roman"/>
          <w:sz w:val="24"/>
          <w:szCs w:val="24"/>
        </w:rPr>
        <w:t>. O Prefeito, o Vice-Prefeito e os Secretários Municipais de Campo Novo do Parecis, na gestão 2017/2020, perceberão seus subsídios nos termos desta Lei, com a observância do disposto no art. 37, XI  e art. 39, § 4º da Constituição Federal.</w:t>
      </w:r>
    </w:p>
    <w:p w:rsidR="008C220F" w:rsidRPr="008C220F" w:rsidRDefault="008C220F" w:rsidP="008C220F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576106" w:rsidRPr="008C220F" w:rsidRDefault="00576106" w:rsidP="008C220F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8C220F">
        <w:rPr>
          <w:rFonts w:ascii="Times New Roman" w:hAnsi="Times New Roman" w:cs="Times New Roman"/>
          <w:b/>
          <w:sz w:val="24"/>
          <w:szCs w:val="24"/>
        </w:rPr>
        <w:t>Art. 2º</w:t>
      </w:r>
      <w:r w:rsidRPr="008C220F">
        <w:rPr>
          <w:rFonts w:ascii="Times New Roman" w:hAnsi="Times New Roman" w:cs="Times New Roman"/>
          <w:sz w:val="24"/>
          <w:szCs w:val="24"/>
        </w:rPr>
        <w:t>. Fixa o subsídio mensal do Prefeito em R$ 23.003,24 (vinte e três mil e três reais e vinte e quatro centavos).</w:t>
      </w:r>
    </w:p>
    <w:p w:rsidR="00576106" w:rsidRPr="008C220F" w:rsidRDefault="00576106" w:rsidP="008C220F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576106" w:rsidRPr="008C220F" w:rsidRDefault="00576106" w:rsidP="008C220F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b/>
          <w:bCs/>
          <w:iCs/>
          <w:sz w:val="24"/>
          <w:szCs w:val="24"/>
        </w:rPr>
        <w:t>Art. 3º</w:t>
      </w:r>
      <w:r w:rsidRPr="008C220F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8C220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C220F">
        <w:rPr>
          <w:rFonts w:ascii="Times New Roman" w:hAnsi="Times New Roman" w:cs="Times New Roman"/>
          <w:sz w:val="24"/>
          <w:szCs w:val="24"/>
        </w:rPr>
        <w:t>Fixa o subsídio mensal do Vice-Prefeito em R$ 11.501,62 (onze mil quinhentos e um reais e sessenta e dois centavos).</w:t>
      </w:r>
    </w:p>
    <w:p w:rsidR="00576106" w:rsidRPr="008C220F" w:rsidRDefault="00576106" w:rsidP="008C220F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576106" w:rsidRDefault="00576106" w:rsidP="00E11E98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          Art. 4º</w:t>
      </w:r>
      <w:r w:rsidRPr="008C220F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8C220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8C220F">
        <w:rPr>
          <w:rFonts w:ascii="Times New Roman" w:hAnsi="Times New Roman" w:cs="Times New Roman"/>
          <w:sz w:val="24"/>
          <w:szCs w:val="24"/>
        </w:rPr>
        <w:t>Fixa o subsídio mensal dos Secretários Municipais em R$ 9.692,37 (nove mil seiscentos e noventa e dois e trinta e sete centavos).</w:t>
      </w:r>
    </w:p>
    <w:p w:rsidR="00E11E98" w:rsidRDefault="00E11E98" w:rsidP="00E11E98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E11E98" w:rsidRDefault="00E11E98" w:rsidP="00E11E98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  <w:r w:rsidRPr="008C220F">
        <w:rPr>
          <w:rFonts w:ascii="Times New Roman" w:hAnsi="Times New Roman" w:cs="Times New Roman"/>
          <w:b/>
          <w:bCs/>
          <w:iCs/>
          <w:sz w:val="24"/>
          <w:szCs w:val="24"/>
        </w:rPr>
        <w:t>º</w:t>
      </w:r>
      <w:r w:rsidRPr="008C220F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8C220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8C220F">
        <w:rPr>
          <w:rFonts w:ascii="Times New Roman" w:hAnsi="Times New Roman" w:cs="Times New Roman"/>
          <w:sz w:val="24"/>
          <w:szCs w:val="24"/>
        </w:rPr>
        <w:t>Os subsídios de que trata esta Lei serão revistos anualmente, na mesma data e com o mesmo índice dos servidores públicos municipais.</w:t>
      </w:r>
    </w:p>
    <w:p w:rsidR="00E11E98" w:rsidRPr="008C220F" w:rsidRDefault="00E11E98" w:rsidP="00E11E98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E11E98" w:rsidRDefault="00576106" w:rsidP="00E11E98">
      <w:pPr>
        <w:pStyle w:val="NormalWeb"/>
        <w:spacing w:before="0" w:beforeAutospacing="0" w:after="0" w:afterAutospacing="0"/>
        <w:ind w:right="-380"/>
        <w:jc w:val="both"/>
      </w:pPr>
      <w:r w:rsidRPr="008C220F">
        <w:lastRenderedPageBreak/>
        <w:tab/>
      </w:r>
      <w:r w:rsidR="00E11E98">
        <w:t> </w:t>
      </w:r>
      <w:r w:rsidR="00E11E98">
        <w:tab/>
      </w:r>
      <w:r w:rsidR="00E11E98" w:rsidRPr="00E11E98">
        <w:rPr>
          <w:b/>
        </w:rPr>
        <w:t xml:space="preserve">Art. </w:t>
      </w:r>
      <w:r w:rsidR="00E11E98">
        <w:rPr>
          <w:b/>
        </w:rPr>
        <w:t>6</w:t>
      </w:r>
      <w:r w:rsidR="00E11E98" w:rsidRPr="00E11E98">
        <w:rPr>
          <w:b/>
        </w:rPr>
        <w:t>º</w:t>
      </w:r>
      <w:r w:rsidR="00E11E98">
        <w:t xml:space="preserve">. Fica assegurada ao Prefeito, Vice-Prefeito e Secretários Municipais a percepção de décimo salário, no valor correspondente a 1 (um) subsídio mensal, pago conforme estabelecido para o funcionalismo público municipal. </w:t>
      </w:r>
    </w:p>
    <w:p w:rsidR="00576106" w:rsidRPr="008C220F" w:rsidRDefault="00E11E98" w:rsidP="00E11E98">
      <w:pPr>
        <w:pStyle w:val="NormalWeb"/>
        <w:ind w:right="-380"/>
        <w:jc w:val="both"/>
      </w:pPr>
      <w:r>
        <w:t> </w:t>
      </w:r>
      <w:r>
        <w:tab/>
      </w:r>
      <w:r>
        <w:tab/>
      </w:r>
      <w:r w:rsidRPr="00E11E98">
        <w:rPr>
          <w:b/>
        </w:rPr>
        <w:t xml:space="preserve">Art. </w:t>
      </w:r>
      <w:r>
        <w:rPr>
          <w:b/>
        </w:rPr>
        <w:t>7</w:t>
      </w:r>
      <w:r w:rsidRPr="00E11E98">
        <w:rPr>
          <w:b/>
        </w:rPr>
        <w:t>º</w:t>
      </w:r>
      <w:r>
        <w:t xml:space="preserve">. Ao entrar em gozo de férias, o Prefeito, Vice-Prefeito e Secretários Municipais terão direito ao abono de férias equivalente a um terço de subsídio mensal, pago conforme estabelecido para o funcionalismo público municipal. </w:t>
      </w:r>
    </w:p>
    <w:p w:rsidR="00576106" w:rsidRPr="008C220F" w:rsidRDefault="00576106" w:rsidP="0057610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E11E98">
        <w:rPr>
          <w:rFonts w:ascii="Times New Roman" w:hAnsi="Times New Roman" w:cs="Times New Roman"/>
          <w:b/>
          <w:sz w:val="24"/>
          <w:szCs w:val="24"/>
        </w:rPr>
        <w:t>8</w:t>
      </w:r>
      <w:r w:rsidRPr="008C220F">
        <w:rPr>
          <w:rFonts w:ascii="Times New Roman" w:hAnsi="Times New Roman" w:cs="Times New Roman"/>
          <w:b/>
          <w:sz w:val="24"/>
          <w:szCs w:val="24"/>
        </w:rPr>
        <w:t>º</w:t>
      </w:r>
      <w:r w:rsidRPr="008C220F">
        <w:rPr>
          <w:rFonts w:ascii="Times New Roman" w:hAnsi="Times New Roman" w:cs="Times New Roman"/>
          <w:sz w:val="24"/>
          <w:szCs w:val="24"/>
        </w:rPr>
        <w:t>. Esta Lei entra em vigor na data de sua publicação.</w:t>
      </w:r>
    </w:p>
    <w:p w:rsidR="00576106" w:rsidRPr="008C220F" w:rsidRDefault="00576106" w:rsidP="0057610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76106" w:rsidRPr="008C220F" w:rsidRDefault="00576106" w:rsidP="00576106">
      <w:pPr>
        <w:ind w:left="720" w:right="-9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E11E98">
        <w:rPr>
          <w:rFonts w:ascii="Times New Roman" w:hAnsi="Times New Roman" w:cs="Times New Roman"/>
          <w:b/>
          <w:sz w:val="24"/>
          <w:szCs w:val="24"/>
        </w:rPr>
        <w:t>9</w:t>
      </w:r>
      <w:r w:rsidRPr="008C220F">
        <w:rPr>
          <w:rFonts w:ascii="Times New Roman" w:hAnsi="Times New Roman" w:cs="Times New Roman"/>
          <w:b/>
          <w:sz w:val="24"/>
          <w:szCs w:val="24"/>
        </w:rPr>
        <w:t>º</w:t>
      </w:r>
      <w:r w:rsidRPr="008C220F">
        <w:rPr>
          <w:rFonts w:ascii="Times New Roman" w:hAnsi="Times New Roman" w:cs="Times New Roman"/>
          <w:sz w:val="24"/>
          <w:szCs w:val="24"/>
        </w:rPr>
        <w:t>. Revogam-se as disposições em contrário.</w:t>
      </w:r>
    </w:p>
    <w:p w:rsidR="00576106" w:rsidRPr="008C220F" w:rsidRDefault="00576106" w:rsidP="00576106">
      <w:pPr>
        <w:ind w:right="30"/>
        <w:jc w:val="both"/>
        <w:rPr>
          <w:rFonts w:ascii="Times New Roman" w:hAnsi="Times New Roman" w:cs="Times New Roman"/>
          <w:sz w:val="24"/>
          <w:szCs w:val="24"/>
        </w:rPr>
      </w:pPr>
    </w:p>
    <w:p w:rsidR="00576106" w:rsidRPr="008C220F" w:rsidRDefault="00576106" w:rsidP="00576106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576106" w:rsidRPr="008C220F" w:rsidRDefault="00576106" w:rsidP="00576106">
      <w:pPr>
        <w:ind w:right="-38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sz w:val="24"/>
          <w:szCs w:val="24"/>
        </w:rPr>
        <w:tab/>
        <w:t>Sala das Sessões da Câmara Municipal, em</w:t>
      </w:r>
      <w:r w:rsidR="00CD6BF9">
        <w:rPr>
          <w:rFonts w:ascii="Times New Roman" w:hAnsi="Times New Roman" w:cs="Times New Roman"/>
          <w:sz w:val="24"/>
          <w:szCs w:val="24"/>
        </w:rPr>
        <w:t xml:space="preserve"> 5</w:t>
      </w:r>
      <w:r w:rsidRPr="008C220F">
        <w:rPr>
          <w:rFonts w:ascii="Times New Roman" w:hAnsi="Times New Roman" w:cs="Times New Roman"/>
          <w:sz w:val="24"/>
          <w:szCs w:val="24"/>
        </w:rPr>
        <w:t xml:space="preserve"> de </w:t>
      </w:r>
      <w:r w:rsidR="00CD6BF9">
        <w:rPr>
          <w:rFonts w:ascii="Times New Roman" w:hAnsi="Times New Roman" w:cs="Times New Roman"/>
          <w:sz w:val="24"/>
          <w:szCs w:val="24"/>
        </w:rPr>
        <w:t>dezembro</w:t>
      </w:r>
      <w:r w:rsidRPr="008C220F">
        <w:rPr>
          <w:rFonts w:ascii="Times New Roman" w:hAnsi="Times New Roman" w:cs="Times New Roman"/>
          <w:sz w:val="24"/>
          <w:szCs w:val="24"/>
        </w:rPr>
        <w:t xml:space="preserve"> de 2016. </w:t>
      </w:r>
    </w:p>
    <w:p w:rsidR="00576106" w:rsidRPr="008C220F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Pr="008C220F" w:rsidRDefault="00576106" w:rsidP="005761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106" w:rsidRPr="008C220F" w:rsidRDefault="00576106" w:rsidP="005761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106" w:rsidRPr="008C220F" w:rsidRDefault="00576106" w:rsidP="005761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20F">
        <w:rPr>
          <w:rFonts w:ascii="Times New Roman" w:hAnsi="Times New Roman" w:cs="Times New Roman"/>
          <w:b/>
          <w:sz w:val="24"/>
          <w:szCs w:val="24"/>
        </w:rPr>
        <w:t>VER. CL</w:t>
      </w:r>
      <w:r w:rsidR="00CD6BF9">
        <w:rPr>
          <w:rFonts w:ascii="Times New Roman" w:hAnsi="Times New Roman" w:cs="Times New Roman"/>
          <w:b/>
          <w:sz w:val="24"/>
          <w:szCs w:val="24"/>
        </w:rPr>
        <w:t>O</w:t>
      </w:r>
      <w:r w:rsidRPr="008C220F">
        <w:rPr>
          <w:rFonts w:ascii="Times New Roman" w:hAnsi="Times New Roman" w:cs="Times New Roman"/>
          <w:b/>
          <w:sz w:val="24"/>
          <w:szCs w:val="24"/>
        </w:rPr>
        <w:t>VIS</w:t>
      </w:r>
      <w:r w:rsidR="00CD6BF9">
        <w:rPr>
          <w:rFonts w:ascii="Times New Roman" w:hAnsi="Times New Roman" w:cs="Times New Roman"/>
          <w:b/>
          <w:sz w:val="24"/>
          <w:szCs w:val="24"/>
        </w:rPr>
        <w:t xml:space="preserve"> ANTONIO</w:t>
      </w:r>
      <w:r w:rsidRPr="008C220F">
        <w:rPr>
          <w:rFonts w:ascii="Times New Roman" w:hAnsi="Times New Roman" w:cs="Times New Roman"/>
          <w:b/>
          <w:sz w:val="24"/>
          <w:szCs w:val="24"/>
        </w:rPr>
        <w:t xml:space="preserve"> DE PAULA </w:t>
      </w:r>
    </w:p>
    <w:p w:rsidR="00576106" w:rsidRPr="008C220F" w:rsidRDefault="00576106" w:rsidP="00576106">
      <w:pPr>
        <w:jc w:val="center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>Presidente</w:t>
      </w:r>
    </w:p>
    <w:p w:rsidR="00576106" w:rsidRDefault="00576106" w:rsidP="0057610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76106" w:rsidRPr="00FC1190" w:rsidRDefault="00576106" w:rsidP="0057610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76106" w:rsidRDefault="00576106" w:rsidP="005761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190">
        <w:rPr>
          <w:rFonts w:ascii="Times New Roman" w:hAnsi="Times New Roman" w:cs="Times New Roman"/>
          <w:b/>
          <w:sz w:val="24"/>
          <w:szCs w:val="24"/>
        </w:rPr>
        <w:t xml:space="preserve">VER. LEANDRO MARTINS DOS SANTOS </w:t>
      </w:r>
    </w:p>
    <w:p w:rsidR="00576106" w:rsidRPr="008F6E8A" w:rsidRDefault="00576106" w:rsidP="00576106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E8A">
        <w:rPr>
          <w:rFonts w:ascii="Times New Roman" w:hAnsi="Times New Roman" w:cs="Times New Roman"/>
          <w:sz w:val="24"/>
          <w:szCs w:val="24"/>
        </w:rPr>
        <w:t>Vice-Presidente</w:t>
      </w:r>
    </w:p>
    <w:p w:rsidR="00576106" w:rsidRDefault="00576106" w:rsidP="005761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106" w:rsidRPr="00FC1190" w:rsidRDefault="00576106" w:rsidP="005761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106" w:rsidRDefault="00576106" w:rsidP="005761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576106" w:rsidRPr="008F6E8A" w:rsidRDefault="00576106" w:rsidP="00576106">
      <w:pPr>
        <w:jc w:val="center"/>
        <w:rPr>
          <w:rFonts w:ascii="Times New Roman" w:hAnsi="Times New Roman" w:cs="Times New Roman"/>
          <w:sz w:val="24"/>
          <w:szCs w:val="24"/>
        </w:rPr>
      </w:pPr>
      <w:r w:rsidRPr="008F6E8A">
        <w:rPr>
          <w:rFonts w:ascii="Times New Roman" w:hAnsi="Times New Roman" w:cs="Times New Roman"/>
          <w:sz w:val="24"/>
          <w:szCs w:val="24"/>
        </w:rPr>
        <w:t>Secretário</w:t>
      </w:r>
    </w:p>
    <w:p w:rsidR="00576106" w:rsidRPr="00964F1E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Pr="00964F1E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964F1E">
        <w:rPr>
          <w:rFonts w:ascii="Times New Roman" w:hAnsi="Times New Roman" w:cs="Times New Roman"/>
          <w:b/>
          <w:sz w:val="24"/>
          <w:szCs w:val="24"/>
        </w:rPr>
        <w:tab/>
      </w:r>
      <w:r w:rsidRPr="00964F1E">
        <w:rPr>
          <w:rFonts w:ascii="Times New Roman" w:hAnsi="Times New Roman" w:cs="Times New Roman"/>
          <w:b/>
          <w:sz w:val="24"/>
          <w:szCs w:val="24"/>
        </w:rPr>
        <w:tab/>
      </w:r>
      <w:r w:rsidRPr="00964F1E">
        <w:rPr>
          <w:rFonts w:ascii="Times New Roman" w:hAnsi="Times New Roman" w:cs="Times New Roman"/>
          <w:b/>
          <w:sz w:val="24"/>
          <w:szCs w:val="24"/>
        </w:rPr>
        <w:tab/>
      </w:r>
      <w:r w:rsidRPr="00964F1E">
        <w:rPr>
          <w:rFonts w:ascii="Times New Roman" w:hAnsi="Times New Roman" w:cs="Times New Roman"/>
          <w:b/>
          <w:sz w:val="24"/>
          <w:szCs w:val="24"/>
        </w:rPr>
        <w:tab/>
      </w: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8C220F" w:rsidRDefault="008C220F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8C220F" w:rsidRDefault="008C220F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8C220F" w:rsidRDefault="008C220F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8C220F" w:rsidRDefault="008C220F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576106" w:rsidRDefault="0057610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8C220F" w:rsidRDefault="008C220F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B91B36" w:rsidRDefault="00B91B3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B91B36" w:rsidRDefault="00B91B3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B91B36" w:rsidRDefault="00B91B3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B91B36" w:rsidRDefault="00B91B3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B91B36" w:rsidRDefault="00B91B36" w:rsidP="00576106">
      <w:pPr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8C220F" w:rsidRPr="00DE3E0F" w:rsidRDefault="00576106" w:rsidP="008C220F">
      <w:pPr>
        <w:jc w:val="both"/>
        <w:rPr>
          <w:b/>
          <w:sz w:val="24"/>
          <w:szCs w:val="24"/>
          <w:u w:val="single"/>
        </w:rPr>
      </w:pPr>
      <w:r w:rsidRPr="001F52B6">
        <w:rPr>
          <w:rFonts w:ascii="Times New Roman" w:hAnsi="Times New Roman" w:cs="Times New Roman"/>
          <w:sz w:val="24"/>
          <w:szCs w:val="24"/>
        </w:rPr>
        <w:tab/>
      </w:r>
      <w:r w:rsidRPr="001F52B6">
        <w:rPr>
          <w:rFonts w:ascii="Times New Roman" w:hAnsi="Times New Roman" w:cs="Times New Roman"/>
          <w:sz w:val="24"/>
          <w:szCs w:val="24"/>
        </w:rPr>
        <w:tab/>
      </w:r>
      <w:r w:rsidRPr="001F52B6">
        <w:rPr>
          <w:rFonts w:ascii="Times New Roman" w:hAnsi="Times New Roman" w:cs="Times New Roman"/>
          <w:sz w:val="24"/>
          <w:szCs w:val="24"/>
        </w:rPr>
        <w:tab/>
      </w:r>
      <w:r w:rsidRPr="001F52B6">
        <w:rPr>
          <w:rFonts w:ascii="Times New Roman" w:hAnsi="Times New Roman" w:cs="Times New Roman"/>
          <w:sz w:val="24"/>
          <w:szCs w:val="24"/>
        </w:rPr>
        <w:tab/>
      </w:r>
    </w:p>
    <w:p w:rsidR="008C220F" w:rsidRPr="008C220F" w:rsidRDefault="008C220F" w:rsidP="008C220F">
      <w:pPr>
        <w:ind w:left="2160" w:firstLine="720"/>
        <w:rPr>
          <w:rFonts w:ascii="Times New Roman" w:hAnsi="Times New Roman" w:cs="Times New Roman"/>
          <w:b/>
          <w:sz w:val="24"/>
          <w:szCs w:val="24"/>
        </w:rPr>
      </w:pPr>
      <w:r w:rsidRPr="008C220F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8C220F" w:rsidRPr="008C220F" w:rsidRDefault="008C220F" w:rsidP="008C22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220F" w:rsidRPr="008C220F" w:rsidRDefault="008C220F" w:rsidP="008C220F">
      <w:pPr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sz w:val="24"/>
          <w:szCs w:val="24"/>
        </w:rPr>
        <w:tab/>
      </w:r>
      <w:r w:rsidRPr="008C220F">
        <w:rPr>
          <w:rFonts w:ascii="Times New Roman" w:hAnsi="Times New Roman" w:cs="Times New Roman"/>
          <w:sz w:val="24"/>
          <w:szCs w:val="24"/>
        </w:rPr>
        <w:tab/>
      </w:r>
    </w:p>
    <w:p w:rsidR="008C220F" w:rsidRPr="008C220F" w:rsidRDefault="008C220F" w:rsidP="008C220F">
      <w:pPr>
        <w:shd w:val="clear" w:color="auto" w:fill="FFFFFF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8C220F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    Tendo em vista a necessidade de fixação de subsídios para os Agentes Políticos da gestão 2017/2020, elaboramos a presente proposta, fixando os subsídios do Prefeito, Vice-Prefeito e Secretários Municipais. Observamos que quanto aos subsídios do Prefeito e Vice-Prefeito, a nova proposta não possui variação em relação ao valor pago atualmente aos Agentes Políticos em questão.</w:t>
      </w:r>
    </w:p>
    <w:p w:rsidR="008C220F" w:rsidRPr="008C220F" w:rsidRDefault="008C220F" w:rsidP="008C220F">
      <w:pPr>
        <w:shd w:val="clear" w:color="auto" w:fill="FFFFFF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8C220F" w:rsidRPr="008C220F" w:rsidRDefault="008C220F" w:rsidP="008C220F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8C220F">
        <w:rPr>
          <w:rFonts w:ascii="Times New Roman" w:eastAsia="Batang" w:hAnsi="Times New Roman" w:cs="Times New Roman"/>
          <w:sz w:val="24"/>
          <w:szCs w:val="24"/>
        </w:rPr>
        <w:tab/>
      </w:r>
      <w:r w:rsidRPr="008C220F">
        <w:rPr>
          <w:rFonts w:ascii="Times New Roman" w:eastAsia="Batang" w:hAnsi="Times New Roman" w:cs="Times New Roman"/>
          <w:sz w:val="24"/>
          <w:szCs w:val="24"/>
        </w:rPr>
        <w:tab/>
      </w:r>
      <w:r w:rsidRPr="008C220F">
        <w:rPr>
          <w:rFonts w:ascii="Times New Roman" w:eastAsia="Batang" w:hAnsi="Times New Roman" w:cs="Times New Roman"/>
          <w:sz w:val="24"/>
          <w:szCs w:val="24"/>
        </w:rPr>
        <w:tab/>
      </w:r>
      <w:r w:rsidRPr="008C220F">
        <w:rPr>
          <w:rFonts w:ascii="Times New Roman" w:eastAsia="Batang" w:hAnsi="Times New Roman" w:cs="Times New Roman"/>
          <w:sz w:val="24"/>
          <w:szCs w:val="24"/>
        </w:rPr>
        <w:tab/>
        <w:t>Quanto a</w:t>
      </w:r>
      <w:r w:rsidRPr="008C220F">
        <w:rPr>
          <w:rFonts w:ascii="Times New Roman" w:hAnsi="Times New Roman" w:cs="Times New Roman"/>
          <w:sz w:val="24"/>
          <w:szCs w:val="24"/>
        </w:rPr>
        <w:t xml:space="preserve"> gratificação natalina no valor correspondente a 1 (um) subsídio mensal e 1/3 sobre as férias, pago conforme estabelecido para o funcionalismo público municipal, encontra-se amparado também, pela resolução de consulta nº 23/2012 e parecer técnico do mesmo assunto, Processo nº : 19.681-9/2012.</w:t>
      </w:r>
    </w:p>
    <w:p w:rsidR="008C220F" w:rsidRPr="008C220F" w:rsidRDefault="008C220F" w:rsidP="008C220F">
      <w:pPr>
        <w:shd w:val="clear" w:color="auto" w:fill="FFFFFF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8C220F" w:rsidRDefault="008C220F" w:rsidP="008C220F">
      <w:pPr>
        <w:shd w:val="clear" w:color="auto" w:fill="FFFFFF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8C220F">
        <w:rPr>
          <w:rFonts w:ascii="Times New Roman" w:eastAsia="Batang" w:hAnsi="Times New Roman" w:cs="Times New Roman"/>
          <w:sz w:val="24"/>
          <w:szCs w:val="24"/>
        </w:rPr>
        <w:tab/>
      </w:r>
      <w:r w:rsidRPr="008C220F">
        <w:rPr>
          <w:rFonts w:ascii="Times New Roman" w:eastAsia="Batang" w:hAnsi="Times New Roman" w:cs="Times New Roman"/>
          <w:sz w:val="24"/>
          <w:szCs w:val="24"/>
        </w:rPr>
        <w:tab/>
      </w:r>
      <w:r w:rsidRPr="008C220F">
        <w:rPr>
          <w:rFonts w:ascii="Times New Roman" w:eastAsia="Batang" w:hAnsi="Times New Roman" w:cs="Times New Roman"/>
          <w:sz w:val="24"/>
          <w:szCs w:val="24"/>
        </w:rPr>
        <w:tab/>
      </w:r>
      <w:r w:rsidRPr="008C220F">
        <w:rPr>
          <w:rFonts w:ascii="Times New Roman" w:eastAsia="Batang" w:hAnsi="Times New Roman" w:cs="Times New Roman"/>
          <w:sz w:val="24"/>
          <w:szCs w:val="24"/>
        </w:rPr>
        <w:tab/>
        <w:t>A Constituição Federal não proíbe a compatibilização do regime de subsídios (art. 39, § 4º) com os direitos sociais estendidos aos servidores públicos (art. 39, § 3º). Não obsta, ainda, que direitos sociais como férias e décimo terceiro subsídio sejam atribuídos aos agentes políticos que ocupam cargos eletivos. È possível a percepção de férias e décimo terceiro subsídio por parte dos prefeitos, vice-prefeitos e secretários municipais, mediante instituição e regulamentação por meio de Lei em sentido formal de iniciativa do Poder Legislativo (art. 29, V, da CF/88), tendo em vista que estes agentes não se submetem ao regime jurídico único dos servidores públicos.</w:t>
      </w:r>
    </w:p>
    <w:p w:rsidR="008C220F" w:rsidRPr="008C220F" w:rsidRDefault="008C220F" w:rsidP="008C220F">
      <w:pPr>
        <w:shd w:val="clear" w:color="auto" w:fill="FFFFFF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8C220F" w:rsidRPr="008C220F" w:rsidRDefault="008C220F" w:rsidP="008C220F">
      <w:pPr>
        <w:shd w:val="clear" w:color="auto" w:fill="FFFFFF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8C220F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    É de se observar que a presente proposta está em consonância com o disposto na Constituição Federal, estando dentro dos limites e condições previstos (art. 37, incisos X e XI e Art. 39, § 4º).</w:t>
      </w:r>
    </w:p>
    <w:p w:rsidR="008C220F" w:rsidRPr="008C220F" w:rsidRDefault="008C220F" w:rsidP="008C220F">
      <w:pPr>
        <w:rPr>
          <w:rFonts w:ascii="Times New Roman" w:hAnsi="Times New Roman" w:cs="Times New Roman"/>
          <w:sz w:val="24"/>
          <w:szCs w:val="24"/>
        </w:rPr>
      </w:pPr>
    </w:p>
    <w:p w:rsidR="00576106" w:rsidRPr="008C220F" w:rsidRDefault="00576106" w:rsidP="008C220F">
      <w:pPr>
        <w:shd w:val="clear" w:color="auto" w:fill="FFFFFF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576106" w:rsidRPr="008C220F" w:rsidRDefault="00576106" w:rsidP="008C220F">
      <w:pPr>
        <w:shd w:val="clear" w:color="auto" w:fill="FFFFFF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576106" w:rsidRPr="008C220F" w:rsidRDefault="00576106" w:rsidP="008C220F">
      <w:pPr>
        <w:rPr>
          <w:rFonts w:ascii="Times New Roman" w:hAnsi="Times New Roman" w:cs="Times New Roman"/>
        </w:rPr>
      </w:pPr>
    </w:p>
    <w:p w:rsidR="00576106" w:rsidRPr="008C220F" w:rsidRDefault="00576106" w:rsidP="008C220F">
      <w:pPr>
        <w:rPr>
          <w:rFonts w:ascii="Times New Roman" w:hAnsi="Times New Roman" w:cs="Times New Roman"/>
        </w:rPr>
      </w:pPr>
    </w:p>
    <w:p w:rsidR="00576106" w:rsidRPr="008C220F" w:rsidRDefault="00576106" w:rsidP="008C220F">
      <w:pPr>
        <w:rPr>
          <w:rFonts w:ascii="Times New Roman" w:hAnsi="Times New Roman" w:cs="Times New Roman"/>
        </w:rPr>
      </w:pPr>
    </w:p>
    <w:p w:rsidR="005A4BF6" w:rsidRPr="008C220F" w:rsidRDefault="005A4BF6" w:rsidP="008C220F">
      <w:pPr>
        <w:rPr>
          <w:rFonts w:ascii="Times New Roman" w:hAnsi="Times New Roman" w:cs="Times New Roman"/>
        </w:rPr>
      </w:pPr>
    </w:p>
    <w:sectPr w:rsidR="005A4BF6" w:rsidRPr="008C220F" w:rsidSect="008C220F">
      <w:footerReference w:type="default" r:id="rId8"/>
      <w:pgSz w:w="11907" w:h="16840" w:code="9"/>
      <w:pgMar w:top="1021" w:right="1701" w:bottom="567" w:left="1797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322" w:rsidRDefault="00204322" w:rsidP="00141FB6">
      <w:r>
        <w:separator/>
      </w:r>
    </w:p>
  </w:endnote>
  <w:endnote w:type="continuationSeparator" w:id="1">
    <w:p w:rsidR="00204322" w:rsidRDefault="00204322" w:rsidP="00141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789"/>
    </w:tblGrid>
    <w:tr w:rsidR="008C220F" w:rsidRPr="00CC63FD" w:rsidTr="00804196">
      <w:tc>
        <w:tcPr>
          <w:tcW w:w="8789" w:type="dxa"/>
          <w:shd w:val="clear" w:color="auto" w:fill="auto"/>
        </w:tcPr>
        <w:p w:rsidR="008C220F" w:rsidRPr="007C1168" w:rsidRDefault="008C220F" w:rsidP="00804196"/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Protocolado na Câmara em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_______________________________</w:t>
          </w: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Protocolo</w:t>
          </w: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1ª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Resultado: 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</w:t>
          </w: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2ª  discussão: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Resultado: _____________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</w:t>
          </w: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Apreciado em discussão única:  ___/___/201</w:t>
          </w:r>
          <w:r>
            <w:rPr>
              <w:rFonts w:ascii="Times New Roman" w:hAnsi="Times New Roman" w:cs="Times New Roman"/>
              <w:sz w:val="20"/>
              <w:szCs w:val="20"/>
            </w:rPr>
            <w:t>6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Resultado: _____________________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</w:t>
          </w: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>Presidente ____________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________________________</w:t>
          </w:r>
        </w:p>
        <w:p w:rsidR="008C220F" w:rsidRPr="000502AD" w:rsidRDefault="008C220F" w:rsidP="00804196">
          <w:pPr>
            <w:rPr>
              <w:rFonts w:ascii="Times New Roman" w:hAnsi="Times New Roman" w:cs="Times New Roman"/>
              <w:sz w:val="20"/>
              <w:szCs w:val="20"/>
            </w:rPr>
          </w:pP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                      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        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>Ver</w:t>
          </w:r>
          <w:r>
            <w:rPr>
              <w:rFonts w:ascii="Times New Roman" w:hAnsi="Times New Roman" w:cs="Times New Roman"/>
              <w:sz w:val="20"/>
              <w:szCs w:val="20"/>
            </w:rPr>
            <w:t>.</w:t>
          </w:r>
          <w:r w:rsidRPr="000502AD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0"/>
              <w:szCs w:val="20"/>
            </w:rPr>
            <w:t>Clóvis Antonio de Paula</w:t>
          </w:r>
        </w:p>
        <w:p w:rsidR="008C220F" w:rsidRPr="00EF1377" w:rsidRDefault="008C220F" w:rsidP="00804196">
          <w:pPr>
            <w:rPr>
              <w:sz w:val="16"/>
              <w:szCs w:val="16"/>
            </w:rPr>
          </w:pPr>
        </w:p>
      </w:tc>
    </w:tr>
  </w:tbl>
  <w:p w:rsidR="008C220F" w:rsidRPr="003D3AA8" w:rsidRDefault="008C220F" w:rsidP="008C220F">
    <w:pPr>
      <w:pStyle w:val="Rodap"/>
    </w:pPr>
  </w:p>
  <w:p w:rsidR="008C220F" w:rsidRPr="003D3AA8" w:rsidRDefault="008C220F" w:rsidP="008C220F">
    <w:pPr>
      <w:pStyle w:val="Rodap"/>
    </w:pPr>
  </w:p>
  <w:p w:rsidR="008C220F" w:rsidRPr="003D3AA8" w:rsidRDefault="008C220F" w:rsidP="008C220F">
    <w:pPr>
      <w:pStyle w:val="Rodap"/>
    </w:pPr>
  </w:p>
  <w:p w:rsidR="008C220F" w:rsidRDefault="008C220F" w:rsidP="008C220F">
    <w:pPr>
      <w:pStyle w:val="Rodap"/>
    </w:pPr>
  </w:p>
  <w:p w:rsidR="008C220F" w:rsidRPr="003D3AA8" w:rsidRDefault="008C220F" w:rsidP="008C220F">
    <w:pPr>
      <w:pStyle w:val="Rodap"/>
    </w:pPr>
  </w:p>
  <w:p w:rsidR="004A45C3" w:rsidRPr="003D3AA8" w:rsidRDefault="00204322" w:rsidP="004A45C3">
    <w:pPr>
      <w:pStyle w:val="Rodap"/>
    </w:pPr>
  </w:p>
  <w:p w:rsidR="009F196D" w:rsidRPr="003D3AA8" w:rsidRDefault="00204322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322" w:rsidRDefault="00204322" w:rsidP="00141FB6">
      <w:r>
        <w:separator/>
      </w:r>
    </w:p>
  </w:footnote>
  <w:footnote w:type="continuationSeparator" w:id="1">
    <w:p w:rsidR="00204322" w:rsidRDefault="00204322" w:rsidP="00141F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A4BF6"/>
    <w:rsid w:val="00141FB6"/>
    <w:rsid w:val="001915A3"/>
    <w:rsid w:val="00204322"/>
    <w:rsid w:val="00217F62"/>
    <w:rsid w:val="004F0807"/>
    <w:rsid w:val="00576106"/>
    <w:rsid w:val="005A4BF6"/>
    <w:rsid w:val="007B7EB4"/>
    <w:rsid w:val="008C220F"/>
    <w:rsid w:val="008F189A"/>
    <w:rsid w:val="00A66E43"/>
    <w:rsid w:val="00A906D8"/>
    <w:rsid w:val="00AA16E6"/>
    <w:rsid w:val="00AB5A74"/>
    <w:rsid w:val="00B1203D"/>
    <w:rsid w:val="00B91B36"/>
    <w:rsid w:val="00BD20C6"/>
    <w:rsid w:val="00CA7E53"/>
    <w:rsid w:val="00CD6BF9"/>
    <w:rsid w:val="00E11E98"/>
    <w:rsid w:val="00EA261D"/>
    <w:rsid w:val="00F071AE"/>
    <w:rsid w:val="00F35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141FB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41FB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141FB6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41F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41FB6"/>
  </w:style>
  <w:style w:type="paragraph" w:styleId="Recuodecorpodetexto2">
    <w:name w:val="Body Text Indent 2"/>
    <w:basedOn w:val="Normal"/>
    <w:link w:val="Recuodecorpodetexto2Char"/>
    <w:rsid w:val="00576106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76106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576106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7610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576106"/>
    <w:rPr>
      <w:b/>
      <w:bCs/>
    </w:rPr>
  </w:style>
  <w:style w:type="paragraph" w:styleId="NormalWeb">
    <w:name w:val="Normal (Web)"/>
    <w:basedOn w:val="Normal"/>
    <w:uiPriority w:val="99"/>
    <w:unhideWhenUsed/>
    <w:rsid w:val="00E11E9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621</Words>
  <Characters>3356</Characters>
  <Application>Microsoft Office Word</Application>
  <DocSecurity>0</DocSecurity>
  <Lines>27</Lines>
  <Paragraphs>7</Paragraphs>
  <ScaleCrop>false</ScaleCrop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2016-12-05T19:22:00Z</cp:lastPrinted>
  <dcterms:created xsi:type="dcterms:W3CDTF">2016-12-05T19:22:00Z</dcterms:created>
  <dcterms:modified xsi:type="dcterms:W3CDTF">2016-12-05T19:22:00Z</dcterms:modified>
</cp:coreProperties>
</file>