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FBD20" w14:textId="387456A9" w:rsidR="00386E1D" w:rsidRPr="00D91352" w:rsidRDefault="00A47385" w:rsidP="00D913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D91352">
        <w:rPr>
          <w:rFonts w:ascii="Times New Roman" w:eastAsia="Times New Roman" w:hAnsi="Times New Roman" w:cs="Times New Roman"/>
          <w:b/>
          <w:noProof/>
          <w:sz w:val="28"/>
          <w:szCs w:val="28"/>
          <w:lang w:eastAsia="pt-BR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8F4CB53" wp14:editId="722900D2">
                <wp:simplePos x="0" y="0"/>
                <wp:positionH relativeFrom="column">
                  <wp:posOffset>251460</wp:posOffset>
                </wp:positionH>
                <wp:positionV relativeFrom="paragraph">
                  <wp:posOffset>29209</wp:posOffset>
                </wp:positionV>
                <wp:extent cx="5120640" cy="0"/>
                <wp:effectExtent l="0" t="0" r="22860" b="19050"/>
                <wp:wrapTopAndBottom/>
                <wp:docPr id="3" name="Conector re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20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693E49EB" id="Conector re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8pt,2.3pt" to="423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" strokecolor="navy">
                <w10:wrap type="topAndBottom"/>
              </v:line>
            </w:pict>
          </mc:Fallback>
        </mc:AlternateContent>
      </w:r>
      <w:r w:rsidR="0089196E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4</w:t>
      </w:r>
      <w:r w:rsidR="00BB50D7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ª SESS</w:t>
      </w:r>
      <w:r w:rsidR="00F56D3B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ÃO ORDINÁRIA DO DIA </w:t>
      </w:r>
      <w:r w:rsidR="0089196E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04</w:t>
      </w:r>
      <w:r w:rsidR="005D5CF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DE </w:t>
      </w:r>
      <w:r w:rsidR="0000109F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FEVEREIRO</w:t>
      </w:r>
      <w:r w:rsidR="00835BD9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DE</w:t>
      </w:r>
      <w:r w:rsidR="00A0738F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20</w:t>
      </w:r>
      <w:r w:rsidR="00835BD9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2</w:t>
      </w:r>
      <w:r w:rsidR="0000109F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1</w:t>
      </w:r>
    </w:p>
    <w:p w14:paraId="593725DA" w14:textId="77777777" w:rsidR="00A47385" w:rsidRPr="00D91352" w:rsidRDefault="00A47385" w:rsidP="00493D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t-BR"/>
        </w:rPr>
      </w:pPr>
      <w:r w:rsidRPr="00D9135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t-BR"/>
        </w:rPr>
        <w:t>I - EXPEDIENTE</w:t>
      </w:r>
    </w:p>
    <w:p w14:paraId="33B402FF" w14:textId="77777777" w:rsidR="00835BD9" w:rsidRPr="00D91352" w:rsidRDefault="00835BD9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1BE3D292" w14:textId="5CC11BEC" w:rsidR="00A47385" w:rsidRPr="00D91352" w:rsidRDefault="0057418A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</w:t>
      </w:r>
      <w:r w:rsidR="00BA2E8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.I</w:t>
      </w:r>
      <w:r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– CORRESPONDÊNCIAS RECEBIDAS:</w:t>
      </w:r>
    </w:p>
    <w:p w14:paraId="238958D9" w14:textId="147DCE96" w:rsidR="00BA2E82" w:rsidRPr="006F13FF" w:rsidRDefault="00E362D8" w:rsidP="004C02C3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Não há.</w:t>
      </w:r>
      <w:r w:rsidR="0000109F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</w:t>
      </w:r>
    </w:p>
    <w:p w14:paraId="1DBC797A" w14:textId="77777777" w:rsidR="006F13FF" w:rsidRPr="006F13FF" w:rsidRDefault="006F13FF" w:rsidP="004C02C3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60E544DA" w14:textId="05AE1D59" w:rsidR="00A47385" w:rsidRDefault="00BA2E82" w:rsidP="004C02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II – PROJETO DE LEI DO PODER LEGISLATIVO</w:t>
      </w:r>
      <w:r w:rsidR="00107CAD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ENCAMINHADOS AS COMISSÕES PERMANENTES</w:t>
      </w:r>
      <w:r w:rsidR="007D75BC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:</w:t>
      </w:r>
    </w:p>
    <w:p w14:paraId="03A8A578" w14:textId="77777777" w:rsidR="0089196E" w:rsidRDefault="0089196E" w:rsidP="004C02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6E57D6E5" w14:textId="17A3E5A8" w:rsidR="0089196E" w:rsidRPr="000A1C68" w:rsidRDefault="0089196E" w:rsidP="0089196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1C68">
        <w:rPr>
          <w:rFonts w:ascii="Times New Roman" w:hAnsi="Times New Roman" w:cs="Times New Roman"/>
          <w:b/>
          <w:sz w:val="28"/>
          <w:szCs w:val="28"/>
        </w:rPr>
        <w:t>PROJETO DE LEI Nº 002/2021</w:t>
      </w:r>
    </w:p>
    <w:p w14:paraId="3ADC0055" w14:textId="77777777" w:rsidR="0089196E" w:rsidRPr="000A1C68" w:rsidRDefault="0089196E" w:rsidP="0089196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C68">
        <w:rPr>
          <w:rFonts w:ascii="Times New Roman" w:hAnsi="Times New Roman" w:cs="Times New Roman"/>
          <w:sz w:val="28"/>
          <w:szCs w:val="28"/>
        </w:rPr>
        <w:t xml:space="preserve">DE 03 DE FEVEREIRO DE 2021.   </w:t>
      </w:r>
    </w:p>
    <w:p w14:paraId="2505A182" w14:textId="77777777" w:rsidR="0089196E" w:rsidRPr="000A1C68" w:rsidRDefault="0089196E" w:rsidP="0089196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C68">
        <w:rPr>
          <w:rFonts w:ascii="Times New Roman" w:hAnsi="Times New Roman" w:cs="Times New Roman"/>
          <w:sz w:val="28"/>
          <w:szCs w:val="28"/>
        </w:rPr>
        <w:t>AUTORIA: VEREADOR JESUS CARLOS DE BRITO ALVES E OUTROS.</w:t>
      </w:r>
    </w:p>
    <w:p w14:paraId="6411CFE4" w14:textId="77777777" w:rsidR="0089196E" w:rsidRPr="000A1C68" w:rsidRDefault="0089196E" w:rsidP="0089196E">
      <w:pPr>
        <w:spacing w:line="240" w:lineRule="auto"/>
        <w:jc w:val="both"/>
        <w:rPr>
          <w:rFonts w:ascii="Times New Roman" w:hAnsi="Times New Roman" w:cs="Times New Roman"/>
        </w:rPr>
      </w:pPr>
    </w:p>
    <w:p w14:paraId="1A614B9A" w14:textId="77777777" w:rsidR="0089196E" w:rsidRPr="000A1C68" w:rsidRDefault="0089196E" w:rsidP="0089196E">
      <w:pPr>
        <w:spacing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EMENTA: </w:t>
      </w:r>
      <w:r w:rsidRPr="000A1C68">
        <w:rPr>
          <w:rFonts w:ascii="Times New Roman" w:hAnsi="Times New Roman" w:cs="Times New Roman"/>
          <w:sz w:val="28"/>
          <w:szCs w:val="28"/>
        </w:rPr>
        <w:t xml:space="preserve">“DISPÕE SOBRE A DESTINAÇÃO DO MONTANTE DA DEVOLUÇÃO DO DUODÉCIMO NÃO UTILIZADOS PELO PODER LEGISLATIVO MUNICIPAL, FICA O </w:t>
      </w:r>
      <w:bookmarkStart w:id="0" w:name="_Hlk63239301"/>
      <w:r w:rsidRPr="000A1C68">
        <w:rPr>
          <w:rFonts w:ascii="Times New Roman" w:hAnsi="Times New Roman" w:cs="Times New Roman"/>
          <w:sz w:val="28"/>
          <w:szCs w:val="28"/>
        </w:rPr>
        <w:t xml:space="preserve">PODER EXECUTIVO AUTORIZADO A APLICA 50% PARA O SISTEMA DE SAÚDE PÚBLICA PARA AQUISIÇÃO DE EQUIPAMENTOS HOSPITALARES/VEÍCULOS PARA TRANSPORTE DE EMERGÊNCIA (AMBULÂNCIA) E 50% DESTINADOS A ASSISTÊNCIA SOCIAL DO </w:t>
      </w:r>
      <w:bookmarkEnd w:id="0"/>
      <w:r w:rsidRPr="000A1C68">
        <w:rPr>
          <w:rFonts w:ascii="Times New Roman" w:hAnsi="Times New Roman" w:cs="Times New Roman"/>
          <w:sz w:val="28"/>
          <w:szCs w:val="28"/>
        </w:rPr>
        <w:t>MUNICÍPIO E DÁ OUTRAS PROVIDÊNCIAS”.</w:t>
      </w:r>
    </w:p>
    <w:p w14:paraId="595614D5" w14:textId="17568C7A" w:rsidR="00E362D8" w:rsidRPr="00E362D8" w:rsidRDefault="00E362D8" w:rsidP="0089196E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6D8A9E1A" w14:textId="77777777" w:rsidR="00E362D8" w:rsidRDefault="00E362D8" w:rsidP="00E362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1FB2B267" w14:textId="190EF2F0" w:rsidR="00E362D8" w:rsidRPr="00E362D8" w:rsidRDefault="00E362D8" w:rsidP="00E362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E362D8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I.II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</w:t>
      </w:r>
      <w:r w:rsidRPr="00E362D8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– PROJETO DE LEI DO PODER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EXECUTIV</w:t>
      </w:r>
      <w:r w:rsidRPr="00E362D8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O ENCAMINHADOS AS COMISSÕES PERMANENTES:</w:t>
      </w:r>
    </w:p>
    <w:p w14:paraId="262292AF" w14:textId="62F2978C" w:rsidR="00BA2E82" w:rsidRPr="00E362D8" w:rsidRDefault="00E362D8" w:rsidP="00E362D8">
      <w:pPr>
        <w:pStyle w:val="PargrafodaList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  <w:t xml:space="preserve">Não há. </w:t>
      </w:r>
    </w:p>
    <w:p w14:paraId="32D24DD6" w14:textId="77777777" w:rsidR="0019318A" w:rsidRDefault="0019318A" w:rsidP="00576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1CBEFD52" w14:textId="38EE8E35" w:rsidR="00A47385" w:rsidRPr="00D91352" w:rsidRDefault="00BA2E82" w:rsidP="00576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bookmarkStart w:id="1" w:name="_GoBack"/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I. 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IV– INDICAÇÃO:</w:t>
      </w:r>
    </w:p>
    <w:p w14:paraId="005BE0AE" w14:textId="77777777" w:rsidR="0089196E" w:rsidRDefault="0089196E" w:rsidP="008919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0CFD249" w14:textId="18AB5801" w:rsidR="0089196E" w:rsidRPr="0089196E" w:rsidRDefault="0089196E" w:rsidP="008919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9196E">
        <w:rPr>
          <w:rFonts w:ascii="Times New Roman" w:hAnsi="Times New Roman" w:cs="Times New Roman"/>
          <w:b/>
          <w:sz w:val="28"/>
          <w:szCs w:val="28"/>
        </w:rPr>
        <w:t>INDICAÇÃO Nº 001/2021</w:t>
      </w:r>
    </w:p>
    <w:p w14:paraId="4FC31FF9" w14:textId="77777777" w:rsidR="0089196E" w:rsidRDefault="0089196E" w:rsidP="008919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AUTORIA: </w:t>
      </w:r>
      <w:r w:rsidRPr="0089196E">
        <w:rPr>
          <w:rFonts w:ascii="Times New Roman" w:hAnsi="Times New Roman" w:cs="Times New Roman"/>
          <w:sz w:val="28"/>
          <w:szCs w:val="28"/>
        </w:rPr>
        <w:t>Vereador Ivan Rodrigues de Almeida</w:t>
      </w:r>
    </w:p>
    <w:p w14:paraId="0BAE6B0D" w14:textId="77777777" w:rsidR="0089196E" w:rsidRPr="000F4460" w:rsidRDefault="0089196E" w:rsidP="008919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 03 de Fevereiro de 2021</w:t>
      </w:r>
    </w:p>
    <w:p w14:paraId="3D4D9229" w14:textId="77777777" w:rsidR="0089196E" w:rsidRDefault="0089196E" w:rsidP="008919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3ED10D3" w14:textId="77777777" w:rsidR="0089196E" w:rsidRPr="008A6DDD" w:rsidRDefault="0089196E" w:rsidP="0089196E">
      <w:pPr>
        <w:spacing w:after="0" w:line="240" w:lineRule="auto"/>
        <w:ind w:left="21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6DDD">
        <w:rPr>
          <w:rFonts w:ascii="Times New Roman" w:hAnsi="Times New Roman" w:cs="Times New Roman"/>
          <w:sz w:val="28"/>
          <w:szCs w:val="28"/>
        </w:rPr>
        <w:t xml:space="preserve">EMENTA: </w:t>
      </w:r>
      <w:r w:rsidRPr="008A6DDD">
        <w:rPr>
          <w:rFonts w:ascii="Times New Roman" w:hAnsi="Times New Roman" w:cs="Times New Roman"/>
          <w:b/>
          <w:sz w:val="28"/>
          <w:szCs w:val="28"/>
        </w:rPr>
        <w:t xml:space="preserve">Indica ao Executivo Municipal a alteração da redação do Art. 102, </w:t>
      </w:r>
      <w:r w:rsidRPr="008A6DDD">
        <w:rPr>
          <w:rFonts w:ascii="Times New Roman" w:hAnsi="Times New Roman" w:cs="Times New Roman"/>
          <w:b/>
          <w:bCs/>
          <w:sz w:val="28"/>
          <w:szCs w:val="28"/>
        </w:rPr>
        <w:t xml:space="preserve">da Lei Municipal nº </w:t>
      </w:r>
      <w:r>
        <w:rPr>
          <w:rFonts w:ascii="Times New Roman" w:hAnsi="Times New Roman" w:cs="Times New Roman"/>
          <w:b/>
          <w:bCs/>
          <w:sz w:val="28"/>
          <w:szCs w:val="28"/>
        </w:rPr>
        <w:t>437, de 05/12/</w:t>
      </w:r>
      <w:r w:rsidRPr="008A6DDD">
        <w:rPr>
          <w:rFonts w:ascii="Times New Roman" w:hAnsi="Times New Roman" w:cs="Times New Roman"/>
          <w:b/>
          <w:bCs/>
          <w:sz w:val="28"/>
          <w:szCs w:val="28"/>
        </w:rPr>
        <w:t xml:space="preserve">1990, que Dispõe sobre o Regime Jurídico Único dos Servidores </w:t>
      </w:r>
      <w:r w:rsidRPr="008A6DDD">
        <w:rPr>
          <w:rFonts w:ascii="Times New Roman" w:hAnsi="Times New Roman" w:cs="Times New Roman"/>
          <w:b/>
          <w:bCs/>
          <w:sz w:val="28"/>
          <w:szCs w:val="28"/>
        </w:rPr>
        <w:lastRenderedPageBreak/>
        <w:t>Públicos do Município, das Autarquias e das funções municipais”</w:t>
      </w:r>
    </w:p>
    <w:p w14:paraId="6608E597" w14:textId="5984A58C" w:rsidR="00422A6C" w:rsidRDefault="00422A6C" w:rsidP="0089196E">
      <w:pPr>
        <w:pStyle w:val="PargrafodaLista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</w:p>
    <w:p w14:paraId="6E79614F" w14:textId="77777777" w:rsidR="006F13FF" w:rsidRPr="00D91352" w:rsidRDefault="006F13FF" w:rsidP="006F13FF">
      <w:pPr>
        <w:pStyle w:val="PargrafodaLista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</w:p>
    <w:p w14:paraId="7E5CB189" w14:textId="47895D92" w:rsidR="00F56D3B" w:rsidRPr="00D91352" w:rsidRDefault="00BA2E82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V- REQUERIMENTO:</w:t>
      </w:r>
    </w:p>
    <w:p w14:paraId="32F6C567" w14:textId="77777777" w:rsidR="0019318A" w:rsidRPr="000A1C68" w:rsidRDefault="0019318A" w:rsidP="0019318A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 w:rsidRPr="000A1C68">
        <w:rPr>
          <w:rFonts w:ascii="Times New Roman" w:eastAsia="Times New Roman" w:hAnsi="Times New Roman" w:cs="Times New Roman"/>
          <w:b/>
          <w:sz w:val="24"/>
        </w:rPr>
        <w:t>REQUERIMENTO Nº 15/2021</w:t>
      </w:r>
    </w:p>
    <w:p w14:paraId="3FFFD277" w14:textId="77777777" w:rsidR="0019318A" w:rsidRPr="000A1C68" w:rsidRDefault="0019318A" w:rsidP="0019318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0A1C68">
        <w:rPr>
          <w:rFonts w:ascii="Times New Roman" w:eastAsia="Times New Roman" w:hAnsi="Times New Roman" w:cs="Times New Roman"/>
          <w:sz w:val="24"/>
        </w:rPr>
        <w:t>Autoria: Vereador Juarez Pereira dos Santos - Irmão Juarez</w:t>
      </w:r>
    </w:p>
    <w:p w14:paraId="5439F519" w14:textId="77777777" w:rsidR="0019318A" w:rsidRPr="000A1C68" w:rsidRDefault="0019318A" w:rsidP="0019318A">
      <w:pPr>
        <w:jc w:val="both"/>
        <w:rPr>
          <w:rFonts w:ascii="Times New Roman" w:eastAsia="Times New Roman" w:hAnsi="Times New Roman" w:cs="Times New Roman"/>
          <w:sz w:val="24"/>
        </w:rPr>
      </w:pPr>
      <w:r w:rsidRPr="000A1C68">
        <w:rPr>
          <w:rFonts w:ascii="Times New Roman" w:eastAsia="Times New Roman" w:hAnsi="Times New Roman" w:cs="Times New Roman"/>
          <w:sz w:val="24"/>
        </w:rPr>
        <w:t>De: 02 de fevereiro de 2021</w:t>
      </w:r>
    </w:p>
    <w:p w14:paraId="4E7CA011" w14:textId="77777777" w:rsidR="0019318A" w:rsidRPr="000A1C68" w:rsidRDefault="0019318A" w:rsidP="0019318A">
      <w:pPr>
        <w:jc w:val="both"/>
        <w:rPr>
          <w:rFonts w:ascii="Times New Roman" w:eastAsia="Times New Roman" w:hAnsi="Times New Roman" w:cs="Times New Roman"/>
          <w:sz w:val="24"/>
        </w:rPr>
      </w:pPr>
    </w:p>
    <w:p w14:paraId="1E1579CE" w14:textId="77777777" w:rsidR="0019318A" w:rsidRPr="000A1C68" w:rsidRDefault="0019318A" w:rsidP="0019318A">
      <w:pPr>
        <w:spacing w:before="240" w:line="36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EMENTA: </w:t>
      </w:r>
      <w:r w:rsidRPr="000A1C68">
        <w:rPr>
          <w:rFonts w:ascii="Times New Roman" w:hAnsi="Times New Roman" w:cs="Times New Roman"/>
          <w:sz w:val="28"/>
          <w:szCs w:val="28"/>
        </w:rPr>
        <w:t>Requeiro à Mesa, após cumprimento das formalidades regimentais e deliberação do Plenário, seja encaminhado expediente ao Prefeito Municipal Pablo Geovanni Moreira Batista para que o mesmo viabilize a SINALIZAÇÃO e construção de um redutor de velocidade na forma de lombada (QUEBRA MOLAS) na Av. Santos Dumont, em frente à Igreja Assembleia de Deus no Setor Aeroporto.</w:t>
      </w:r>
    </w:p>
    <w:p w14:paraId="4513D340" w14:textId="3C9B757B" w:rsidR="0000201E" w:rsidRPr="0019318A" w:rsidRDefault="0000201E" w:rsidP="001931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</w:p>
    <w:p w14:paraId="249C091B" w14:textId="14E86C0D" w:rsidR="0000201E" w:rsidRPr="00D91352" w:rsidRDefault="00BA2E82" w:rsidP="00B72F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00201E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VI- TRIBUNA LIVRE:</w:t>
      </w:r>
    </w:p>
    <w:p w14:paraId="0FB4B460" w14:textId="00C17FB0" w:rsidR="00E362D8" w:rsidRPr="00E362D8" w:rsidRDefault="00E362D8" w:rsidP="00E362D8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 Não há. </w:t>
      </w:r>
    </w:p>
    <w:p w14:paraId="018D90CC" w14:textId="77777777" w:rsidR="00E362D8" w:rsidRPr="00E362D8" w:rsidRDefault="00E362D8" w:rsidP="00E362D8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</w:pPr>
    </w:p>
    <w:p w14:paraId="5B62037F" w14:textId="227870D6" w:rsidR="00A47385" w:rsidRPr="00E362D8" w:rsidRDefault="00DE682B" w:rsidP="00E362D8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</w:pPr>
      <w:r w:rsidRPr="00E362D8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  <w:t xml:space="preserve">II </w:t>
      </w:r>
      <w:r w:rsidR="00A47385" w:rsidRPr="00E362D8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  <w:t>- ORDEM DO DIA</w:t>
      </w:r>
    </w:p>
    <w:p w14:paraId="5A2CF8AD" w14:textId="77777777" w:rsidR="00865BB0" w:rsidRPr="00D91352" w:rsidRDefault="00865BB0" w:rsidP="00DE682B">
      <w:pPr>
        <w:keepNext/>
        <w:spacing w:after="0" w:line="240" w:lineRule="auto"/>
        <w:ind w:left="336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t-BR"/>
        </w:rPr>
      </w:pPr>
    </w:p>
    <w:p w14:paraId="09583AD2" w14:textId="4BA20B51" w:rsidR="001E6A9D" w:rsidRPr="001E6A9D" w:rsidRDefault="00865BB0" w:rsidP="00136C55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 w:rsidRPr="00D913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II.I </w:t>
      </w:r>
      <w:r w:rsidR="00BA2E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–</w:t>
      </w:r>
      <w:proofErr w:type="gramStart"/>
      <w:r w:rsidR="001931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II.I</w:t>
      </w:r>
      <w:proofErr w:type="gramEnd"/>
      <w:r w:rsidR="001931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 – DISCUS</w:t>
      </w:r>
      <w:r w:rsidR="001E6A9D" w:rsidRPr="001E6A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SÃO E VOTAÇÃO EM </w:t>
      </w:r>
      <w:r w:rsidR="00136C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SEGUNDO</w:t>
      </w:r>
      <w:r w:rsidR="001E6A9D" w:rsidRPr="001E6A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 TURNO DOS </w:t>
      </w:r>
      <w:r w:rsidR="001E6A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PROJETOS DE LEI</w:t>
      </w:r>
      <w:r w:rsidR="001E6A9D" w:rsidRPr="001E6A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:</w:t>
      </w:r>
    </w:p>
    <w:p w14:paraId="3F18BD7B" w14:textId="77777777" w:rsidR="001E6A9D" w:rsidRPr="00B11C1C" w:rsidRDefault="001E6A9D" w:rsidP="001E6A9D">
      <w:pPr>
        <w:pStyle w:val="NormalWeb"/>
        <w:rPr>
          <w:b/>
          <w:color w:val="000000"/>
          <w:sz w:val="27"/>
          <w:szCs w:val="27"/>
        </w:rPr>
      </w:pPr>
      <w:r w:rsidRPr="00B11C1C">
        <w:rPr>
          <w:b/>
          <w:color w:val="000000"/>
          <w:sz w:val="27"/>
          <w:szCs w:val="27"/>
        </w:rPr>
        <w:t>PROJETO DE LEI Nº 001 /2021</w:t>
      </w:r>
    </w:p>
    <w:p w14:paraId="3329FEB6" w14:textId="77777777" w:rsidR="001E6A9D" w:rsidRDefault="001E6A9D" w:rsidP="001E6A9D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DE 25 DE JANEIRO DE 2021</w:t>
      </w:r>
    </w:p>
    <w:p w14:paraId="6D1D5C96" w14:textId="77777777" w:rsidR="001E6A9D" w:rsidRDefault="001E6A9D" w:rsidP="001E6A9D">
      <w:pPr>
        <w:pStyle w:val="NormalWeb"/>
        <w:ind w:left="1416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AUTORIZA O PODER EXECUTIVO A CONCEDER DESCONTO NO PAGAMENTO DO IPTU 2021 E DÁ OUTRAS PROVIDÊNCIAS.</w:t>
      </w:r>
    </w:p>
    <w:p w14:paraId="1A75E9D8" w14:textId="77777777" w:rsidR="001E6A9D" w:rsidRPr="00B11C1C" w:rsidRDefault="001E6A9D" w:rsidP="001E6A9D">
      <w:pPr>
        <w:pStyle w:val="NormalWeb"/>
        <w:rPr>
          <w:b/>
          <w:color w:val="000000"/>
          <w:sz w:val="27"/>
          <w:szCs w:val="27"/>
        </w:rPr>
      </w:pPr>
      <w:r w:rsidRPr="00B11C1C">
        <w:rPr>
          <w:b/>
          <w:color w:val="000000"/>
          <w:sz w:val="27"/>
          <w:szCs w:val="27"/>
        </w:rPr>
        <w:t>PROJETO DE LEI Nº 002 /2021</w:t>
      </w:r>
    </w:p>
    <w:p w14:paraId="3898C6FB" w14:textId="77777777" w:rsidR="001E6A9D" w:rsidRDefault="001E6A9D" w:rsidP="001E6A9D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DE 25 DE JANEIRO DE 2021</w:t>
      </w:r>
    </w:p>
    <w:p w14:paraId="581657E9" w14:textId="77777777" w:rsidR="001E6A9D" w:rsidRDefault="001E6A9D" w:rsidP="001E6A9D">
      <w:pPr>
        <w:pStyle w:val="NormalWeb"/>
        <w:ind w:left="1416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Promove adequação dos valores referentes aos vencimentos do Município de Campos Belos - GO., ao novo valor do salário mínimo estipulado pelo Governo Federal, e dá outras providências.</w:t>
      </w:r>
    </w:p>
    <w:p w14:paraId="4260F39A" w14:textId="5DEDDD86" w:rsidR="00971526" w:rsidRPr="00D91352" w:rsidRDefault="00971526" w:rsidP="00493D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4B77CB41" w14:textId="676F08C9" w:rsidR="00D91352" w:rsidRPr="00D91352" w:rsidRDefault="00BA2E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ab/>
      </w:r>
      <w:r w:rsidR="006536B7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Plenário Dom Alano da Câmara Municipal de Campos Belos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, Estado de Goiás, </w:t>
      </w:r>
      <w:r w:rsidR="003A697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ao</w:t>
      </w:r>
      <w:r w:rsidR="00136C55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s 04</w:t>
      </w:r>
      <w:r w:rsidR="003A697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dia</w:t>
      </w:r>
      <w:r w:rsidR="00E362D8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s</w:t>
      </w:r>
      <w:r w:rsidR="003A697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do </w:t>
      </w:r>
      <w:proofErr w:type="gramStart"/>
      <w:r w:rsidR="003A697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FEVEREIRO</w:t>
      </w:r>
      <w:proofErr w:type="gramEnd"/>
      <w:r w:rsidR="003A697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de 2021</w:t>
      </w:r>
      <w:r w:rsidR="00F56D3B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</w:t>
      </w:r>
    </w:p>
    <w:sectPr w:rsidR="00D91352" w:rsidRPr="00D91352" w:rsidSect="00A34BC7">
      <w:headerReference w:type="default" r:id="rId8"/>
      <w:footerReference w:type="default" r:id="rId9"/>
      <w:pgSz w:w="11907" w:h="16840" w:code="9"/>
      <w:pgMar w:top="1843" w:right="1134" w:bottom="1276" w:left="1418" w:header="426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D41511" w14:textId="77777777" w:rsidR="001312E4" w:rsidRDefault="001312E4">
      <w:pPr>
        <w:spacing w:after="0" w:line="240" w:lineRule="auto"/>
      </w:pPr>
      <w:r>
        <w:separator/>
      </w:r>
    </w:p>
  </w:endnote>
  <w:endnote w:type="continuationSeparator" w:id="0">
    <w:p w14:paraId="7379938D" w14:textId="77777777" w:rsidR="001312E4" w:rsidRDefault="00131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wis721 Cn BT">
    <w:altName w:val="Arial Narrow"/>
    <w:charset w:val="00"/>
    <w:family w:val="swiss"/>
    <w:pitch w:val="variable"/>
    <w:sig w:usb0="800000AF" w:usb1="1000204A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45DD5F" w14:textId="77777777" w:rsidR="00A34BC7" w:rsidRDefault="001312E4" w:rsidP="00A34BC7"/>
  <w:tbl>
    <w:tblPr>
      <w:tblW w:w="5000" w:type="pc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7819"/>
      <w:gridCol w:w="1536"/>
    </w:tblGrid>
    <w:tr w:rsidR="00A34BC7" w:rsidRPr="00B93B79" w14:paraId="097D19D1" w14:textId="77777777" w:rsidTr="00A34BC7">
      <w:trPr>
        <w:trHeight w:val="564"/>
      </w:trPr>
      <w:tc>
        <w:tcPr>
          <w:tcW w:w="4179" w:type="pct"/>
          <w:tcBorders>
            <w:top w:val="outset" w:sz="6" w:space="0" w:color="auto"/>
            <w:left w:val="nil"/>
            <w:bottom w:val="nil"/>
            <w:right w:val="single" w:sz="12" w:space="0" w:color="FFFFFF"/>
          </w:tcBorders>
          <w:shd w:val="clear" w:color="auto" w:fill="FFCC66"/>
          <w:vAlign w:val="center"/>
        </w:tcPr>
        <w:p w14:paraId="084A6BB8" w14:textId="77777777" w:rsidR="00A34BC7" w:rsidRPr="00D75558" w:rsidRDefault="00785EE9" w:rsidP="00A34BC7">
          <w:pPr>
            <w:pStyle w:val="Rodap"/>
            <w:jc w:val="center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Rua Temístocles Rocha, </w:t>
          </w:r>
          <w:proofErr w:type="spellStart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>Qd</w:t>
          </w:r>
          <w:proofErr w:type="spellEnd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. 15, </w:t>
          </w:r>
          <w:proofErr w:type="spellStart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>Lt</w:t>
          </w:r>
          <w:proofErr w:type="spellEnd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. 16 – Setor Aeroporto | CEP: 73.840-000 – Campos Belos – Goiás </w:t>
          </w:r>
        </w:p>
        <w:p w14:paraId="2A131C08" w14:textId="77777777" w:rsidR="00A34BC7" w:rsidRPr="00D75558" w:rsidRDefault="00785EE9" w:rsidP="00F244E3">
          <w:pPr>
            <w:pStyle w:val="Rodap"/>
            <w:jc w:val="center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Fone/Fax (62) 3451-1070 | </w:t>
          </w:r>
          <w:r w:rsidR="00F244E3">
            <w:rPr>
              <w:rFonts w:ascii="Swis721 Cn BT" w:hAnsi="Swis721 Cn BT"/>
              <w:b/>
              <w:sz w:val="16"/>
              <w:szCs w:val="16"/>
              <w:lang w:eastAsia="pt-BR"/>
            </w:rPr>
            <w:t>www</w:t>
          </w:r>
          <w:hyperlink r:id="rId1" w:history="1">
            <w:r w:rsidR="00F244E3" w:rsidRPr="000D2E63">
              <w:rPr>
                <w:rStyle w:val="Hyperlink"/>
              </w:rPr>
              <w:t>.</w:t>
            </w:r>
            <w:r w:rsidR="00F244E3" w:rsidRPr="000D2E63">
              <w:rPr>
                <w:rStyle w:val="Hyperlink"/>
                <w:rFonts w:ascii="Swis721 Cn BT" w:hAnsi="Swis721 Cn BT"/>
                <w:b/>
                <w:sz w:val="16"/>
                <w:szCs w:val="16"/>
                <w:lang w:eastAsia="pt-BR"/>
              </w:rPr>
              <w:t>camposbelos.go.leg.br</w:t>
            </w:r>
          </w:hyperlink>
          <w:r w:rsidR="00F244E3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 | Email-camaracb2017@outlook.com</w:t>
          </w:r>
        </w:p>
      </w:tc>
      <w:tc>
        <w:tcPr>
          <w:tcW w:w="821" w:type="pct"/>
          <w:tcBorders>
            <w:top w:val="outset" w:sz="6" w:space="0" w:color="auto"/>
            <w:left w:val="single" w:sz="12" w:space="0" w:color="FFFFFF"/>
            <w:bottom w:val="nil"/>
            <w:right w:val="nil"/>
          </w:tcBorders>
          <w:shd w:val="clear" w:color="auto" w:fill="000000"/>
          <w:vAlign w:val="center"/>
        </w:tcPr>
        <w:p w14:paraId="3A271C7F" w14:textId="77777777" w:rsidR="00A34BC7" w:rsidRPr="00B93B79" w:rsidRDefault="001312E4" w:rsidP="00A34BC7">
          <w:pPr>
            <w:jc w:val="center"/>
            <w:rPr>
              <w:rFonts w:ascii="Swis721 Cn BT" w:hAnsi="Swis721 Cn BT"/>
              <w:b/>
              <w:sz w:val="20"/>
              <w:szCs w:val="20"/>
            </w:rPr>
          </w:pPr>
        </w:p>
      </w:tc>
    </w:tr>
  </w:tbl>
  <w:p w14:paraId="1F542D10" w14:textId="77777777" w:rsidR="00A34BC7" w:rsidRPr="00B93B79" w:rsidRDefault="001312E4" w:rsidP="00A34BC7">
    <w:pPr>
      <w:pStyle w:val="Rodap"/>
      <w:jc w:val="center"/>
      <w:rPr>
        <w:rFonts w:ascii="Swis721 Cn BT" w:hAnsi="Swis721 Cn BT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6BF322" w14:textId="77777777" w:rsidR="001312E4" w:rsidRDefault="001312E4">
      <w:pPr>
        <w:spacing w:after="0" w:line="240" w:lineRule="auto"/>
      </w:pPr>
      <w:r>
        <w:separator/>
      </w:r>
    </w:p>
  </w:footnote>
  <w:footnote w:type="continuationSeparator" w:id="0">
    <w:p w14:paraId="3EDDB75D" w14:textId="77777777" w:rsidR="001312E4" w:rsidRDefault="001312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8" w:type="pct"/>
      <w:tblBorders>
        <w:bottom w:val="triple" w:sz="4" w:space="0" w:color="auto"/>
      </w:tblBorders>
      <w:tblLayout w:type="fixed"/>
      <w:tblLook w:val="04A0" w:firstRow="1" w:lastRow="0" w:firstColumn="1" w:lastColumn="0" w:noHBand="0" w:noVBand="1"/>
    </w:tblPr>
    <w:tblGrid>
      <w:gridCol w:w="1630"/>
      <w:gridCol w:w="8002"/>
    </w:tblGrid>
    <w:tr w:rsidR="00A34BC7" w:rsidRPr="00E017E2" w14:paraId="62912979" w14:textId="77777777" w:rsidTr="00A34BC7">
      <w:trPr>
        <w:trHeight w:val="1843"/>
      </w:trPr>
      <w:tc>
        <w:tcPr>
          <w:tcW w:w="846" w:type="pct"/>
        </w:tcPr>
        <w:p w14:paraId="6DA88FB1" w14:textId="77777777" w:rsidR="00A34BC7" w:rsidRPr="00E017E2" w:rsidRDefault="00785EE9" w:rsidP="00A34BC7">
          <w:pPr>
            <w:jc w:val="center"/>
            <w:rPr>
              <w:rFonts w:ascii="Swis721 Cn BT" w:hAnsi="Swis721 Cn BT"/>
            </w:rPr>
          </w:pPr>
          <w:r>
            <w:rPr>
              <w:rFonts w:ascii="Swis721 Cn BT" w:hAnsi="Swis721 Cn BT"/>
              <w:noProof/>
              <w:lang w:eastAsia="pt-BR"/>
            </w:rPr>
            <w:drawing>
              <wp:inline distT="0" distB="0" distL="0" distR="0" wp14:anchorId="73913A3F" wp14:editId="2574887C">
                <wp:extent cx="885825" cy="1076325"/>
                <wp:effectExtent l="19050" t="0" r="9525" b="0"/>
                <wp:docPr id="1" name="Imagem 64" descr="C:\Users\Usuario\Desktop\Brasaocamposbelos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4" descr="C:\Users\Usuario\Desktop\Brasaocamposbelos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5825" cy="1076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54" w:type="pct"/>
          <w:vAlign w:val="bottom"/>
        </w:tcPr>
        <w:p w14:paraId="769D6558" w14:textId="77777777" w:rsidR="00A34BC7" w:rsidRPr="00E017E2" w:rsidRDefault="00785EE9" w:rsidP="00A34BC7">
          <w:pPr>
            <w:pStyle w:val="SemEspaamento"/>
            <w:jc w:val="center"/>
            <w:rPr>
              <w:rFonts w:ascii="Swis721 Cn BT" w:hAnsi="Swis721 Cn BT"/>
              <w:b/>
              <w:sz w:val="28"/>
              <w:szCs w:val="28"/>
            </w:rPr>
          </w:pPr>
          <w:r w:rsidRPr="00E017E2">
            <w:rPr>
              <w:rFonts w:ascii="Swis721 Cn BT" w:hAnsi="Swis721 Cn BT"/>
              <w:b/>
              <w:sz w:val="28"/>
              <w:szCs w:val="28"/>
            </w:rPr>
            <w:t>CÂMARA MUNICIPAL DE CAMPOS BELOS</w:t>
          </w:r>
        </w:p>
        <w:p w14:paraId="0F45DE7A" w14:textId="77777777" w:rsidR="00A34BC7" w:rsidRDefault="00785EE9" w:rsidP="00A34BC7">
          <w:pPr>
            <w:spacing w:after="0"/>
            <w:jc w:val="center"/>
            <w:rPr>
              <w:rFonts w:ascii="Swis721 Cn BT" w:hAnsi="Swis721 Cn BT"/>
              <w:b/>
              <w:sz w:val="32"/>
              <w:szCs w:val="28"/>
            </w:rPr>
          </w:pPr>
          <w:r w:rsidRPr="003F7291">
            <w:rPr>
              <w:rFonts w:ascii="Swis721 Cn BT" w:hAnsi="Swis721 Cn BT"/>
              <w:b/>
              <w:sz w:val="32"/>
              <w:szCs w:val="28"/>
            </w:rPr>
            <w:t xml:space="preserve">ESTADO DE GOIÁS </w:t>
          </w:r>
        </w:p>
        <w:p w14:paraId="0674AB64" w14:textId="182C352D" w:rsidR="00A34BC7" w:rsidRPr="003F7291" w:rsidRDefault="0000109F" w:rsidP="00A34BC7">
          <w:pPr>
            <w:spacing w:after="0"/>
            <w:jc w:val="center"/>
            <w:rPr>
              <w:rFonts w:ascii="Swis721 Cn BT" w:hAnsi="Swis721 Cn BT"/>
              <w:b/>
              <w:sz w:val="28"/>
            </w:rPr>
          </w:pPr>
          <w:r>
            <w:rPr>
              <w:rFonts w:ascii="Swis721 Cn BT" w:hAnsi="Swis721 Cn BT"/>
              <w:b/>
              <w:sz w:val="32"/>
              <w:szCs w:val="28"/>
            </w:rPr>
            <w:t>LEGISLATURA 2021/2024</w:t>
          </w:r>
        </w:p>
        <w:p w14:paraId="44DFD03A" w14:textId="77777777" w:rsidR="00A34BC7" w:rsidRDefault="001312E4" w:rsidP="00A34BC7">
          <w:pPr>
            <w:pStyle w:val="SemEspaamento"/>
            <w:rPr>
              <w:rFonts w:ascii="Swis721 Cn BT" w:hAnsi="Swis721 Cn BT"/>
              <w:b/>
              <w:sz w:val="28"/>
              <w:szCs w:val="28"/>
            </w:rPr>
          </w:pPr>
        </w:p>
        <w:p w14:paraId="5944240D" w14:textId="77777777" w:rsidR="00A34BC7" w:rsidRPr="00E017E2" w:rsidRDefault="001312E4" w:rsidP="00A34BC7">
          <w:pPr>
            <w:pStyle w:val="SemEspaamento"/>
            <w:jc w:val="center"/>
            <w:rPr>
              <w:rFonts w:ascii="Swis721 Cn BT" w:hAnsi="Swis721 Cn BT"/>
              <w:b/>
              <w:sz w:val="16"/>
              <w:szCs w:val="16"/>
            </w:rPr>
          </w:pPr>
        </w:p>
        <w:p w14:paraId="2627DE8A" w14:textId="77777777" w:rsidR="00A34BC7" w:rsidRPr="00D75558" w:rsidRDefault="00785EE9" w:rsidP="00A34BC7">
          <w:pPr>
            <w:pStyle w:val="Rodap"/>
            <w:jc w:val="right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8"/>
              <w:szCs w:val="16"/>
              <w:lang w:eastAsia="pt-BR"/>
            </w:rPr>
            <w:t xml:space="preserve">CNPJ: </w:t>
          </w:r>
          <w:r w:rsidRPr="00D75558">
            <w:rPr>
              <w:rFonts w:ascii="Swis721 Cn BT" w:hAnsi="Swis721 Cn BT"/>
              <w:sz w:val="18"/>
              <w:szCs w:val="16"/>
              <w:lang w:eastAsia="pt-BR"/>
            </w:rPr>
            <w:t>86.877.099/0001-20</w:t>
          </w:r>
        </w:p>
      </w:tc>
    </w:tr>
  </w:tbl>
  <w:p w14:paraId="75F102E3" w14:textId="77777777" w:rsidR="00A34BC7" w:rsidRPr="00E017E2" w:rsidRDefault="001312E4" w:rsidP="00A34BC7">
    <w:pPr>
      <w:pStyle w:val="Cabealho"/>
      <w:rPr>
        <w:rFonts w:ascii="Swis721 Cn BT" w:hAnsi="Swis721 Cn B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603B3"/>
    <w:multiLevelType w:val="hybridMultilevel"/>
    <w:tmpl w:val="4B8483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F1B12"/>
    <w:multiLevelType w:val="hybridMultilevel"/>
    <w:tmpl w:val="8ADA6E60"/>
    <w:lvl w:ilvl="0" w:tplc="0B96E2CE">
      <w:start w:val="2"/>
      <w:numFmt w:val="decimal"/>
      <w:lvlText w:val="%1"/>
      <w:lvlJc w:val="left"/>
      <w:pPr>
        <w:tabs>
          <w:tab w:val="num" w:pos="3360"/>
        </w:tabs>
        <w:ind w:left="3360" w:hanging="360"/>
      </w:pPr>
      <w:rPr>
        <w:color w:val="00000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E42722"/>
    <w:multiLevelType w:val="hybridMultilevel"/>
    <w:tmpl w:val="C1B4CB6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73D26"/>
    <w:multiLevelType w:val="hybridMultilevel"/>
    <w:tmpl w:val="2FBCB4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409BB"/>
    <w:multiLevelType w:val="hybridMultilevel"/>
    <w:tmpl w:val="E8E2AA6A"/>
    <w:lvl w:ilvl="0" w:tplc="268C463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2067FC"/>
    <w:multiLevelType w:val="hybridMultilevel"/>
    <w:tmpl w:val="A98AA3B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0865452"/>
    <w:multiLevelType w:val="hybridMultilevel"/>
    <w:tmpl w:val="498E30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A3334B"/>
    <w:multiLevelType w:val="hybridMultilevel"/>
    <w:tmpl w:val="EEAA7BF2"/>
    <w:lvl w:ilvl="0" w:tplc="041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B2F2806"/>
    <w:multiLevelType w:val="hybridMultilevel"/>
    <w:tmpl w:val="E0F0FFB0"/>
    <w:lvl w:ilvl="0" w:tplc="12A6CC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D66863"/>
    <w:multiLevelType w:val="hybridMultilevel"/>
    <w:tmpl w:val="E7F417F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57733A"/>
    <w:multiLevelType w:val="hybridMultilevel"/>
    <w:tmpl w:val="F3BE55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AB1BD6"/>
    <w:multiLevelType w:val="hybridMultilevel"/>
    <w:tmpl w:val="651C6C32"/>
    <w:lvl w:ilvl="0" w:tplc="041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094D2B"/>
    <w:multiLevelType w:val="hybridMultilevel"/>
    <w:tmpl w:val="5830B132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B812EB"/>
    <w:multiLevelType w:val="hybridMultilevel"/>
    <w:tmpl w:val="FBCC601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DAF402A"/>
    <w:multiLevelType w:val="hybridMultilevel"/>
    <w:tmpl w:val="9978F7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25300B"/>
    <w:multiLevelType w:val="hybridMultilevel"/>
    <w:tmpl w:val="78BEA950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73EF7442"/>
    <w:multiLevelType w:val="hybridMultilevel"/>
    <w:tmpl w:val="A328A9B4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7DA3F7D"/>
    <w:multiLevelType w:val="hybridMultilevel"/>
    <w:tmpl w:val="A5AC3C32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8"/>
  </w:num>
  <w:num w:numId="4">
    <w:abstractNumId w:val="1"/>
  </w:num>
  <w:num w:numId="5">
    <w:abstractNumId w:val="3"/>
  </w:num>
  <w:num w:numId="6">
    <w:abstractNumId w:val="4"/>
  </w:num>
  <w:num w:numId="7">
    <w:abstractNumId w:val="0"/>
  </w:num>
  <w:num w:numId="8">
    <w:abstractNumId w:val="9"/>
  </w:num>
  <w:num w:numId="9">
    <w:abstractNumId w:val="16"/>
  </w:num>
  <w:num w:numId="10">
    <w:abstractNumId w:val="12"/>
  </w:num>
  <w:num w:numId="11">
    <w:abstractNumId w:val="2"/>
  </w:num>
  <w:num w:numId="12">
    <w:abstractNumId w:val="11"/>
  </w:num>
  <w:num w:numId="13">
    <w:abstractNumId w:val="13"/>
  </w:num>
  <w:num w:numId="14">
    <w:abstractNumId w:val="7"/>
  </w:num>
  <w:num w:numId="15">
    <w:abstractNumId w:val="15"/>
  </w:num>
  <w:num w:numId="16">
    <w:abstractNumId w:val="6"/>
  </w:num>
  <w:num w:numId="17">
    <w:abstractNumId w:val="5"/>
  </w:num>
  <w:num w:numId="18">
    <w:abstractNumId w:val="10"/>
  </w:num>
  <w:num w:numId="19">
    <w:abstractNumId w:val="17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EE9"/>
    <w:rsid w:val="0000109F"/>
    <w:rsid w:val="0000201E"/>
    <w:rsid w:val="00004A30"/>
    <w:rsid w:val="00030F7B"/>
    <w:rsid w:val="00036C3A"/>
    <w:rsid w:val="000517F7"/>
    <w:rsid w:val="00054397"/>
    <w:rsid w:val="00063847"/>
    <w:rsid w:val="000829C7"/>
    <w:rsid w:val="0009151B"/>
    <w:rsid w:val="000A39DF"/>
    <w:rsid w:val="000A6E93"/>
    <w:rsid w:val="000D7B21"/>
    <w:rsid w:val="000F2D7F"/>
    <w:rsid w:val="00107CAD"/>
    <w:rsid w:val="001312E4"/>
    <w:rsid w:val="0013436B"/>
    <w:rsid w:val="001352BC"/>
    <w:rsid w:val="00136C55"/>
    <w:rsid w:val="0017592B"/>
    <w:rsid w:val="001771C2"/>
    <w:rsid w:val="00185107"/>
    <w:rsid w:val="0019318A"/>
    <w:rsid w:val="001B34AB"/>
    <w:rsid w:val="001B4CFC"/>
    <w:rsid w:val="001C0C9C"/>
    <w:rsid w:val="001C5C2D"/>
    <w:rsid w:val="001E6A9D"/>
    <w:rsid w:val="001E7AF6"/>
    <w:rsid w:val="001F2B7A"/>
    <w:rsid w:val="00201E64"/>
    <w:rsid w:val="00214DE5"/>
    <w:rsid w:val="002631AA"/>
    <w:rsid w:val="002B11DC"/>
    <w:rsid w:val="002B442A"/>
    <w:rsid w:val="002C405E"/>
    <w:rsid w:val="002C7304"/>
    <w:rsid w:val="002D3AA9"/>
    <w:rsid w:val="002D4D78"/>
    <w:rsid w:val="002F0711"/>
    <w:rsid w:val="002F36F1"/>
    <w:rsid w:val="002F642B"/>
    <w:rsid w:val="00306B74"/>
    <w:rsid w:val="00332D2A"/>
    <w:rsid w:val="003343A3"/>
    <w:rsid w:val="0034325D"/>
    <w:rsid w:val="00367929"/>
    <w:rsid w:val="00372838"/>
    <w:rsid w:val="00386E1D"/>
    <w:rsid w:val="003A6977"/>
    <w:rsid w:val="003C62FE"/>
    <w:rsid w:val="003E2749"/>
    <w:rsid w:val="00410E34"/>
    <w:rsid w:val="00410ED1"/>
    <w:rsid w:val="00422A6C"/>
    <w:rsid w:val="004273A8"/>
    <w:rsid w:val="004476EE"/>
    <w:rsid w:val="00447852"/>
    <w:rsid w:val="00451ACD"/>
    <w:rsid w:val="0045218A"/>
    <w:rsid w:val="004721C6"/>
    <w:rsid w:val="00474A88"/>
    <w:rsid w:val="00486B8B"/>
    <w:rsid w:val="00493D83"/>
    <w:rsid w:val="004945B0"/>
    <w:rsid w:val="004A7359"/>
    <w:rsid w:val="004B714F"/>
    <w:rsid w:val="004C02C3"/>
    <w:rsid w:val="004C355F"/>
    <w:rsid w:val="004D50F9"/>
    <w:rsid w:val="00516FE5"/>
    <w:rsid w:val="00522E4D"/>
    <w:rsid w:val="005235CE"/>
    <w:rsid w:val="00524902"/>
    <w:rsid w:val="00534CA8"/>
    <w:rsid w:val="00544458"/>
    <w:rsid w:val="0056544D"/>
    <w:rsid w:val="0057418A"/>
    <w:rsid w:val="00576889"/>
    <w:rsid w:val="00576C48"/>
    <w:rsid w:val="005916B2"/>
    <w:rsid w:val="005A280D"/>
    <w:rsid w:val="005C7D80"/>
    <w:rsid w:val="005D1CCC"/>
    <w:rsid w:val="005D5CF2"/>
    <w:rsid w:val="005E6FF1"/>
    <w:rsid w:val="00601C93"/>
    <w:rsid w:val="00604665"/>
    <w:rsid w:val="00617189"/>
    <w:rsid w:val="006236E1"/>
    <w:rsid w:val="0064574C"/>
    <w:rsid w:val="006504DA"/>
    <w:rsid w:val="006536B7"/>
    <w:rsid w:val="00671EA7"/>
    <w:rsid w:val="00672843"/>
    <w:rsid w:val="00674FDA"/>
    <w:rsid w:val="006A0CB5"/>
    <w:rsid w:val="006A140F"/>
    <w:rsid w:val="006B6DCD"/>
    <w:rsid w:val="006F13FF"/>
    <w:rsid w:val="006F2B86"/>
    <w:rsid w:val="0070472C"/>
    <w:rsid w:val="00716D21"/>
    <w:rsid w:val="007247EF"/>
    <w:rsid w:val="0074759F"/>
    <w:rsid w:val="00764895"/>
    <w:rsid w:val="00780517"/>
    <w:rsid w:val="00785EE9"/>
    <w:rsid w:val="007B5CFE"/>
    <w:rsid w:val="007C6E3C"/>
    <w:rsid w:val="007D75BC"/>
    <w:rsid w:val="007E5739"/>
    <w:rsid w:val="00827860"/>
    <w:rsid w:val="00835BD9"/>
    <w:rsid w:val="00863084"/>
    <w:rsid w:val="00863E68"/>
    <w:rsid w:val="00865BB0"/>
    <w:rsid w:val="00883BE9"/>
    <w:rsid w:val="0089196E"/>
    <w:rsid w:val="008954E8"/>
    <w:rsid w:val="008A20E0"/>
    <w:rsid w:val="008D1A40"/>
    <w:rsid w:val="008D3CED"/>
    <w:rsid w:val="008E505A"/>
    <w:rsid w:val="008E5928"/>
    <w:rsid w:val="008F732E"/>
    <w:rsid w:val="00922C95"/>
    <w:rsid w:val="00927F8F"/>
    <w:rsid w:val="0093380B"/>
    <w:rsid w:val="0095239B"/>
    <w:rsid w:val="009565C1"/>
    <w:rsid w:val="00971526"/>
    <w:rsid w:val="00973074"/>
    <w:rsid w:val="0098142D"/>
    <w:rsid w:val="009D5CBB"/>
    <w:rsid w:val="00A0738F"/>
    <w:rsid w:val="00A1087F"/>
    <w:rsid w:val="00A428D6"/>
    <w:rsid w:val="00A47385"/>
    <w:rsid w:val="00A631DC"/>
    <w:rsid w:val="00A97378"/>
    <w:rsid w:val="00AA6337"/>
    <w:rsid w:val="00AC112A"/>
    <w:rsid w:val="00AD1546"/>
    <w:rsid w:val="00AE1B71"/>
    <w:rsid w:val="00AE5B82"/>
    <w:rsid w:val="00AF1E60"/>
    <w:rsid w:val="00B266FA"/>
    <w:rsid w:val="00B55217"/>
    <w:rsid w:val="00B66BE2"/>
    <w:rsid w:val="00B72FE3"/>
    <w:rsid w:val="00B8422F"/>
    <w:rsid w:val="00B95A07"/>
    <w:rsid w:val="00BA2E82"/>
    <w:rsid w:val="00BB50D7"/>
    <w:rsid w:val="00BB6BFF"/>
    <w:rsid w:val="00BF5C33"/>
    <w:rsid w:val="00C05214"/>
    <w:rsid w:val="00C20436"/>
    <w:rsid w:val="00C376D7"/>
    <w:rsid w:val="00C42B84"/>
    <w:rsid w:val="00C80ED5"/>
    <w:rsid w:val="00CB02D6"/>
    <w:rsid w:val="00CB0404"/>
    <w:rsid w:val="00CB428F"/>
    <w:rsid w:val="00CB65D8"/>
    <w:rsid w:val="00CC2AE7"/>
    <w:rsid w:val="00CE00E8"/>
    <w:rsid w:val="00CF0836"/>
    <w:rsid w:val="00CF0B47"/>
    <w:rsid w:val="00D15C2D"/>
    <w:rsid w:val="00D16476"/>
    <w:rsid w:val="00D2369E"/>
    <w:rsid w:val="00D34CD2"/>
    <w:rsid w:val="00D7003D"/>
    <w:rsid w:val="00D80A87"/>
    <w:rsid w:val="00D91352"/>
    <w:rsid w:val="00DD1587"/>
    <w:rsid w:val="00DE682B"/>
    <w:rsid w:val="00E056D6"/>
    <w:rsid w:val="00E1527C"/>
    <w:rsid w:val="00E158A5"/>
    <w:rsid w:val="00E22329"/>
    <w:rsid w:val="00E22C62"/>
    <w:rsid w:val="00E27724"/>
    <w:rsid w:val="00E362D8"/>
    <w:rsid w:val="00E42C71"/>
    <w:rsid w:val="00E90E4E"/>
    <w:rsid w:val="00EE0A02"/>
    <w:rsid w:val="00F15735"/>
    <w:rsid w:val="00F22AE3"/>
    <w:rsid w:val="00F2319F"/>
    <w:rsid w:val="00F244E3"/>
    <w:rsid w:val="00F42EEF"/>
    <w:rsid w:val="00F45E9A"/>
    <w:rsid w:val="00F510A1"/>
    <w:rsid w:val="00F549D8"/>
    <w:rsid w:val="00F56D3B"/>
    <w:rsid w:val="00F63D34"/>
    <w:rsid w:val="00FA40CD"/>
    <w:rsid w:val="00FB3044"/>
    <w:rsid w:val="00FD7EC1"/>
    <w:rsid w:val="00FF0691"/>
    <w:rsid w:val="00FF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11CEF"/>
  <w15:chartTrackingRefBased/>
  <w15:docId w15:val="{FF33FAF0-6421-4321-B214-A5FF0AA60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14F"/>
    <w:pPr>
      <w:spacing w:line="256" w:lineRule="auto"/>
    </w:pPr>
  </w:style>
  <w:style w:type="paragraph" w:styleId="Ttulo1">
    <w:name w:val="heading 1"/>
    <w:basedOn w:val="Normal"/>
    <w:link w:val="Ttulo1Char"/>
    <w:uiPriority w:val="9"/>
    <w:qFormat/>
    <w:rsid w:val="008278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428D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5E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5EE9"/>
  </w:style>
  <w:style w:type="paragraph" w:styleId="Rodap">
    <w:name w:val="footer"/>
    <w:basedOn w:val="Normal"/>
    <w:link w:val="RodapChar"/>
    <w:uiPriority w:val="99"/>
    <w:unhideWhenUsed/>
    <w:rsid w:val="00785E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5EE9"/>
  </w:style>
  <w:style w:type="paragraph" w:styleId="SemEspaamento">
    <w:name w:val="No Spacing"/>
    <w:uiPriority w:val="1"/>
    <w:qFormat/>
    <w:rsid w:val="00785EE9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3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3BE9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4B714F"/>
    <w:rPr>
      <w:i/>
      <w:iCs/>
    </w:rPr>
  </w:style>
  <w:style w:type="paragraph" w:styleId="PargrafodaLista">
    <w:name w:val="List Paragraph"/>
    <w:basedOn w:val="Normal"/>
    <w:uiPriority w:val="34"/>
    <w:qFormat/>
    <w:rsid w:val="00B55217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82786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27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27860"/>
    <w:rPr>
      <w:b/>
      <w:bCs/>
    </w:rPr>
  </w:style>
  <w:style w:type="table" w:styleId="Tabelacomgrade">
    <w:name w:val="Table Grid"/>
    <w:basedOn w:val="Tabelanormal"/>
    <w:uiPriority w:val="39"/>
    <w:rsid w:val="00827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244E3"/>
    <w:rPr>
      <w:color w:val="0563C1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A428D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t">
    <w:name w:val="st"/>
    <w:basedOn w:val="Fontepargpadro"/>
    <w:rsid w:val="00410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6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.camposbelos.go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ACC7CB-ED78-4BB1-A8BD-8C79E91AB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352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</cp:lastModifiedBy>
  <cp:revision>3</cp:revision>
  <cp:lastPrinted>2021-02-01T19:23:00Z</cp:lastPrinted>
  <dcterms:created xsi:type="dcterms:W3CDTF">2021-02-04T19:47:00Z</dcterms:created>
  <dcterms:modified xsi:type="dcterms:W3CDTF">2021-02-04T20:13:00Z</dcterms:modified>
</cp:coreProperties>
</file>