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698" w:rsidRDefault="00973BDD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69/2025</w:t>
      </w:r>
    </w:p>
    <w:p w:rsidR="00CB5698" w:rsidRDefault="00CB5698">
      <w:pPr>
        <w:spacing w:line="360" w:lineRule="auto"/>
        <w:ind w:left="3402"/>
        <w:jc w:val="both"/>
        <w:rPr>
          <w:b/>
          <w:sz w:val="22"/>
          <w:szCs w:val="22"/>
        </w:rPr>
      </w:pPr>
    </w:p>
    <w:p w:rsidR="00CB5698" w:rsidRDefault="00973BDD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proofErr w:type="gramStart"/>
      <w:r>
        <w:rPr>
          <w:b/>
          <w:sz w:val="22"/>
          <w:szCs w:val="22"/>
        </w:rPr>
        <w:t>5</w:t>
      </w:r>
      <w:proofErr w:type="gramEnd"/>
      <w:r>
        <w:rPr>
          <w:b/>
          <w:sz w:val="22"/>
          <w:szCs w:val="22"/>
        </w:rPr>
        <w:t xml:space="preserve"> (cinco) dias de gozo das f</w:t>
      </w:r>
      <w:r w:rsidR="009C57CB">
        <w:rPr>
          <w:b/>
          <w:sz w:val="22"/>
          <w:szCs w:val="22"/>
        </w:rPr>
        <w:t>érias do período aquisitivo 2023</w:t>
      </w:r>
      <w:r>
        <w:rPr>
          <w:b/>
          <w:sz w:val="22"/>
          <w:szCs w:val="22"/>
        </w:rPr>
        <w:t>/202</w:t>
      </w:r>
      <w:r w:rsidR="009C57CB">
        <w:rPr>
          <w:b/>
          <w:sz w:val="22"/>
          <w:szCs w:val="22"/>
        </w:rPr>
        <w:t>4</w:t>
      </w:r>
      <w:bookmarkStart w:id="0" w:name="_GoBack"/>
      <w:bookmarkEnd w:id="0"/>
      <w:r>
        <w:rPr>
          <w:b/>
          <w:sz w:val="22"/>
          <w:szCs w:val="22"/>
        </w:rPr>
        <w:t xml:space="preserve"> à servidora Nayara Bonfim Freitas e dá outras providências.</w:t>
      </w:r>
    </w:p>
    <w:p w:rsidR="00CB5698" w:rsidRDefault="00CB5698">
      <w:pPr>
        <w:spacing w:line="360" w:lineRule="auto"/>
        <w:jc w:val="both"/>
        <w:rPr>
          <w:b/>
          <w:bCs/>
          <w:sz w:val="22"/>
          <w:szCs w:val="22"/>
        </w:rPr>
      </w:pPr>
    </w:p>
    <w:p w:rsidR="00CB5698" w:rsidRDefault="00973BDD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 xml:space="preserve">, Presidente da Câmara Municipal de Diamantino, no uso de </w:t>
      </w:r>
      <w:r>
        <w:rPr>
          <w:sz w:val="22"/>
          <w:szCs w:val="22"/>
        </w:rPr>
        <w:t>suas atribuições que lhe são conferidas por Lei;</w:t>
      </w:r>
    </w:p>
    <w:p w:rsidR="00CB5698" w:rsidRDefault="00CB5698">
      <w:pPr>
        <w:spacing w:line="360" w:lineRule="auto"/>
        <w:jc w:val="both"/>
        <w:rPr>
          <w:bCs/>
          <w:sz w:val="22"/>
          <w:szCs w:val="22"/>
        </w:rPr>
      </w:pPr>
    </w:p>
    <w:p w:rsidR="00CB5698" w:rsidRDefault="00CB5698">
      <w:pPr>
        <w:spacing w:line="360" w:lineRule="auto"/>
        <w:jc w:val="both"/>
        <w:rPr>
          <w:bCs/>
          <w:sz w:val="22"/>
          <w:szCs w:val="22"/>
        </w:rPr>
      </w:pPr>
    </w:p>
    <w:p w:rsidR="00CB5698" w:rsidRDefault="00973BDD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:rsidR="00CB5698" w:rsidRDefault="00973BDD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 w:rsidR="00CB5698" w:rsidRDefault="00CB569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CB5698" w:rsidRDefault="00CB5698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CB5698" w:rsidRDefault="00973BDD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973BD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proofErr w:type="gramStart"/>
      <w:r>
        <w:rPr>
          <w:sz w:val="22"/>
          <w:szCs w:val="22"/>
        </w:rPr>
        <w:t>5</w:t>
      </w:r>
      <w:proofErr w:type="gramEnd"/>
      <w:r>
        <w:rPr>
          <w:sz w:val="22"/>
          <w:szCs w:val="22"/>
        </w:rPr>
        <w:t xml:space="preserve"> (cinco) dias de férias à servidora N</w:t>
      </w:r>
      <w:r>
        <w:rPr>
          <w:sz w:val="22"/>
          <w:szCs w:val="22"/>
        </w:rPr>
        <w:t>ayara Bonfim Freitas, referente ao período aquisitivo 13/10/2023 a 12/10/2024.</w:t>
      </w:r>
    </w:p>
    <w:p w:rsidR="00CB5698" w:rsidRDefault="00973BD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30/06/2025 a 04/07/2025.</w:t>
      </w:r>
    </w:p>
    <w:p w:rsidR="00CB5698" w:rsidRDefault="00973BD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973BD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973BDD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16 de junho de </w:t>
      </w:r>
      <w:proofErr w:type="gramStart"/>
      <w:r>
        <w:rPr>
          <w:sz w:val="22"/>
          <w:szCs w:val="22"/>
        </w:rPr>
        <w:t>2025</w:t>
      </w:r>
      <w:proofErr w:type="gramEnd"/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firstLine="3402"/>
        <w:jc w:val="both"/>
        <w:rPr>
          <w:sz w:val="22"/>
          <w:szCs w:val="22"/>
        </w:rPr>
      </w:pPr>
    </w:p>
    <w:p w:rsidR="00CB5698" w:rsidRDefault="00973BDD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:rsidR="00CB5698" w:rsidRDefault="00973BDD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:rsidR="00CB5698" w:rsidRDefault="00CB5698">
      <w:pPr>
        <w:spacing w:line="360" w:lineRule="auto"/>
        <w:ind w:left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left="3402"/>
        <w:jc w:val="both"/>
        <w:rPr>
          <w:sz w:val="22"/>
          <w:szCs w:val="22"/>
        </w:rPr>
      </w:pPr>
    </w:p>
    <w:p w:rsidR="00CB5698" w:rsidRDefault="00CB5698">
      <w:pPr>
        <w:spacing w:line="360" w:lineRule="auto"/>
        <w:ind w:left="3402"/>
        <w:jc w:val="both"/>
        <w:rPr>
          <w:sz w:val="22"/>
          <w:szCs w:val="22"/>
        </w:rPr>
      </w:pPr>
    </w:p>
    <w:sectPr w:rsidR="00CB5698">
      <w:headerReference w:type="default" r:id="rId7"/>
      <w:footerReference w:type="default" r:id="rId8"/>
      <w:pgSz w:w="11906" w:h="16838"/>
      <w:pgMar w:top="1809" w:right="1797" w:bottom="1440" w:left="1797" w:header="720" w:footer="720" w:gutter="0"/>
      <w:pgNumType w:start="2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BDD" w:rsidRDefault="00973BDD">
      <w:r>
        <w:separator/>
      </w:r>
    </w:p>
  </w:endnote>
  <w:endnote w:type="continuationSeparator" w:id="0">
    <w:p w:rsidR="00973BDD" w:rsidRDefault="0097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98" w:rsidRDefault="00CB5698">
    <w:pPr>
      <w:pStyle w:val="Rodap"/>
      <w:spacing w:before="20" w:after="20"/>
      <w:ind w:right="360"/>
      <w:jc w:val="center"/>
      <w:rPr>
        <w:b/>
      </w:rPr>
    </w:pPr>
  </w:p>
  <w:p w:rsidR="00CB5698" w:rsidRDefault="00973BDD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:rsidR="00CB5698" w:rsidRDefault="00973BDD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BDD" w:rsidRDefault="00973BDD">
      <w:r>
        <w:separator/>
      </w:r>
    </w:p>
  </w:footnote>
  <w:footnote w:type="continuationSeparator" w:id="0">
    <w:p w:rsidR="00973BDD" w:rsidRDefault="00973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98" w:rsidRDefault="00973BD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5698" w:rsidRDefault="00973BDD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:rsidR="00CB5698" w:rsidRDefault="00973BDD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 xml:space="preserve">CÂMARA MUNICIPAL 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DE DIAMANTINO</w:t>
                          </w:r>
                        </w:p>
                        <w:p w:rsidR="00CB5698" w:rsidRDefault="00973BDD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98"/>
    <w:rsid w:val="00973BDD"/>
    <w:rsid w:val="009C57CB"/>
    <w:rsid w:val="00CB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142</Words>
  <Characters>767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4</cp:revision>
  <dcterms:created xsi:type="dcterms:W3CDTF">2024-04-22T19:15:00Z</dcterms:created>
  <dcterms:modified xsi:type="dcterms:W3CDTF">2025-10-09T21:04:00Z</dcterms:modified>
  <dc:language>pt-BR</dc:language>
</cp:coreProperties>
</file>