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6D376000" w:rsidR="00B26E71" w:rsidRPr="00437BA0" w:rsidRDefault="00EE62F9" w:rsidP="003963D9">
      <w:pPr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437BA0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437BA0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437BA0">
        <w:rPr>
          <w:rFonts w:eastAsia="Arial"/>
          <w:b/>
          <w:color w:val="000000"/>
          <w:sz w:val="24"/>
          <w:szCs w:val="24"/>
          <w:u w:val="single"/>
          <w:lang w:val="pt-BR"/>
        </w:rPr>
        <w:t>36</w:t>
      </w:r>
      <w:r w:rsidR="00FF5ADD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DE </w:t>
      </w:r>
      <w:r w:rsidR="00437BA0">
        <w:rPr>
          <w:rFonts w:eastAsia="Arial"/>
          <w:b/>
          <w:color w:val="000000"/>
          <w:sz w:val="24"/>
          <w:szCs w:val="24"/>
          <w:u w:val="single"/>
          <w:lang w:val="pt-BR"/>
        </w:rPr>
        <w:t>22</w:t>
      </w:r>
      <w:r w:rsidR="00FF5ADD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C94BD1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>NOVEMBRO</w:t>
      </w:r>
      <w:r w:rsidR="00FF5ADD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080A16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C94BD1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>4</w:t>
      </w:r>
      <w:r w:rsidR="00A77165" w:rsidRPr="00437BA0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Default="005F3FFC" w:rsidP="003963D9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3963D9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091E1359" w:rsidR="00B26E71" w:rsidRDefault="005438D3" w:rsidP="003963D9">
      <w:pPr>
        <w:spacing w:line="360" w:lineRule="auto"/>
        <w:ind w:left="2835" w:right="198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BD0780">
        <w:rPr>
          <w:rFonts w:eastAsia="Arial"/>
          <w:color w:val="000000"/>
          <w:spacing w:val="-5"/>
          <w:sz w:val="24"/>
          <w:szCs w:val="24"/>
          <w:lang w:val="pt-BR"/>
        </w:rPr>
        <w:t xml:space="preserve">Autoriza </w:t>
      </w:r>
      <w:r w:rsidR="005A5818">
        <w:rPr>
          <w:rFonts w:eastAsia="Arial"/>
          <w:color w:val="000000"/>
          <w:spacing w:val="-5"/>
          <w:sz w:val="24"/>
          <w:szCs w:val="24"/>
          <w:lang w:val="pt-BR"/>
        </w:rPr>
        <w:t>o Município de Formosa do Oeste</w:t>
      </w:r>
      <w:r w:rsidR="005D004C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913DB8">
        <w:rPr>
          <w:rFonts w:eastAsia="Arial"/>
          <w:color w:val="000000"/>
          <w:spacing w:val="-5"/>
          <w:sz w:val="24"/>
          <w:szCs w:val="24"/>
          <w:lang w:val="pt-BR"/>
        </w:rPr>
        <w:t>a firmar Termo de C</w:t>
      </w:r>
      <w:r w:rsidR="00FB394E">
        <w:rPr>
          <w:rFonts w:eastAsia="Arial"/>
          <w:color w:val="000000"/>
          <w:spacing w:val="-5"/>
          <w:sz w:val="24"/>
          <w:szCs w:val="24"/>
          <w:lang w:val="pt-BR"/>
        </w:rPr>
        <w:t xml:space="preserve">essão de Uso Gratuito de 1 (um) aparelho de AR Condicionado, com o Instituto de Desenvolvimento Rural do Paraná – IAPAR-EMATER. </w:t>
      </w:r>
      <w:r w:rsidR="00E55783">
        <w:rPr>
          <w:rFonts w:eastAsia="Arial"/>
          <w:color w:val="000000"/>
          <w:spacing w:val="-5"/>
          <w:sz w:val="24"/>
          <w:szCs w:val="24"/>
          <w:lang w:val="pt-BR"/>
        </w:rPr>
        <w:t>(IDR-Paraná)</w:t>
      </w:r>
      <w:r w:rsidR="00C44E1C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2CA4391E" w14:textId="77777777" w:rsidR="00AD501A" w:rsidRDefault="00AD501A" w:rsidP="003963D9">
      <w:pPr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32FF8C2" w14:textId="77777777" w:rsidR="00AD501A" w:rsidRDefault="00AD501A" w:rsidP="003963D9">
      <w:pPr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5F2C9AD2" w14:textId="090FD883" w:rsidR="00B260CB" w:rsidRDefault="00B260CB" w:rsidP="00C41AF8">
      <w:pPr>
        <w:spacing w:line="360" w:lineRule="auto"/>
        <w:ind w:right="198"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="0018031B">
        <w:rPr>
          <w:b/>
          <w:sz w:val="24"/>
          <w:szCs w:val="24"/>
          <w:lang w:val="pt-BR"/>
        </w:rPr>
        <w:t>,</w:t>
      </w:r>
      <w:r w:rsidRPr="00AD501A">
        <w:rPr>
          <w:sz w:val="24"/>
          <w:szCs w:val="24"/>
          <w:lang w:val="pt-BR"/>
        </w:rPr>
        <w:t xml:space="preserve"> </w:t>
      </w:r>
      <w:r w:rsidR="0018031B">
        <w:rPr>
          <w:sz w:val="24"/>
          <w:szCs w:val="24"/>
          <w:lang w:val="pt-BR"/>
        </w:rPr>
        <w:t>f</w:t>
      </w:r>
      <w:r w:rsidRPr="00AD501A">
        <w:rPr>
          <w:sz w:val="24"/>
          <w:szCs w:val="24"/>
          <w:lang w:val="pt-BR"/>
        </w:rPr>
        <w:t xml:space="preserve">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132CFFE0" w14:textId="77777777" w:rsidR="00AD11EE" w:rsidRPr="00AD501A" w:rsidRDefault="00AD11EE" w:rsidP="00C41AF8">
      <w:pPr>
        <w:ind w:right="198" w:firstLine="851"/>
        <w:jc w:val="both"/>
        <w:rPr>
          <w:sz w:val="24"/>
          <w:szCs w:val="24"/>
          <w:lang w:val="pt-BR"/>
        </w:rPr>
      </w:pPr>
    </w:p>
    <w:p w14:paraId="0080B7D1" w14:textId="3B1BBEE3" w:rsidR="00C152EF" w:rsidRPr="0067769D" w:rsidRDefault="00C152EF" w:rsidP="00C41AF8">
      <w:pPr>
        <w:spacing w:line="360" w:lineRule="auto"/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  <w:r w:rsidRPr="0067769D">
        <w:rPr>
          <w:b/>
          <w:sz w:val="24"/>
          <w:szCs w:val="24"/>
        </w:rPr>
        <w:t>Art. 1º</w:t>
      </w:r>
      <w:r w:rsidRPr="0067769D">
        <w:rPr>
          <w:sz w:val="24"/>
          <w:szCs w:val="24"/>
        </w:rPr>
        <w:t xml:space="preserve"> Fica </w:t>
      </w:r>
      <w:r w:rsidR="005A5818" w:rsidRPr="0067769D">
        <w:rPr>
          <w:sz w:val="24"/>
          <w:szCs w:val="24"/>
        </w:rPr>
        <w:t xml:space="preserve">o </w:t>
      </w:r>
      <w:r w:rsidR="00FD0CED" w:rsidRPr="0067769D">
        <w:rPr>
          <w:sz w:val="24"/>
          <w:szCs w:val="24"/>
        </w:rPr>
        <w:t>Poder Executivo</w:t>
      </w:r>
      <w:r w:rsidR="000A1F5D" w:rsidRPr="0067769D">
        <w:rPr>
          <w:sz w:val="24"/>
          <w:szCs w:val="24"/>
        </w:rPr>
        <w:t xml:space="preserve"> autorizado a</w:t>
      </w:r>
      <w:r w:rsidR="005D004C" w:rsidRPr="0067769D">
        <w:rPr>
          <w:sz w:val="24"/>
          <w:szCs w:val="24"/>
        </w:rPr>
        <w:t xml:space="preserve"> </w:t>
      </w:r>
      <w:r w:rsidR="00FB394E">
        <w:rPr>
          <w:sz w:val="24"/>
          <w:szCs w:val="24"/>
        </w:rPr>
        <w:t>firmar Termo de C</w:t>
      </w:r>
      <w:r w:rsidR="00FD0CED" w:rsidRPr="0067769D">
        <w:rPr>
          <w:sz w:val="24"/>
          <w:szCs w:val="24"/>
        </w:rPr>
        <w:t>essão de Uso, a t</w:t>
      </w:r>
      <w:r w:rsidR="000B1358" w:rsidRPr="0067769D">
        <w:rPr>
          <w:sz w:val="24"/>
          <w:szCs w:val="24"/>
        </w:rPr>
        <w:t>ítulo gratuito, de 1 (um)</w:t>
      </w:r>
      <w:r w:rsidR="00FB394E">
        <w:rPr>
          <w:sz w:val="24"/>
          <w:szCs w:val="24"/>
        </w:rPr>
        <w:t xml:space="preserve"> </w:t>
      </w:r>
      <w:r w:rsidR="00FB394E" w:rsidRPr="00FB394E">
        <w:rPr>
          <w:sz w:val="24"/>
          <w:szCs w:val="24"/>
        </w:rPr>
        <w:t xml:space="preserve">APARELHO DE AR CONDICIONADO TIPO SPLIT HIGH WALL, CICLO QUENTE E FRIO, COM UNIDADE CONDENSADORA E EVAPORADORA, CAPACIDADE DE 12.000 BTU/H, SISTEMA INVERTER, GÁS ECOLÓGICO COMO R-410A, ACIONAMENTO ATRAVÉS DE CONTROLE REMOTO SEM FIO COM PILHAS INCLUSAS, TENSÃO 220V, CLASSIFICAÇÃO ENERGÉTICA “A” NO INMETRO. -MARCA ELGIN HIQC12C2 WACA </w:t>
      </w:r>
      <w:r w:rsidR="00B92F40">
        <w:rPr>
          <w:sz w:val="24"/>
          <w:szCs w:val="24"/>
        </w:rPr>
        <w:t>–</w:t>
      </w:r>
      <w:r w:rsidR="00FB394E" w:rsidRPr="00FB394E">
        <w:rPr>
          <w:sz w:val="24"/>
          <w:szCs w:val="24"/>
        </w:rPr>
        <w:t xml:space="preserve"> </w:t>
      </w:r>
      <w:r w:rsidR="00450BAD">
        <w:rPr>
          <w:sz w:val="24"/>
          <w:szCs w:val="24"/>
        </w:rPr>
        <w:t>registrado no</w:t>
      </w:r>
      <w:r w:rsidR="00450BAD" w:rsidRPr="00FB394E">
        <w:rPr>
          <w:sz w:val="24"/>
          <w:szCs w:val="24"/>
        </w:rPr>
        <w:t xml:space="preserve"> patrimônio </w:t>
      </w:r>
      <w:r w:rsidR="00450BAD">
        <w:rPr>
          <w:sz w:val="24"/>
          <w:szCs w:val="24"/>
        </w:rPr>
        <w:t xml:space="preserve">sob </w:t>
      </w:r>
      <w:r w:rsidR="00450BAD" w:rsidRPr="00FB394E">
        <w:rPr>
          <w:sz w:val="24"/>
          <w:szCs w:val="24"/>
        </w:rPr>
        <w:t xml:space="preserve">nº. </w:t>
      </w:r>
      <w:r w:rsidR="00FB394E" w:rsidRPr="00FB394E">
        <w:rPr>
          <w:sz w:val="24"/>
          <w:szCs w:val="24"/>
        </w:rPr>
        <w:t>11609</w:t>
      </w:r>
      <w:r w:rsidR="00FB394E">
        <w:rPr>
          <w:sz w:val="24"/>
          <w:szCs w:val="24"/>
        </w:rPr>
        <w:t>,</w:t>
      </w:r>
      <w:r w:rsidR="00167646">
        <w:rPr>
          <w:sz w:val="24"/>
          <w:szCs w:val="24"/>
        </w:rPr>
        <w:t xml:space="preserve"> </w:t>
      </w:r>
      <w:r w:rsidR="00FD0CED" w:rsidRPr="0067769D">
        <w:rPr>
          <w:sz w:val="24"/>
          <w:szCs w:val="24"/>
        </w:rPr>
        <w:t xml:space="preserve">com </w:t>
      </w:r>
      <w:r w:rsidR="00FB394E">
        <w:rPr>
          <w:sz w:val="24"/>
          <w:szCs w:val="24"/>
        </w:rPr>
        <w:t xml:space="preserve">o </w:t>
      </w:r>
      <w:r w:rsidR="00167646">
        <w:rPr>
          <w:rFonts w:eastAsia="Arial"/>
          <w:color w:val="000000"/>
          <w:spacing w:val="-5"/>
          <w:sz w:val="24"/>
          <w:szCs w:val="24"/>
          <w:lang w:val="pt-BR"/>
        </w:rPr>
        <w:t>INSTITUTO DE DESENVOLVIMENTO RURAL DO PARANÁ – IAPAR-EMATER (IDR-Paraná), entidade autárquica, inscrita no CNPJ/MF sob no nº 75.234/0001-49.</w:t>
      </w:r>
    </w:p>
    <w:p w14:paraId="006CA131" w14:textId="77777777" w:rsidR="00A26F3E" w:rsidRPr="0067769D" w:rsidRDefault="00A26F3E" w:rsidP="00C41AF8">
      <w:pPr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</w:p>
    <w:p w14:paraId="19E964C5" w14:textId="7A0294A8" w:rsidR="00A26F3E" w:rsidRDefault="004279B4" w:rsidP="00E46656">
      <w:pPr>
        <w:tabs>
          <w:tab w:val="left" w:pos="1276"/>
        </w:tabs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  <w:r>
        <w:rPr>
          <w:rFonts w:eastAsia="Tahoma"/>
          <w:b/>
          <w:color w:val="120F0B"/>
          <w:spacing w:val="10"/>
          <w:sz w:val="24"/>
          <w:szCs w:val="24"/>
          <w:lang w:val="pt-BR"/>
        </w:rPr>
        <w:t xml:space="preserve">Art. </w:t>
      </w:r>
      <w:r w:rsidR="0070723D">
        <w:rPr>
          <w:rFonts w:eastAsia="Tahoma"/>
          <w:b/>
          <w:color w:val="120F0B"/>
          <w:spacing w:val="10"/>
          <w:sz w:val="24"/>
          <w:szCs w:val="24"/>
          <w:lang w:val="pt-BR"/>
        </w:rPr>
        <w:t>2</w:t>
      </w:r>
      <w:r w:rsidR="00A26F3E" w:rsidRPr="0067769D">
        <w:rPr>
          <w:rFonts w:eastAsia="Tahoma"/>
          <w:b/>
          <w:color w:val="120F0B"/>
          <w:spacing w:val="10"/>
          <w:sz w:val="24"/>
          <w:szCs w:val="24"/>
          <w:lang w:val="pt-BR"/>
        </w:rPr>
        <w:t>º</w:t>
      </w:r>
      <w:r w:rsidR="00FB394E">
        <w:rPr>
          <w:rFonts w:eastAsia="Tahoma"/>
          <w:color w:val="120F0B"/>
          <w:spacing w:val="10"/>
          <w:sz w:val="24"/>
          <w:szCs w:val="24"/>
          <w:lang w:val="pt-BR"/>
        </w:rPr>
        <w:t xml:space="preserve"> </w:t>
      </w:r>
      <w:r w:rsidR="00167646">
        <w:rPr>
          <w:rFonts w:eastAsia="Tahoma"/>
          <w:color w:val="120F0B"/>
          <w:spacing w:val="10"/>
          <w:sz w:val="24"/>
          <w:szCs w:val="24"/>
          <w:lang w:val="pt-BR"/>
        </w:rPr>
        <w:t xml:space="preserve">A cessão tem como objetivo </w:t>
      </w:r>
      <w:r w:rsidR="00E46656">
        <w:rPr>
          <w:rFonts w:eastAsia="Tahoma"/>
          <w:color w:val="120F0B"/>
          <w:spacing w:val="10"/>
          <w:sz w:val="24"/>
          <w:szCs w:val="24"/>
          <w:lang w:val="pt-BR"/>
        </w:rPr>
        <w:t>cumprir o</w:t>
      </w:r>
      <w:r w:rsidR="00167646">
        <w:rPr>
          <w:rFonts w:eastAsia="Tahoma"/>
          <w:color w:val="120F0B"/>
          <w:spacing w:val="10"/>
          <w:sz w:val="24"/>
          <w:szCs w:val="24"/>
          <w:lang w:val="pt-BR"/>
        </w:rPr>
        <w:t xml:space="preserve"> estabelecido no Termo de Cooperação Técnica, cláusula 3.2.4</w:t>
      </w:r>
      <w:r w:rsidR="00721532">
        <w:rPr>
          <w:rFonts w:eastAsia="Tahoma"/>
          <w:color w:val="120F0B"/>
          <w:spacing w:val="10"/>
          <w:sz w:val="24"/>
          <w:szCs w:val="24"/>
          <w:lang w:val="pt-BR"/>
        </w:rPr>
        <w:t xml:space="preserve">, firmado entre o Município </w:t>
      </w:r>
      <w:r w:rsidR="0070723D">
        <w:rPr>
          <w:rFonts w:eastAsia="Tahoma"/>
          <w:color w:val="120F0B"/>
          <w:spacing w:val="10"/>
          <w:sz w:val="24"/>
          <w:szCs w:val="24"/>
          <w:lang w:val="pt-BR"/>
        </w:rPr>
        <w:t>e o</w:t>
      </w:r>
      <w:r w:rsidR="00721532">
        <w:rPr>
          <w:rFonts w:eastAsia="Tahoma"/>
          <w:color w:val="120F0B"/>
          <w:spacing w:val="10"/>
          <w:sz w:val="24"/>
          <w:szCs w:val="24"/>
          <w:lang w:val="pt-BR"/>
        </w:rPr>
        <w:t xml:space="preserve"> IDR-Paraná. </w:t>
      </w:r>
    </w:p>
    <w:p w14:paraId="30F67959" w14:textId="77777777" w:rsidR="00E46656" w:rsidRDefault="00E46656" w:rsidP="00E46656">
      <w:pPr>
        <w:tabs>
          <w:tab w:val="left" w:pos="1276"/>
        </w:tabs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</w:p>
    <w:p w14:paraId="38A0F7D0" w14:textId="06405E48" w:rsidR="0070723D" w:rsidRPr="00167646" w:rsidRDefault="00E46656" w:rsidP="00E46656">
      <w:pPr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  <w:r>
        <w:rPr>
          <w:rFonts w:eastAsia="Tahoma"/>
          <w:b/>
          <w:color w:val="120F0B"/>
          <w:spacing w:val="10"/>
          <w:sz w:val="24"/>
          <w:szCs w:val="24"/>
          <w:lang w:val="pt-BR"/>
        </w:rPr>
        <w:t>Art. 3</w:t>
      </w:r>
      <w:r w:rsidR="0070723D">
        <w:rPr>
          <w:rFonts w:eastAsia="Tahoma"/>
          <w:b/>
          <w:color w:val="120F0B"/>
          <w:spacing w:val="10"/>
          <w:sz w:val="24"/>
          <w:szCs w:val="24"/>
          <w:lang w:val="pt-BR"/>
        </w:rPr>
        <w:t xml:space="preserve">º </w:t>
      </w:r>
      <w:r w:rsidR="0070723D">
        <w:rPr>
          <w:rFonts w:eastAsia="Tahoma"/>
          <w:color w:val="120F0B"/>
          <w:spacing w:val="10"/>
          <w:sz w:val="24"/>
          <w:szCs w:val="24"/>
          <w:lang w:val="pt-BR"/>
        </w:rPr>
        <w:t>O bem cedido será instalado na unidade do IDR-Paraná de Formosa do Oeste.</w:t>
      </w:r>
    </w:p>
    <w:p w14:paraId="34158520" w14:textId="77777777" w:rsidR="0070723D" w:rsidRDefault="0070723D" w:rsidP="00E46656">
      <w:pPr>
        <w:tabs>
          <w:tab w:val="left" w:pos="1276"/>
        </w:tabs>
        <w:ind w:right="198" w:firstLine="851"/>
        <w:jc w:val="both"/>
        <w:textAlignment w:val="baseline"/>
        <w:rPr>
          <w:sz w:val="24"/>
          <w:szCs w:val="24"/>
        </w:rPr>
      </w:pPr>
    </w:p>
    <w:p w14:paraId="323521ED" w14:textId="6C027446" w:rsidR="00C178C0" w:rsidRDefault="008C4256" w:rsidP="00E46656">
      <w:pPr>
        <w:ind w:right="198" w:firstLine="851"/>
        <w:jc w:val="both"/>
        <w:textAlignment w:val="baseline"/>
        <w:rPr>
          <w:sz w:val="24"/>
          <w:szCs w:val="24"/>
        </w:rPr>
      </w:pPr>
      <w:r w:rsidRPr="0018031B">
        <w:rPr>
          <w:b/>
          <w:sz w:val="24"/>
          <w:szCs w:val="24"/>
        </w:rPr>
        <w:t xml:space="preserve">Art. </w:t>
      </w:r>
      <w:r w:rsidR="00E46656">
        <w:rPr>
          <w:b/>
          <w:sz w:val="24"/>
          <w:szCs w:val="24"/>
        </w:rPr>
        <w:t>4</w:t>
      </w:r>
      <w:r w:rsidRPr="0018031B">
        <w:rPr>
          <w:b/>
          <w:sz w:val="24"/>
          <w:szCs w:val="24"/>
        </w:rPr>
        <w:t>º</w:t>
      </w:r>
      <w:r w:rsidR="00C4671E" w:rsidRPr="00586952">
        <w:rPr>
          <w:sz w:val="24"/>
          <w:szCs w:val="24"/>
        </w:rPr>
        <w:t xml:space="preserve"> </w:t>
      </w:r>
      <w:r w:rsidR="00C178C0">
        <w:rPr>
          <w:sz w:val="24"/>
          <w:szCs w:val="24"/>
        </w:rPr>
        <w:t xml:space="preserve">O prazo da cessão será de </w:t>
      </w:r>
      <w:r w:rsidR="00BC0736">
        <w:rPr>
          <w:sz w:val="24"/>
          <w:szCs w:val="24"/>
        </w:rPr>
        <w:t>5 (cinco</w:t>
      </w:r>
      <w:r w:rsidR="00C178C0">
        <w:rPr>
          <w:sz w:val="24"/>
          <w:szCs w:val="24"/>
        </w:rPr>
        <w:t xml:space="preserve">) anos, a contar da data da assinatura do termo de cessão de uso, prorrogável por iguais e sucessivos períodos a critério e conveniência do Município cedente. </w:t>
      </w:r>
    </w:p>
    <w:p w14:paraId="1ABC5BC2" w14:textId="77777777" w:rsidR="008E504D" w:rsidRDefault="008E504D" w:rsidP="00E46656">
      <w:pPr>
        <w:ind w:right="198" w:firstLine="851"/>
        <w:jc w:val="both"/>
        <w:textAlignment w:val="baseline"/>
        <w:rPr>
          <w:sz w:val="24"/>
          <w:szCs w:val="24"/>
        </w:rPr>
      </w:pPr>
    </w:p>
    <w:p w14:paraId="5F653508" w14:textId="18DAF4E1" w:rsidR="00307A0A" w:rsidRDefault="00E46656" w:rsidP="00E46656">
      <w:pPr>
        <w:ind w:right="198" w:firstLine="851"/>
        <w:jc w:val="both"/>
        <w:textAlignment w:val="baseline"/>
        <w:rPr>
          <w:sz w:val="24"/>
          <w:szCs w:val="24"/>
        </w:rPr>
      </w:pPr>
      <w:r>
        <w:rPr>
          <w:b/>
          <w:sz w:val="24"/>
          <w:szCs w:val="24"/>
        </w:rPr>
        <w:t>Art. 5</w:t>
      </w:r>
      <w:r w:rsidR="00C178C0">
        <w:rPr>
          <w:b/>
          <w:sz w:val="24"/>
          <w:szCs w:val="24"/>
        </w:rPr>
        <w:t xml:space="preserve">º </w:t>
      </w:r>
      <w:r w:rsidR="00307A0A">
        <w:rPr>
          <w:sz w:val="24"/>
          <w:szCs w:val="24"/>
        </w:rPr>
        <w:t>Fica o cessionário responsável, a contar da data de ass</w:t>
      </w:r>
      <w:r>
        <w:rPr>
          <w:sz w:val="24"/>
          <w:szCs w:val="24"/>
        </w:rPr>
        <w:t xml:space="preserve">inatura da cessão, pela guarda </w:t>
      </w:r>
      <w:r w:rsidR="00307A0A">
        <w:rPr>
          <w:sz w:val="24"/>
          <w:szCs w:val="24"/>
        </w:rPr>
        <w:t>do objeto cedido.</w:t>
      </w:r>
    </w:p>
    <w:p w14:paraId="4718F373" w14:textId="77777777" w:rsidR="008E504D" w:rsidRDefault="008E504D" w:rsidP="00E46656">
      <w:pPr>
        <w:ind w:right="198" w:firstLine="851"/>
        <w:jc w:val="both"/>
        <w:textAlignment w:val="baseline"/>
        <w:rPr>
          <w:sz w:val="24"/>
          <w:szCs w:val="24"/>
        </w:rPr>
      </w:pPr>
    </w:p>
    <w:p w14:paraId="7CE853B2" w14:textId="177984C8" w:rsidR="00C178C0" w:rsidRDefault="00E46656" w:rsidP="00E46656">
      <w:pPr>
        <w:ind w:right="198" w:firstLine="851"/>
        <w:jc w:val="both"/>
        <w:textAlignment w:val="baseline"/>
        <w:rPr>
          <w:sz w:val="24"/>
          <w:szCs w:val="24"/>
        </w:rPr>
      </w:pPr>
      <w:r>
        <w:rPr>
          <w:b/>
          <w:sz w:val="24"/>
          <w:szCs w:val="24"/>
        </w:rPr>
        <w:t>Art. 6</w:t>
      </w:r>
      <w:r w:rsidR="00C178C0" w:rsidRPr="00307A0A">
        <w:rPr>
          <w:b/>
          <w:sz w:val="24"/>
          <w:szCs w:val="24"/>
        </w:rPr>
        <w:t>º</w:t>
      </w:r>
      <w:r w:rsidR="00C178C0">
        <w:rPr>
          <w:sz w:val="24"/>
          <w:szCs w:val="24"/>
        </w:rPr>
        <w:t xml:space="preserve"> </w:t>
      </w:r>
      <w:r w:rsidR="00307A0A">
        <w:rPr>
          <w:sz w:val="24"/>
          <w:szCs w:val="24"/>
        </w:rPr>
        <w:t>A presente cessão de uso gratuito será permane</w:t>
      </w:r>
      <w:r w:rsidR="00B92F40">
        <w:rPr>
          <w:sz w:val="24"/>
          <w:szCs w:val="24"/>
        </w:rPr>
        <w:t>n</w:t>
      </w:r>
      <w:r w:rsidR="00307A0A">
        <w:rPr>
          <w:sz w:val="24"/>
          <w:szCs w:val="24"/>
        </w:rPr>
        <w:t xml:space="preserve">te e resolutiva, revertendo automaticamente o bem ao patrimônio do Município, sem direito a qualquer indenização, inclusive por despesas eventualmente realizadas, </w:t>
      </w:r>
      <w:r w:rsidR="00FF1829">
        <w:rPr>
          <w:sz w:val="24"/>
          <w:szCs w:val="24"/>
        </w:rPr>
        <w:t>indepentemente de ato especial, se:</w:t>
      </w:r>
    </w:p>
    <w:p w14:paraId="1CB3BD95" w14:textId="77777777" w:rsidR="00E46656" w:rsidRDefault="00E46656" w:rsidP="00E46656">
      <w:pPr>
        <w:ind w:right="198" w:firstLine="851"/>
        <w:jc w:val="both"/>
        <w:textAlignment w:val="baseline"/>
        <w:rPr>
          <w:sz w:val="24"/>
          <w:szCs w:val="24"/>
        </w:rPr>
      </w:pPr>
    </w:p>
    <w:p w14:paraId="42B46045" w14:textId="24FF1153" w:rsidR="00FF1829" w:rsidRDefault="00FF1829" w:rsidP="00E46656">
      <w:pPr>
        <w:ind w:right="198" w:firstLine="851"/>
        <w:jc w:val="both"/>
        <w:textAlignment w:val="baseline"/>
        <w:rPr>
          <w:sz w:val="24"/>
          <w:szCs w:val="24"/>
        </w:rPr>
      </w:pPr>
      <w:r w:rsidRPr="00443A23">
        <w:rPr>
          <w:b/>
          <w:sz w:val="24"/>
          <w:szCs w:val="24"/>
        </w:rPr>
        <w:t>I –</w:t>
      </w:r>
      <w:r>
        <w:rPr>
          <w:sz w:val="24"/>
          <w:szCs w:val="24"/>
        </w:rPr>
        <w:t xml:space="preserve"> vier a ser dada destinação diversa da prevista </w:t>
      </w:r>
      <w:r w:rsidR="00C94BD1">
        <w:rPr>
          <w:sz w:val="24"/>
          <w:szCs w:val="24"/>
        </w:rPr>
        <w:t>n</w:t>
      </w:r>
      <w:r>
        <w:rPr>
          <w:sz w:val="24"/>
          <w:szCs w:val="24"/>
        </w:rPr>
        <w:t>esta Lei;</w:t>
      </w:r>
    </w:p>
    <w:p w14:paraId="67620D55" w14:textId="758A3DF3" w:rsidR="00FF1829" w:rsidRDefault="00FF1829" w:rsidP="00E46656">
      <w:pPr>
        <w:ind w:right="198" w:firstLine="851"/>
        <w:jc w:val="both"/>
        <w:textAlignment w:val="baseline"/>
        <w:rPr>
          <w:sz w:val="24"/>
          <w:szCs w:val="24"/>
        </w:rPr>
      </w:pPr>
      <w:r w:rsidRPr="00443A23">
        <w:rPr>
          <w:b/>
          <w:sz w:val="24"/>
          <w:szCs w:val="24"/>
        </w:rPr>
        <w:lastRenderedPageBreak/>
        <w:t>III –</w:t>
      </w:r>
      <w:r>
        <w:rPr>
          <w:sz w:val="24"/>
          <w:szCs w:val="24"/>
        </w:rPr>
        <w:t xml:space="preserve"> descumprimento de obrigação </w:t>
      </w:r>
      <w:r w:rsidR="008E504D">
        <w:rPr>
          <w:sz w:val="24"/>
          <w:szCs w:val="24"/>
        </w:rPr>
        <w:t>contra</w:t>
      </w:r>
      <w:r>
        <w:rPr>
          <w:sz w:val="24"/>
          <w:szCs w:val="24"/>
        </w:rPr>
        <w:t>tual;</w:t>
      </w:r>
    </w:p>
    <w:p w14:paraId="5388B247" w14:textId="7461CF7E" w:rsidR="00FF1829" w:rsidRPr="00C178C0" w:rsidRDefault="00FF1829" w:rsidP="00E46656">
      <w:pPr>
        <w:ind w:right="198" w:firstLine="851"/>
        <w:jc w:val="both"/>
        <w:textAlignment w:val="baseline"/>
        <w:rPr>
          <w:sz w:val="24"/>
          <w:szCs w:val="24"/>
        </w:rPr>
      </w:pPr>
      <w:r w:rsidRPr="00443A23">
        <w:rPr>
          <w:b/>
          <w:sz w:val="24"/>
          <w:szCs w:val="24"/>
        </w:rPr>
        <w:t>IV –</w:t>
      </w:r>
      <w:r>
        <w:rPr>
          <w:sz w:val="24"/>
          <w:szCs w:val="24"/>
        </w:rPr>
        <w:t xml:space="preserve"> na hipótese de necessidade ou interesse público superveniente;</w:t>
      </w:r>
    </w:p>
    <w:p w14:paraId="6A3A1575" w14:textId="3249E85E" w:rsidR="008C4256" w:rsidRDefault="0079676E" w:rsidP="00E46656">
      <w:pPr>
        <w:ind w:right="198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D63D2">
        <w:rPr>
          <w:sz w:val="24"/>
          <w:szCs w:val="24"/>
        </w:rPr>
        <w:t xml:space="preserve"> </w:t>
      </w:r>
    </w:p>
    <w:p w14:paraId="0E5985C8" w14:textId="70F6DE83" w:rsidR="00495560" w:rsidRDefault="0079676E" w:rsidP="00E46656">
      <w:pPr>
        <w:ind w:right="198" w:firstLine="851"/>
        <w:jc w:val="both"/>
        <w:textAlignment w:val="baseline"/>
        <w:rPr>
          <w:sz w:val="24"/>
          <w:szCs w:val="24"/>
        </w:rPr>
      </w:pPr>
      <w:r w:rsidRPr="0067769D">
        <w:rPr>
          <w:b/>
          <w:sz w:val="24"/>
          <w:szCs w:val="24"/>
        </w:rPr>
        <w:t xml:space="preserve">Art. </w:t>
      </w:r>
      <w:r w:rsidR="00E46656">
        <w:rPr>
          <w:b/>
          <w:sz w:val="24"/>
          <w:szCs w:val="24"/>
        </w:rPr>
        <w:t>7</w:t>
      </w:r>
      <w:r w:rsidRPr="0067769D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</w:t>
      </w:r>
      <w:r w:rsidR="0067769D">
        <w:rPr>
          <w:sz w:val="24"/>
          <w:szCs w:val="24"/>
        </w:rPr>
        <w:t xml:space="preserve">Caberá á </w:t>
      </w:r>
      <w:r w:rsidR="008E504D">
        <w:rPr>
          <w:sz w:val="24"/>
          <w:szCs w:val="24"/>
        </w:rPr>
        <w:t>Divisão de Patrimônio</w:t>
      </w:r>
      <w:r w:rsidR="0067769D">
        <w:rPr>
          <w:sz w:val="24"/>
          <w:szCs w:val="24"/>
        </w:rPr>
        <w:t xml:space="preserve"> a fis</w:t>
      </w:r>
      <w:r w:rsidR="00162318">
        <w:rPr>
          <w:sz w:val="24"/>
          <w:szCs w:val="24"/>
        </w:rPr>
        <w:t>ca</w:t>
      </w:r>
      <w:r w:rsidR="00F24B98">
        <w:rPr>
          <w:sz w:val="24"/>
          <w:szCs w:val="24"/>
        </w:rPr>
        <w:t xml:space="preserve">lização da utilização do bem </w:t>
      </w:r>
      <w:r w:rsidR="00162318">
        <w:rPr>
          <w:sz w:val="24"/>
          <w:szCs w:val="24"/>
        </w:rPr>
        <w:t>c</w:t>
      </w:r>
      <w:r w:rsidR="0067769D">
        <w:rPr>
          <w:sz w:val="24"/>
          <w:szCs w:val="24"/>
        </w:rPr>
        <w:t>edido, reserva</w:t>
      </w:r>
      <w:r w:rsidR="002C7101">
        <w:rPr>
          <w:sz w:val="24"/>
          <w:szCs w:val="24"/>
        </w:rPr>
        <w:t>ndo-a o direito de intervir jun</w:t>
      </w:r>
      <w:r w:rsidR="00C41AF8">
        <w:rPr>
          <w:sz w:val="24"/>
          <w:szCs w:val="24"/>
        </w:rPr>
        <w:t>to ao</w:t>
      </w:r>
      <w:r w:rsidR="0067769D">
        <w:rPr>
          <w:sz w:val="24"/>
          <w:szCs w:val="24"/>
        </w:rPr>
        <w:t xml:space="preserve"> </w:t>
      </w:r>
      <w:r w:rsidR="00C41AF8">
        <w:rPr>
          <w:sz w:val="24"/>
          <w:szCs w:val="24"/>
        </w:rPr>
        <w:t>cessionário</w:t>
      </w:r>
      <w:r w:rsidR="00F24B98">
        <w:rPr>
          <w:sz w:val="24"/>
          <w:szCs w:val="24"/>
        </w:rPr>
        <w:t xml:space="preserve"> se ao bem foi dada destinação diversa da estabelecida. </w:t>
      </w:r>
    </w:p>
    <w:p w14:paraId="03E00511" w14:textId="77777777" w:rsidR="002C7101" w:rsidRDefault="002C7101" w:rsidP="00E46656">
      <w:pPr>
        <w:ind w:right="198" w:firstLine="851"/>
        <w:jc w:val="both"/>
        <w:textAlignment w:val="baseline"/>
        <w:rPr>
          <w:sz w:val="24"/>
          <w:szCs w:val="24"/>
        </w:rPr>
      </w:pPr>
    </w:p>
    <w:p w14:paraId="6B42F72C" w14:textId="605BCE75" w:rsidR="00C41AF8" w:rsidRDefault="00B45997" w:rsidP="00E46656">
      <w:pPr>
        <w:ind w:right="198" w:firstLine="851"/>
        <w:jc w:val="both"/>
        <w:textAlignment w:val="baseline"/>
        <w:rPr>
          <w:sz w:val="24"/>
          <w:szCs w:val="24"/>
        </w:rPr>
      </w:pPr>
      <w:r w:rsidRPr="00293BFA">
        <w:rPr>
          <w:b/>
          <w:sz w:val="24"/>
          <w:szCs w:val="24"/>
        </w:rPr>
        <w:t>Art.</w:t>
      </w:r>
      <w:r w:rsidR="002220F9" w:rsidRPr="00293BFA">
        <w:rPr>
          <w:b/>
          <w:sz w:val="24"/>
          <w:szCs w:val="24"/>
        </w:rPr>
        <w:t xml:space="preserve"> </w:t>
      </w:r>
      <w:r w:rsidR="00E46656">
        <w:rPr>
          <w:b/>
          <w:sz w:val="24"/>
          <w:szCs w:val="24"/>
        </w:rPr>
        <w:t>8</w:t>
      </w:r>
      <w:r w:rsidR="009642FD" w:rsidRPr="00293BFA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C41AF8">
        <w:rPr>
          <w:sz w:val="24"/>
          <w:szCs w:val="24"/>
        </w:rPr>
        <w:t xml:space="preserve">O cessionário deverá, após convocação, comparecer à Dvisão de Patrimônio do Município, no prazo de 15 (quinze) dias, para a assinatura do termo de cessão, sob pena de revogação desta Lei. </w:t>
      </w:r>
    </w:p>
    <w:p w14:paraId="4A638D9A" w14:textId="77777777" w:rsidR="00C41AF8" w:rsidRDefault="00C41AF8" w:rsidP="00C41AF8">
      <w:pPr>
        <w:ind w:right="197" w:firstLine="851"/>
        <w:jc w:val="both"/>
        <w:textAlignment w:val="baseline"/>
        <w:rPr>
          <w:sz w:val="24"/>
          <w:szCs w:val="24"/>
        </w:rPr>
      </w:pPr>
    </w:p>
    <w:p w14:paraId="7A8EB600" w14:textId="1D9A42F0" w:rsidR="005C470C" w:rsidRDefault="00E46656" w:rsidP="00C41AF8">
      <w:pPr>
        <w:ind w:right="197" w:firstLine="851"/>
        <w:jc w:val="both"/>
        <w:textAlignment w:val="baseline"/>
        <w:rPr>
          <w:sz w:val="24"/>
          <w:szCs w:val="24"/>
        </w:rPr>
      </w:pPr>
      <w:r>
        <w:rPr>
          <w:b/>
          <w:sz w:val="24"/>
          <w:szCs w:val="24"/>
        </w:rPr>
        <w:t>Art. 9</w:t>
      </w:r>
      <w:r w:rsidR="00C41AF8" w:rsidRPr="00C41AF8">
        <w:rPr>
          <w:b/>
          <w:sz w:val="24"/>
          <w:szCs w:val="24"/>
        </w:rPr>
        <w:t>º</w:t>
      </w:r>
      <w:r w:rsidR="00C41AF8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="00B45997" w:rsidRPr="00AD501A">
        <w:rPr>
          <w:sz w:val="24"/>
          <w:szCs w:val="24"/>
        </w:rPr>
        <w:t>.</w:t>
      </w:r>
    </w:p>
    <w:p w14:paraId="7E842528" w14:textId="77777777" w:rsidR="00432FBF" w:rsidRPr="00AD501A" w:rsidRDefault="00432FBF" w:rsidP="00432FBF">
      <w:pPr>
        <w:ind w:right="197" w:firstLine="993"/>
        <w:jc w:val="both"/>
        <w:textAlignment w:val="baseline"/>
        <w:rPr>
          <w:sz w:val="24"/>
          <w:szCs w:val="24"/>
        </w:rPr>
      </w:pPr>
    </w:p>
    <w:p w14:paraId="2A78CB1C" w14:textId="77777777" w:rsidR="009642FD" w:rsidRPr="00AD501A" w:rsidRDefault="009642FD" w:rsidP="00432FBF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1EA0E2A5" w:rsidR="005E1458" w:rsidRPr="00AD501A" w:rsidRDefault="005E1458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437BA0">
        <w:rPr>
          <w:rFonts w:eastAsia="Arial"/>
          <w:color w:val="000000"/>
          <w:spacing w:val="-5"/>
          <w:sz w:val="24"/>
          <w:szCs w:val="24"/>
          <w:lang w:val="pt-BR"/>
        </w:rPr>
        <w:t>22</w:t>
      </w:r>
      <w:bookmarkStart w:id="0" w:name="_GoBack"/>
      <w:bookmarkEnd w:id="0"/>
      <w:r w:rsidR="00C849D4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C94BD1">
        <w:rPr>
          <w:rFonts w:eastAsia="Arial"/>
          <w:color w:val="000000"/>
          <w:spacing w:val="-5"/>
          <w:sz w:val="24"/>
          <w:szCs w:val="24"/>
          <w:lang w:val="pt-BR"/>
        </w:rPr>
        <w:t>novembro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6D5BA4" w:rsidRPr="00AD501A">
        <w:rPr>
          <w:rFonts w:eastAsia="Arial"/>
          <w:color w:val="000000"/>
          <w:spacing w:val="-5"/>
          <w:sz w:val="24"/>
          <w:szCs w:val="24"/>
          <w:lang w:val="pt-BR"/>
        </w:rPr>
        <w:t>de 202</w:t>
      </w:r>
      <w:r w:rsidR="00C94BD1">
        <w:rPr>
          <w:rFonts w:eastAsia="Arial"/>
          <w:color w:val="000000"/>
          <w:spacing w:val="-5"/>
          <w:sz w:val="24"/>
          <w:szCs w:val="24"/>
          <w:lang w:val="pt-BR"/>
        </w:rPr>
        <w:t>4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59AD1F9A" w14:textId="77777777" w:rsidR="003963D9" w:rsidRDefault="003963D9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EC3CA7E" w14:textId="3A3D387E" w:rsidR="009642FD" w:rsidRPr="00293CC2" w:rsidRDefault="003963D9" w:rsidP="003963D9">
      <w:pPr>
        <w:ind w:right="198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0CB81FE9" w:rsidR="00496C73" w:rsidRPr="00696F2F" w:rsidRDefault="00496C73" w:rsidP="003963D9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Luiz Antonio Domingos de Aguiar</w:t>
      </w:r>
    </w:p>
    <w:p w14:paraId="315CC357" w14:textId="65A351AB" w:rsidR="009642FD" w:rsidRDefault="009642FD" w:rsidP="003963D9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p w14:paraId="7DDFA6B9" w14:textId="77777777" w:rsidR="00023CB3" w:rsidRDefault="00023CB3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080C0F21" w14:textId="4DA2B6C2" w:rsidR="00023CB3" w:rsidRPr="00293CC2" w:rsidRDefault="00023CB3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sectPr w:rsidR="00023CB3" w:rsidRPr="00293CC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5E8913" w14:textId="77777777" w:rsidR="00085159" w:rsidRDefault="00085159" w:rsidP="004C73E9">
      <w:r>
        <w:separator/>
      </w:r>
    </w:p>
  </w:endnote>
  <w:endnote w:type="continuationSeparator" w:id="0">
    <w:p w14:paraId="2934E1E4" w14:textId="77777777" w:rsidR="00085159" w:rsidRDefault="00085159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5159" w:rsidRPr="00085159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085159">
          <w:fldChar w:fldCharType="begin"/>
        </w:r>
        <w:r w:rsidR="00085159">
          <w:instrText xml:space="preserve"> NUMPAGES  \* Arabic  \* MERGEFORMAT </w:instrText>
        </w:r>
        <w:r w:rsidR="00085159">
          <w:fldChar w:fldCharType="separate"/>
        </w:r>
        <w:r w:rsidR="00085159">
          <w:rPr>
            <w:noProof/>
          </w:rPr>
          <w:t>1</w:t>
        </w:r>
        <w:r w:rsidR="00085159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C53FC" w14:textId="77777777" w:rsidR="00085159" w:rsidRDefault="00085159" w:rsidP="004C73E9">
      <w:r>
        <w:separator/>
      </w:r>
    </w:p>
  </w:footnote>
  <w:footnote w:type="continuationSeparator" w:id="0">
    <w:p w14:paraId="2401DA8C" w14:textId="77777777" w:rsidR="00085159" w:rsidRDefault="00085159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59D7"/>
    <w:rsid w:val="000069E7"/>
    <w:rsid w:val="000148A4"/>
    <w:rsid w:val="00016F58"/>
    <w:rsid w:val="00017ECA"/>
    <w:rsid w:val="00023CB3"/>
    <w:rsid w:val="00024E8F"/>
    <w:rsid w:val="00026716"/>
    <w:rsid w:val="00044314"/>
    <w:rsid w:val="00045E79"/>
    <w:rsid w:val="000477EB"/>
    <w:rsid w:val="00056606"/>
    <w:rsid w:val="00062FFD"/>
    <w:rsid w:val="00072F29"/>
    <w:rsid w:val="00080A16"/>
    <w:rsid w:val="00082BF7"/>
    <w:rsid w:val="00085159"/>
    <w:rsid w:val="00085D7A"/>
    <w:rsid w:val="0009648A"/>
    <w:rsid w:val="000A1F5D"/>
    <w:rsid w:val="000A6B35"/>
    <w:rsid w:val="000B05A7"/>
    <w:rsid w:val="000B0A69"/>
    <w:rsid w:val="000B1358"/>
    <w:rsid w:val="000B3A1C"/>
    <w:rsid w:val="000C25AF"/>
    <w:rsid w:val="000D63D2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5B8A"/>
    <w:rsid w:val="00126EFC"/>
    <w:rsid w:val="00132BAF"/>
    <w:rsid w:val="00132FE5"/>
    <w:rsid w:val="00143D07"/>
    <w:rsid w:val="00162318"/>
    <w:rsid w:val="00162E1E"/>
    <w:rsid w:val="00165DEB"/>
    <w:rsid w:val="00167646"/>
    <w:rsid w:val="0018031B"/>
    <w:rsid w:val="001879C9"/>
    <w:rsid w:val="0019369D"/>
    <w:rsid w:val="001B3AF1"/>
    <w:rsid w:val="001B4214"/>
    <w:rsid w:val="001B577A"/>
    <w:rsid w:val="001C1558"/>
    <w:rsid w:val="001C45C3"/>
    <w:rsid w:val="001C6E4B"/>
    <w:rsid w:val="001D6265"/>
    <w:rsid w:val="001D6E35"/>
    <w:rsid w:val="001E4763"/>
    <w:rsid w:val="001E61DD"/>
    <w:rsid w:val="001F6DBF"/>
    <w:rsid w:val="00204514"/>
    <w:rsid w:val="00204B6F"/>
    <w:rsid w:val="00205DEF"/>
    <w:rsid w:val="002119A5"/>
    <w:rsid w:val="002220F9"/>
    <w:rsid w:val="00224DDF"/>
    <w:rsid w:val="0022693A"/>
    <w:rsid w:val="002319E3"/>
    <w:rsid w:val="002339E5"/>
    <w:rsid w:val="002432D1"/>
    <w:rsid w:val="00244643"/>
    <w:rsid w:val="00246CC4"/>
    <w:rsid w:val="002522C6"/>
    <w:rsid w:val="00252C9B"/>
    <w:rsid w:val="002600AD"/>
    <w:rsid w:val="00261177"/>
    <w:rsid w:val="00261763"/>
    <w:rsid w:val="00264635"/>
    <w:rsid w:val="002813B6"/>
    <w:rsid w:val="0029071F"/>
    <w:rsid w:val="00293BFA"/>
    <w:rsid w:val="00293CC2"/>
    <w:rsid w:val="002A251B"/>
    <w:rsid w:val="002A41C9"/>
    <w:rsid w:val="002A5BED"/>
    <w:rsid w:val="002A7681"/>
    <w:rsid w:val="002B49C2"/>
    <w:rsid w:val="002B78DB"/>
    <w:rsid w:val="002C2A04"/>
    <w:rsid w:val="002C2C2C"/>
    <w:rsid w:val="002C7101"/>
    <w:rsid w:val="002E2390"/>
    <w:rsid w:val="002E572F"/>
    <w:rsid w:val="002E7D82"/>
    <w:rsid w:val="00300E82"/>
    <w:rsid w:val="00302038"/>
    <w:rsid w:val="003024D7"/>
    <w:rsid w:val="00307A0A"/>
    <w:rsid w:val="00310C93"/>
    <w:rsid w:val="0031182E"/>
    <w:rsid w:val="003125D5"/>
    <w:rsid w:val="003126DD"/>
    <w:rsid w:val="00315DAD"/>
    <w:rsid w:val="00317D32"/>
    <w:rsid w:val="00327D20"/>
    <w:rsid w:val="00332AB6"/>
    <w:rsid w:val="00336926"/>
    <w:rsid w:val="00340DC9"/>
    <w:rsid w:val="00346701"/>
    <w:rsid w:val="00351171"/>
    <w:rsid w:val="0035126A"/>
    <w:rsid w:val="003562B8"/>
    <w:rsid w:val="00362341"/>
    <w:rsid w:val="00364AD6"/>
    <w:rsid w:val="00366F6A"/>
    <w:rsid w:val="00367A4D"/>
    <w:rsid w:val="00370111"/>
    <w:rsid w:val="00380DCD"/>
    <w:rsid w:val="0038238C"/>
    <w:rsid w:val="00382548"/>
    <w:rsid w:val="0038404A"/>
    <w:rsid w:val="00384453"/>
    <w:rsid w:val="00384D66"/>
    <w:rsid w:val="003875CA"/>
    <w:rsid w:val="003963D9"/>
    <w:rsid w:val="003A707B"/>
    <w:rsid w:val="003B2CEE"/>
    <w:rsid w:val="003B48E0"/>
    <w:rsid w:val="003B7921"/>
    <w:rsid w:val="003C4D1D"/>
    <w:rsid w:val="003C656D"/>
    <w:rsid w:val="003D3262"/>
    <w:rsid w:val="003E15A1"/>
    <w:rsid w:val="003E1BB6"/>
    <w:rsid w:val="003E6ADA"/>
    <w:rsid w:val="003F656F"/>
    <w:rsid w:val="00412A78"/>
    <w:rsid w:val="004279B4"/>
    <w:rsid w:val="004306B4"/>
    <w:rsid w:val="00430E00"/>
    <w:rsid w:val="00432FBF"/>
    <w:rsid w:val="00437BA0"/>
    <w:rsid w:val="0044213E"/>
    <w:rsid w:val="00443A23"/>
    <w:rsid w:val="00446B96"/>
    <w:rsid w:val="00450143"/>
    <w:rsid w:val="00450BAD"/>
    <w:rsid w:val="00460C14"/>
    <w:rsid w:val="004657C9"/>
    <w:rsid w:val="004874F2"/>
    <w:rsid w:val="00495560"/>
    <w:rsid w:val="00496C73"/>
    <w:rsid w:val="004A27A8"/>
    <w:rsid w:val="004A4E56"/>
    <w:rsid w:val="004A5B09"/>
    <w:rsid w:val="004B0F11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38D3"/>
    <w:rsid w:val="00544F33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321E"/>
    <w:rsid w:val="00585D9C"/>
    <w:rsid w:val="00586952"/>
    <w:rsid w:val="00587C79"/>
    <w:rsid w:val="00595C2D"/>
    <w:rsid w:val="005972E0"/>
    <w:rsid w:val="005A38A8"/>
    <w:rsid w:val="005A5818"/>
    <w:rsid w:val="005B154B"/>
    <w:rsid w:val="005B2839"/>
    <w:rsid w:val="005B3BDA"/>
    <w:rsid w:val="005B5F5C"/>
    <w:rsid w:val="005C470C"/>
    <w:rsid w:val="005C52D5"/>
    <w:rsid w:val="005C7564"/>
    <w:rsid w:val="005D004C"/>
    <w:rsid w:val="005D1F46"/>
    <w:rsid w:val="005D7BCF"/>
    <w:rsid w:val="005E1249"/>
    <w:rsid w:val="005E1458"/>
    <w:rsid w:val="005E1ADD"/>
    <w:rsid w:val="005F3FFC"/>
    <w:rsid w:val="00603C4D"/>
    <w:rsid w:val="00611982"/>
    <w:rsid w:val="00621FCC"/>
    <w:rsid w:val="00625F86"/>
    <w:rsid w:val="00627454"/>
    <w:rsid w:val="00630A73"/>
    <w:rsid w:val="00630B91"/>
    <w:rsid w:val="006338A2"/>
    <w:rsid w:val="0063552F"/>
    <w:rsid w:val="006431F5"/>
    <w:rsid w:val="0065673B"/>
    <w:rsid w:val="00657255"/>
    <w:rsid w:val="00660873"/>
    <w:rsid w:val="00661179"/>
    <w:rsid w:val="00662073"/>
    <w:rsid w:val="00664A68"/>
    <w:rsid w:val="006652C7"/>
    <w:rsid w:val="006749A7"/>
    <w:rsid w:val="0067769D"/>
    <w:rsid w:val="00682FF8"/>
    <w:rsid w:val="00684F41"/>
    <w:rsid w:val="00685907"/>
    <w:rsid w:val="00696F2F"/>
    <w:rsid w:val="006A2F5C"/>
    <w:rsid w:val="006A7D79"/>
    <w:rsid w:val="006B68E5"/>
    <w:rsid w:val="006B7565"/>
    <w:rsid w:val="006C59F2"/>
    <w:rsid w:val="006C62E5"/>
    <w:rsid w:val="006D5BA4"/>
    <w:rsid w:val="006E510A"/>
    <w:rsid w:val="006F4655"/>
    <w:rsid w:val="007037E1"/>
    <w:rsid w:val="00704DF9"/>
    <w:rsid w:val="007071B0"/>
    <w:rsid w:val="0070723D"/>
    <w:rsid w:val="007176DE"/>
    <w:rsid w:val="00720B84"/>
    <w:rsid w:val="00721532"/>
    <w:rsid w:val="0072700B"/>
    <w:rsid w:val="007344BA"/>
    <w:rsid w:val="0073646B"/>
    <w:rsid w:val="0074043A"/>
    <w:rsid w:val="0074778C"/>
    <w:rsid w:val="007533C8"/>
    <w:rsid w:val="0075467C"/>
    <w:rsid w:val="00756014"/>
    <w:rsid w:val="00756B84"/>
    <w:rsid w:val="00767832"/>
    <w:rsid w:val="00770AA0"/>
    <w:rsid w:val="00774AC7"/>
    <w:rsid w:val="0077776D"/>
    <w:rsid w:val="0078569F"/>
    <w:rsid w:val="00787645"/>
    <w:rsid w:val="00793231"/>
    <w:rsid w:val="0079676E"/>
    <w:rsid w:val="007B17CF"/>
    <w:rsid w:val="007B7049"/>
    <w:rsid w:val="007C463B"/>
    <w:rsid w:val="007D0CB1"/>
    <w:rsid w:val="007D1023"/>
    <w:rsid w:val="007E0086"/>
    <w:rsid w:val="008009F1"/>
    <w:rsid w:val="008115AE"/>
    <w:rsid w:val="00822EB1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6ECA"/>
    <w:rsid w:val="0086075D"/>
    <w:rsid w:val="00871D8D"/>
    <w:rsid w:val="00876138"/>
    <w:rsid w:val="00881BA1"/>
    <w:rsid w:val="008820BC"/>
    <w:rsid w:val="008822C2"/>
    <w:rsid w:val="00883C63"/>
    <w:rsid w:val="008852AD"/>
    <w:rsid w:val="008858F7"/>
    <w:rsid w:val="008A28A9"/>
    <w:rsid w:val="008A50C2"/>
    <w:rsid w:val="008B03D2"/>
    <w:rsid w:val="008B572E"/>
    <w:rsid w:val="008C3DA6"/>
    <w:rsid w:val="008C4256"/>
    <w:rsid w:val="008D41A1"/>
    <w:rsid w:val="008D5AD2"/>
    <w:rsid w:val="008E4D07"/>
    <w:rsid w:val="008E504D"/>
    <w:rsid w:val="008E5100"/>
    <w:rsid w:val="008F4244"/>
    <w:rsid w:val="00904A61"/>
    <w:rsid w:val="009104A8"/>
    <w:rsid w:val="00911F6B"/>
    <w:rsid w:val="00913DB8"/>
    <w:rsid w:val="00923B79"/>
    <w:rsid w:val="00927B6A"/>
    <w:rsid w:val="00941904"/>
    <w:rsid w:val="009470FB"/>
    <w:rsid w:val="009642FD"/>
    <w:rsid w:val="00966CE5"/>
    <w:rsid w:val="00974ECC"/>
    <w:rsid w:val="00982D0A"/>
    <w:rsid w:val="00987B7E"/>
    <w:rsid w:val="009927F3"/>
    <w:rsid w:val="009A5FE9"/>
    <w:rsid w:val="009B2493"/>
    <w:rsid w:val="009C605A"/>
    <w:rsid w:val="009D6C5C"/>
    <w:rsid w:val="009D7E50"/>
    <w:rsid w:val="009E0D49"/>
    <w:rsid w:val="009E3370"/>
    <w:rsid w:val="009E5624"/>
    <w:rsid w:val="009F1210"/>
    <w:rsid w:val="009F4FF5"/>
    <w:rsid w:val="00A11AE3"/>
    <w:rsid w:val="00A21230"/>
    <w:rsid w:val="00A26F3E"/>
    <w:rsid w:val="00A30DDC"/>
    <w:rsid w:val="00A3339C"/>
    <w:rsid w:val="00A42881"/>
    <w:rsid w:val="00A54A01"/>
    <w:rsid w:val="00A5583B"/>
    <w:rsid w:val="00A57B10"/>
    <w:rsid w:val="00A74008"/>
    <w:rsid w:val="00A763E6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B0474"/>
    <w:rsid w:val="00AD11EE"/>
    <w:rsid w:val="00AD122A"/>
    <w:rsid w:val="00AD501A"/>
    <w:rsid w:val="00AE559F"/>
    <w:rsid w:val="00AE5A1E"/>
    <w:rsid w:val="00AE7E0E"/>
    <w:rsid w:val="00AF475E"/>
    <w:rsid w:val="00AF7E1D"/>
    <w:rsid w:val="00B00AEB"/>
    <w:rsid w:val="00B00C44"/>
    <w:rsid w:val="00B026A2"/>
    <w:rsid w:val="00B079A5"/>
    <w:rsid w:val="00B11106"/>
    <w:rsid w:val="00B140B6"/>
    <w:rsid w:val="00B2157C"/>
    <w:rsid w:val="00B260CB"/>
    <w:rsid w:val="00B26E71"/>
    <w:rsid w:val="00B271F7"/>
    <w:rsid w:val="00B374D8"/>
    <w:rsid w:val="00B4071D"/>
    <w:rsid w:val="00B45997"/>
    <w:rsid w:val="00B61003"/>
    <w:rsid w:val="00B67B38"/>
    <w:rsid w:val="00B92F40"/>
    <w:rsid w:val="00B95F0A"/>
    <w:rsid w:val="00BB2BBC"/>
    <w:rsid w:val="00BC043A"/>
    <w:rsid w:val="00BC0736"/>
    <w:rsid w:val="00BC0DE0"/>
    <w:rsid w:val="00BC4E54"/>
    <w:rsid w:val="00BC506B"/>
    <w:rsid w:val="00BD0780"/>
    <w:rsid w:val="00BD28F3"/>
    <w:rsid w:val="00BF293C"/>
    <w:rsid w:val="00BF710F"/>
    <w:rsid w:val="00C02F09"/>
    <w:rsid w:val="00C05018"/>
    <w:rsid w:val="00C055AE"/>
    <w:rsid w:val="00C152EF"/>
    <w:rsid w:val="00C16E3A"/>
    <w:rsid w:val="00C178C0"/>
    <w:rsid w:val="00C25F55"/>
    <w:rsid w:val="00C2649F"/>
    <w:rsid w:val="00C26AFC"/>
    <w:rsid w:val="00C31B0F"/>
    <w:rsid w:val="00C41AF8"/>
    <w:rsid w:val="00C42609"/>
    <w:rsid w:val="00C441C8"/>
    <w:rsid w:val="00C44E1C"/>
    <w:rsid w:val="00C4671E"/>
    <w:rsid w:val="00C53B14"/>
    <w:rsid w:val="00C56F93"/>
    <w:rsid w:val="00C65C3C"/>
    <w:rsid w:val="00C77567"/>
    <w:rsid w:val="00C81E9A"/>
    <w:rsid w:val="00C849D4"/>
    <w:rsid w:val="00C86FF7"/>
    <w:rsid w:val="00C8714E"/>
    <w:rsid w:val="00C94BD1"/>
    <w:rsid w:val="00CA4E3A"/>
    <w:rsid w:val="00CA7F4B"/>
    <w:rsid w:val="00CB13A4"/>
    <w:rsid w:val="00CB35C4"/>
    <w:rsid w:val="00CB7B73"/>
    <w:rsid w:val="00CC0A09"/>
    <w:rsid w:val="00CC5B62"/>
    <w:rsid w:val="00CD0ACD"/>
    <w:rsid w:val="00CE291F"/>
    <w:rsid w:val="00CE2A5D"/>
    <w:rsid w:val="00CF0374"/>
    <w:rsid w:val="00CF4CC1"/>
    <w:rsid w:val="00CF62CA"/>
    <w:rsid w:val="00CF666C"/>
    <w:rsid w:val="00D01890"/>
    <w:rsid w:val="00D01F7D"/>
    <w:rsid w:val="00D12ADA"/>
    <w:rsid w:val="00D207C8"/>
    <w:rsid w:val="00D24094"/>
    <w:rsid w:val="00D3257C"/>
    <w:rsid w:val="00D35C4B"/>
    <w:rsid w:val="00D51133"/>
    <w:rsid w:val="00D51FCA"/>
    <w:rsid w:val="00D679A6"/>
    <w:rsid w:val="00D708B9"/>
    <w:rsid w:val="00D76DE1"/>
    <w:rsid w:val="00D81FDA"/>
    <w:rsid w:val="00DA0594"/>
    <w:rsid w:val="00DA1C18"/>
    <w:rsid w:val="00DA4715"/>
    <w:rsid w:val="00DB3078"/>
    <w:rsid w:val="00DB7300"/>
    <w:rsid w:val="00DD54F3"/>
    <w:rsid w:val="00DD5791"/>
    <w:rsid w:val="00DE3D5F"/>
    <w:rsid w:val="00DE7B2A"/>
    <w:rsid w:val="00DF2A54"/>
    <w:rsid w:val="00DF3B59"/>
    <w:rsid w:val="00DF567C"/>
    <w:rsid w:val="00E0194A"/>
    <w:rsid w:val="00E019F6"/>
    <w:rsid w:val="00E022E7"/>
    <w:rsid w:val="00E06F8A"/>
    <w:rsid w:val="00E10031"/>
    <w:rsid w:val="00E10576"/>
    <w:rsid w:val="00E12734"/>
    <w:rsid w:val="00E128D8"/>
    <w:rsid w:val="00E13660"/>
    <w:rsid w:val="00E2228F"/>
    <w:rsid w:val="00E30C04"/>
    <w:rsid w:val="00E31ABD"/>
    <w:rsid w:val="00E32DBE"/>
    <w:rsid w:val="00E36A7B"/>
    <w:rsid w:val="00E4426E"/>
    <w:rsid w:val="00E46656"/>
    <w:rsid w:val="00E50D4A"/>
    <w:rsid w:val="00E55691"/>
    <w:rsid w:val="00E55783"/>
    <w:rsid w:val="00E620FF"/>
    <w:rsid w:val="00E62B02"/>
    <w:rsid w:val="00E64E37"/>
    <w:rsid w:val="00E70C8B"/>
    <w:rsid w:val="00E810B5"/>
    <w:rsid w:val="00E95660"/>
    <w:rsid w:val="00E97385"/>
    <w:rsid w:val="00EB07EF"/>
    <w:rsid w:val="00EB3B37"/>
    <w:rsid w:val="00ED0D1A"/>
    <w:rsid w:val="00EE0D62"/>
    <w:rsid w:val="00EE39F1"/>
    <w:rsid w:val="00EE62F9"/>
    <w:rsid w:val="00F00353"/>
    <w:rsid w:val="00F05275"/>
    <w:rsid w:val="00F05910"/>
    <w:rsid w:val="00F07427"/>
    <w:rsid w:val="00F12E3C"/>
    <w:rsid w:val="00F16122"/>
    <w:rsid w:val="00F1744E"/>
    <w:rsid w:val="00F24B98"/>
    <w:rsid w:val="00F36F3F"/>
    <w:rsid w:val="00F4568B"/>
    <w:rsid w:val="00F72668"/>
    <w:rsid w:val="00F76AE2"/>
    <w:rsid w:val="00F80A12"/>
    <w:rsid w:val="00F91E08"/>
    <w:rsid w:val="00FA072A"/>
    <w:rsid w:val="00FA5C42"/>
    <w:rsid w:val="00FB394E"/>
    <w:rsid w:val="00FB752E"/>
    <w:rsid w:val="00FB7E7C"/>
    <w:rsid w:val="00FC3302"/>
    <w:rsid w:val="00FD0CED"/>
    <w:rsid w:val="00FD1D5F"/>
    <w:rsid w:val="00FD2FB4"/>
    <w:rsid w:val="00FE32AA"/>
    <w:rsid w:val="00FF1829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6F51A-7096-4451-8128-808D8F34B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3</cp:revision>
  <cp:lastPrinted>2024-11-22T13:23:00Z</cp:lastPrinted>
  <dcterms:created xsi:type="dcterms:W3CDTF">2024-11-22T13:23:00Z</dcterms:created>
  <dcterms:modified xsi:type="dcterms:W3CDTF">2024-11-22T13:23:00Z</dcterms:modified>
</cp:coreProperties>
</file>