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F62F1" w14:textId="77777777" w:rsidR="00916920" w:rsidRDefault="00916920" w:rsidP="00916920">
      <w:pPr>
        <w:pStyle w:val="Ttulo1"/>
        <w:spacing w:before="90"/>
        <w:ind w:left="1105" w:firstLine="708"/>
        <w:jc w:val="both"/>
      </w:pPr>
    </w:p>
    <w:p w14:paraId="16366D64" w14:textId="195CE6CB" w:rsidR="00C734DA" w:rsidRPr="00C734DA" w:rsidRDefault="00C734DA" w:rsidP="00C734D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734DA">
        <w:rPr>
          <w:rFonts w:ascii="Arial" w:hAnsi="Arial" w:cs="Arial"/>
          <w:b/>
          <w:shd w:val="clear" w:color="auto" w:fill="FFFFFF"/>
        </w:rPr>
        <w:t>MENSAGEM DO LEGISLATIVO 0</w:t>
      </w:r>
      <w:r w:rsidR="0096240A">
        <w:rPr>
          <w:rFonts w:ascii="Arial" w:hAnsi="Arial" w:cs="Arial"/>
          <w:b/>
          <w:shd w:val="clear" w:color="auto" w:fill="FFFFFF"/>
        </w:rPr>
        <w:t>3</w:t>
      </w:r>
      <w:r w:rsidRPr="00C734DA">
        <w:rPr>
          <w:rFonts w:ascii="Arial" w:hAnsi="Arial" w:cs="Arial"/>
          <w:b/>
          <w:shd w:val="clear" w:color="auto" w:fill="FFFFFF"/>
        </w:rPr>
        <w:t>/2023</w:t>
      </w:r>
    </w:p>
    <w:p w14:paraId="410F5A43" w14:textId="77777777" w:rsidR="00C734DA" w:rsidRPr="00C734DA" w:rsidRDefault="00C734DA" w:rsidP="00C734D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05069A61" w14:textId="77777777" w:rsidR="00C734DA" w:rsidRPr="00C734DA" w:rsidRDefault="00C734DA" w:rsidP="00C734D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695D2D23" w14:textId="77777777" w:rsidR="00C734DA" w:rsidRPr="00C734DA" w:rsidRDefault="00C734DA" w:rsidP="00C734D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369996DE" w14:textId="77777777" w:rsidR="00C734DA" w:rsidRPr="00C734DA" w:rsidRDefault="00C734DA" w:rsidP="00C734DA">
      <w:pPr>
        <w:spacing w:line="360" w:lineRule="auto"/>
        <w:rPr>
          <w:rFonts w:ascii="Arial" w:hAnsi="Arial" w:cs="Arial"/>
        </w:rPr>
      </w:pPr>
      <w:r w:rsidRPr="00C734DA">
        <w:rPr>
          <w:rFonts w:ascii="Arial" w:hAnsi="Arial" w:cs="Arial"/>
          <w:shd w:val="clear" w:color="auto" w:fill="FFFFFF"/>
        </w:rPr>
        <w:tab/>
      </w:r>
      <w:r w:rsidRPr="00C734DA">
        <w:rPr>
          <w:rFonts w:ascii="Arial" w:hAnsi="Arial" w:cs="Arial"/>
        </w:rPr>
        <w:t>Senhores Parlamentares,</w:t>
      </w:r>
    </w:p>
    <w:p w14:paraId="233EEBA7" w14:textId="5E37DEB3" w:rsidR="00C734DA" w:rsidRPr="00C734DA" w:rsidRDefault="00C734DA" w:rsidP="00C734DA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C734DA">
        <w:rPr>
          <w:rFonts w:ascii="Arial" w:hAnsi="Arial" w:cs="Arial"/>
          <w:color w:val="000000"/>
          <w:shd w:val="clear" w:color="auto" w:fill="FFFFFF"/>
        </w:rPr>
        <w:t xml:space="preserve">Encaminhamos ao Plenário para apreciação e votação o presente Projeto de Lei, de iniciativa do Legislativo, que "DISPÕE SOBRE A IMPLANTAÇÃO DE PRÊMIO POR DESEMPENHO PARA OS SERVIDORES PÚBLICOS DO </w:t>
      </w:r>
      <w:r>
        <w:rPr>
          <w:rFonts w:ascii="Arial" w:hAnsi="Arial" w:cs="Arial"/>
          <w:color w:val="000000"/>
          <w:shd w:val="clear" w:color="auto" w:fill="FFFFFF"/>
        </w:rPr>
        <w:t>LEGISLATIVO</w:t>
      </w:r>
      <w:r w:rsidRPr="00C734DA">
        <w:rPr>
          <w:rFonts w:ascii="Arial" w:hAnsi="Arial" w:cs="Arial"/>
          <w:color w:val="000000"/>
          <w:shd w:val="clear" w:color="auto" w:fill="FFFFFF"/>
        </w:rPr>
        <w:t xml:space="preserve"> DE PRINCESA E DÁ OUTRAS PROVIDÊNCIAS”.</w:t>
      </w:r>
    </w:p>
    <w:p w14:paraId="3FE32B0D" w14:textId="23061161" w:rsidR="00C734DA" w:rsidRPr="00C734DA" w:rsidRDefault="00C734DA" w:rsidP="00C734DA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C734DA">
        <w:rPr>
          <w:rFonts w:ascii="Arial" w:hAnsi="Arial" w:cs="Arial"/>
          <w:color w:val="000000"/>
          <w:shd w:val="clear" w:color="auto" w:fill="FFFFFF"/>
        </w:rPr>
        <w:tab/>
        <w:t xml:space="preserve">Considerando a importância do desempenho eficiente dos servidores públicos </w:t>
      </w:r>
      <w:r>
        <w:rPr>
          <w:rFonts w:ascii="Arial" w:hAnsi="Arial" w:cs="Arial"/>
          <w:color w:val="000000"/>
          <w:shd w:val="clear" w:color="auto" w:fill="FFFFFF"/>
        </w:rPr>
        <w:t>do legislativo</w:t>
      </w:r>
      <w:r w:rsidRPr="00C734DA">
        <w:rPr>
          <w:rFonts w:ascii="Arial" w:hAnsi="Arial" w:cs="Arial"/>
          <w:color w:val="000000"/>
          <w:shd w:val="clear" w:color="auto" w:fill="FFFFFF"/>
        </w:rPr>
        <w:t xml:space="preserve"> na prestação de serviços de qualidade, é fundamental criar mecanismos que estimulem a excelência e reconheçam o esforço individual. Nesse sentido, propõe-se a implantação de um prêmio por desempenho para servidores públicos </w:t>
      </w:r>
      <w:r>
        <w:rPr>
          <w:rFonts w:ascii="Arial" w:hAnsi="Arial" w:cs="Arial"/>
          <w:color w:val="000000"/>
          <w:shd w:val="clear" w:color="auto" w:fill="FFFFFF"/>
        </w:rPr>
        <w:t>do legislativo</w:t>
      </w:r>
      <w:r w:rsidRPr="00C734DA">
        <w:rPr>
          <w:rFonts w:ascii="Arial" w:hAnsi="Arial" w:cs="Arial"/>
          <w:color w:val="000000"/>
          <w:shd w:val="clear" w:color="auto" w:fill="FFFFFF"/>
        </w:rPr>
        <w:t>, como forma de incentivar o aprimoramento constante e a busca pela eficiência.</w:t>
      </w:r>
    </w:p>
    <w:p w14:paraId="08F77335" w14:textId="77777777" w:rsidR="00C734DA" w:rsidRPr="00C734DA" w:rsidRDefault="00C734DA" w:rsidP="00C734DA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C734DA">
        <w:rPr>
          <w:rFonts w:ascii="Arial" w:hAnsi="Arial" w:cs="Arial"/>
          <w:color w:val="000000"/>
          <w:shd w:val="clear" w:color="auto" w:fill="FFFFFF"/>
        </w:rPr>
        <w:tab/>
        <w:t>As políticas de recursos humanos desempenham um papel crucial nas organizações, pois afetam diretamente a gestão e o desempenho dos colaboradores. De forma sumária, as políticas de recursos humanos desempenham um papel essencial na gestão de pessoas e na construção de uma organização bem-sucedida e sustentável. Elas têm papel fundamental em atrair, reter e desenvolver talentos, melhorar a cultura organizacional, dar conformidade legal e muitos outros aspectos cruciais para o funcionamento de uma organização.</w:t>
      </w:r>
    </w:p>
    <w:p w14:paraId="180B77CC" w14:textId="77777777" w:rsidR="00C734DA" w:rsidRPr="00C734DA" w:rsidRDefault="00C734DA" w:rsidP="00C734DA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C734DA">
        <w:rPr>
          <w:rFonts w:ascii="Arial" w:hAnsi="Arial" w:cs="Arial"/>
          <w:color w:val="000000"/>
          <w:shd w:val="clear" w:color="auto" w:fill="FFFFFF"/>
        </w:rPr>
        <w:tab/>
        <w:t xml:space="preserve">A avaliação do desempenho dos servidores públicos, por sua vez, é uma prática importante nas organizações governamentais para garantir que os funcionários atendam aos padrões de trabalho adequados, contribuam efetivamente para o cumprimento das metas e objetivos da administração pública e possam receber feedback construtivo sobre seu trabalho. </w:t>
      </w:r>
    </w:p>
    <w:p w14:paraId="0AFF81CA" w14:textId="77777777" w:rsidR="00C734DA" w:rsidRPr="00C734DA" w:rsidRDefault="00C734DA" w:rsidP="00C734DA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C734DA">
        <w:rPr>
          <w:rFonts w:ascii="Arial" w:hAnsi="Arial" w:cs="Arial"/>
          <w:color w:val="000000"/>
          <w:shd w:val="clear" w:color="auto" w:fill="FFFFFF"/>
        </w:rPr>
        <w:tab/>
        <w:t xml:space="preserve">Em resumo, a avaliação de desempenho dos servidores é uma ferramenta importante para garantir que os funcionários públicos atendam aos padrões de trabalho adequados e contribuam para os objetivos de governo de forma eficaz. Quando realizado de maneira justa, transparente e construtiva, pode ajudar a promover a excelência no serviço público. </w:t>
      </w:r>
    </w:p>
    <w:p w14:paraId="0722CA19" w14:textId="1125F09B" w:rsidR="00C734DA" w:rsidRPr="00C734DA" w:rsidRDefault="00C734DA" w:rsidP="00C734DA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C734DA">
        <w:rPr>
          <w:rFonts w:ascii="Arial" w:hAnsi="Arial" w:cs="Arial"/>
          <w:color w:val="000000"/>
          <w:shd w:val="clear" w:color="auto" w:fill="FFFFFF"/>
        </w:rPr>
        <w:tab/>
        <w:t xml:space="preserve">De tal forma, a </w:t>
      </w:r>
      <w:r>
        <w:rPr>
          <w:rFonts w:ascii="Arial" w:hAnsi="Arial" w:cs="Arial"/>
          <w:color w:val="000000"/>
          <w:shd w:val="clear" w:color="auto" w:fill="FFFFFF"/>
        </w:rPr>
        <w:t>Câmara M</w:t>
      </w:r>
      <w:r w:rsidRPr="00C734DA">
        <w:rPr>
          <w:rFonts w:ascii="Arial" w:hAnsi="Arial" w:cs="Arial"/>
          <w:color w:val="000000"/>
          <w:shd w:val="clear" w:color="auto" w:fill="FFFFFF"/>
        </w:rPr>
        <w:t>unicipal vem propor instituir Prêmio por Desempenho (PPD) para os Servidores Públicos do</w:t>
      </w:r>
      <w:r>
        <w:rPr>
          <w:rFonts w:ascii="Arial" w:hAnsi="Arial" w:cs="Arial"/>
          <w:color w:val="000000"/>
          <w:shd w:val="clear" w:color="auto" w:fill="FFFFFF"/>
        </w:rPr>
        <w:t xml:space="preserve"> Legislativo</w:t>
      </w:r>
      <w:r w:rsidRPr="00C734DA">
        <w:rPr>
          <w:rFonts w:ascii="Arial" w:hAnsi="Arial" w:cs="Arial"/>
          <w:color w:val="000000"/>
          <w:shd w:val="clear" w:color="auto" w:fill="FFFFFF"/>
        </w:rPr>
        <w:t xml:space="preserve"> de Princesa visando fomentar as políticas de recursos humanos e gestão de pessoal, e consequentemente promover a melhoria nos serviços públicos prestados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14:paraId="557398C9" w14:textId="77777777" w:rsidR="00C734DA" w:rsidRDefault="00C734DA" w:rsidP="00C734DA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C734DA">
        <w:rPr>
          <w:rFonts w:ascii="Arial" w:hAnsi="Arial" w:cs="Arial"/>
          <w:color w:val="000000"/>
          <w:shd w:val="clear" w:color="auto" w:fill="FFFFFF"/>
        </w:rPr>
        <w:tab/>
        <w:t xml:space="preserve">Pelo acima exposto, contamos com a manifestação favorável, por parte de Vossas Excelências, quando da votação do presente projeto de Lei. Ao </w:t>
      </w:r>
    </w:p>
    <w:p w14:paraId="35A948A3" w14:textId="77777777" w:rsidR="00C734DA" w:rsidRDefault="00C734DA" w:rsidP="00C734DA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4AD7C12" w14:textId="77777777" w:rsidR="00C734DA" w:rsidRDefault="00C734DA" w:rsidP="00C734DA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9CEAE7E" w14:textId="2DCB2093" w:rsidR="00C734DA" w:rsidRDefault="00C734DA" w:rsidP="00C734DA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C734DA">
        <w:rPr>
          <w:rFonts w:ascii="Arial" w:hAnsi="Arial" w:cs="Arial"/>
          <w:color w:val="000000"/>
          <w:shd w:val="clear" w:color="auto" w:fill="FFFFFF"/>
        </w:rPr>
        <w:t>mesmo tempo em que aproveitamos o ensejo para apresentar nossos protestos de estima e consideração.</w:t>
      </w:r>
    </w:p>
    <w:p w14:paraId="43F3D7FD" w14:textId="77777777" w:rsidR="00C734DA" w:rsidRPr="00C734DA" w:rsidRDefault="00C734DA" w:rsidP="00C734D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7CB1D0CF" w14:textId="37B6C727" w:rsidR="00C734DA" w:rsidRPr="00C734DA" w:rsidRDefault="00C734DA" w:rsidP="00C734D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5"/>
          <w:szCs w:val="25"/>
        </w:rPr>
      </w:pPr>
      <w:r w:rsidRPr="00C734DA">
        <w:rPr>
          <w:rFonts w:ascii="Arial" w:hAnsi="Arial" w:cs="Arial"/>
          <w:sz w:val="25"/>
          <w:szCs w:val="25"/>
        </w:rPr>
        <w:t xml:space="preserve">Sala das Sessões, </w:t>
      </w:r>
      <w:r>
        <w:rPr>
          <w:rFonts w:ascii="Arial" w:hAnsi="Arial" w:cs="Arial"/>
          <w:sz w:val="25"/>
          <w:szCs w:val="25"/>
        </w:rPr>
        <w:t>30</w:t>
      </w:r>
      <w:r w:rsidRPr="00C734DA">
        <w:rPr>
          <w:rFonts w:ascii="Arial" w:hAnsi="Arial" w:cs="Arial"/>
          <w:sz w:val="25"/>
          <w:szCs w:val="25"/>
        </w:rPr>
        <w:t xml:space="preserve"> de </w:t>
      </w:r>
      <w:r>
        <w:rPr>
          <w:rFonts w:ascii="Arial" w:hAnsi="Arial" w:cs="Arial"/>
          <w:sz w:val="25"/>
          <w:szCs w:val="25"/>
        </w:rPr>
        <w:t>outubro</w:t>
      </w:r>
      <w:r w:rsidRPr="00C734DA">
        <w:rPr>
          <w:rFonts w:ascii="Arial" w:hAnsi="Arial" w:cs="Arial"/>
          <w:sz w:val="25"/>
          <w:szCs w:val="25"/>
        </w:rPr>
        <w:t xml:space="preserve"> de 2023. </w:t>
      </w:r>
    </w:p>
    <w:p w14:paraId="4CA4957A" w14:textId="77777777" w:rsidR="00C734DA" w:rsidRPr="00C734DA" w:rsidRDefault="00C734DA" w:rsidP="00C734DA">
      <w:pPr>
        <w:shd w:val="clear" w:color="auto" w:fill="FFFFFF"/>
        <w:spacing w:line="360" w:lineRule="auto"/>
        <w:jc w:val="both"/>
        <w:rPr>
          <w:rFonts w:ascii="Arial" w:hAnsi="Arial" w:cs="Arial"/>
          <w:sz w:val="25"/>
          <w:szCs w:val="25"/>
        </w:rPr>
      </w:pPr>
    </w:p>
    <w:p w14:paraId="610741F5" w14:textId="77777777" w:rsidR="00C734DA" w:rsidRPr="00C734DA" w:rsidRDefault="00C734DA" w:rsidP="00C734DA">
      <w:pPr>
        <w:shd w:val="clear" w:color="auto" w:fill="FFFFFF"/>
        <w:spacing w:line="360" w:lineRule="auto"/>
        <w:jc w:val="both"/>
        <w:rPr>
          <w:rFonts w:ascii="Arial" w:hAnsi="Arial" w:cs="Arial"/>
          <w:sz w:val="25"/>
          <w:szCs w:val="25"/>
        </w:rPr>
      </w:pPr>
    </w:p>
    <w:p w14:paraId="6E7A4FA2" w14:textId="77777777" w:rsidR="00C734DA" w:rsidRPr="00C734DA" w:rsidRDefault="00C734DA" w:rsidP="00C734DA">
      <w:pPr>
        <w:shd w:val="clear" w:color="auto" w:fill="FFFFFF"/>
        <w:spacing w:line="360" w:lineRule="auto"/>
        <w:jc w:val="both"/>
        <w:rPr>
          <w:rFonts w:ascii="Arial" w:hAnsi="Arial" w:cs="Arial"/>
          <w:sz w:val="25"/>
          <w:szCs w:val="25"/>
        </w:rPr>
      </w:pPr>
    </w:p>
    <w:p w14:paraId="654DEED0" w14:textId="77777777" w:rsidR="00C734DA" w:rsidRPr="00C734DA" w:rsidRDefault="00C734DA" w:rsidP="00C734DA">
      <w:pPr>
        <w:jc w:val="center"/>
        <w:rPr>
          <w:rFonts w:ascii="Arial" w:hAnsi="Arial" w:cs="Arial"/>
        </w:rPr>
      </w:pPr>
      <w:r w:rsidRPr="00C734DA">
        <w:rPr>
          <w:rFonts w:ascii="Arial" w:hAnsi="Arial" w:cs="Arial"/>
        </w:rPr>
        <w:t>______________________________</w:t>
      </w:r>
    </w:p>
    <w:p w14:paraId="79CF903A" w14:textId="77777777" w:rsidR="00C734DA" w:rsidRPr="00C734DA" w:rsidRDefault="00C734DA" w:rsidP="00C734DA">
      <w:pPr>
        <w:jc w:val="center"/>
        <w:rPr>
          <w:rFonts w:ascii="Arial" w:hAnsi="Arial" w:cs="Arial"/>
        </w:rPr>
      </w:pPr>
      <w:r w:rsidRPr="00C734DA">
        <w:rPr>
          <w:rFonts w:ascii="Arial" w:hAnsi="Arial" w:cs="Arial"/>
        </w:rPr>
        <w:t>Fátima Fabiana de Lara</w:t>
      </w:r>
    </w:p>
    <w:p w14:paraId="2ADD0C24" w14:textId="77777777" w:rsidR="00C734DA" w:rsidRPr="00C734DA" w:rsidRDefault="00C734DA" w:rsidP="00C734DA">
      <w:pPr>
        <w:jc w:val="center"/>
        <w:rPr>
          <w:rFonts w:ascii="Arial" w:hAnsi="Arial" w:cs="Arial"/>
        </w:rPr>
      </w:pPr>
      <w:r w:rsidRPr="00C734DA">
        <w:rPr>
          <w:rFonts w:ascii="Arial" w:hAnsi="Arial" w:cs="Arial"/>
        </w:rPr>
        <w:t>Presidente da Câmara de Vereadores</w:t>
      </w:r>
    </w:p>
    <w:p w14:paraId="7D277959" w14:textId="77777777" w:rsidR="00C734DA" w:rsidRPr="00C734DA" w:rsidRDefault="00C734DA" w:rsidP="00C734DA">
      <w:pPr>
        <w:rPr>
          <w:rFonts w:ascii="Arial" w:hAnsi="Arial" w:cs="Arial"/>
        </w:rPr>
      </w:pPr>
    </w:p>
    <w:p w14:paraId="2F291837" w14:textId="59F63039" w:rsidR="00F36AAE" w:rsidRDefault="00F36AAE" w:rsidP="00F36AAE"/>
    <w:p w14:paraId="54A4DE96" w14:textId="53FBFF33" w:rsidR="00C734DA" w:rsidRDefault="00C734DA" w:rsidP="00F36AAE"/>
    <w:p w14:paraId="057A3826" w14:textId="3CC8BD81" w:rsidR="00C734DA" w:rsidRDefault="00C734DA" w:rsidP="00F36AAE"/>
    <w:p w14:paraId="7C1AE470" w14:textId="2EBA9014" w:rsidR="00C734DA" w:rsidRDefault="00C734DA" w:rsidP="00F36AAE"/>
    <w:p w14:paraId="46361E9D" w14:textId="25415497" w:rsidR="00C734DA" w:rsidRDefault="00C734DA" w:rsidP="00F36AAE"/>
    <w:p w14:paraId="5656D961" w14:textId="5CDE44BD" w:rsidR="00C734DA" w:rsidRDefault="00C734DA" w:rsidP="00F36AAE"/>
    <w:p w14:paraId="55FFF315" w14:textId="571D4019" w:rsidR="00C734DA" w:rsidRDefault="00C734DA" w:rsidP="00F36AAE"/>
    <w:p w14:paraId="1830E643" w14:textId="26FE5063" w:rsidR="00C734DA" w:rsidRDefault="00C734DA" w:rsidP="00F36AAE"/>
    <w:p w14:paraId="055EBAB6" w14:textId="1E2D9C4E" w:rsidR="00C734DA" w:rsidRDefault="00C734DA" w:rsidP="00F36AAE"/>
    <w:p w14:paraId="56D21B0D" w14:textId="55649CD6" w:rsidR="00C734DA" w:rsidRDefault="00C734DA" w:rsidP="00F36AAE"/>
    <w:p w14:paraId="0FE192CA" w14:textId="5BC90914" w:rsidR="00C734DA" w:rsidRDefault="00C734DA" w:rsidP="00F36AAE"/>
    <w:p w14:paraId="4A6E18DC" w14:textId="7CBC8C88" w:rsidR="00C734DA" w:rsidRDefault="00C734DA" w:rsidP="00F36AAE"/>
    <w:p w14:paraId="68682AB9" w14:textId="7F3BFC01" w:rsidR="00C734DA" w:rsidRDefault="00C734DA" w:rsidP="00F36AAE"/>
    <w:p w14:paraId="3B3FBBC8" w14:textId="1713C698" w:rsidR="00C734DA" w:rsidRDefault="00C734DA" w:rsidP="00F36AAE"/>
    <w:p w14:paraId="6CB66E03" w14:textId="2DA75D28" w:rsidR="00C734DA" w:rsidRDefault="00C734DA" w:rsidP="00F36AAE"/>
    <w:p w14:paraId="08AD88F3" w14:textId="046B7559" w:rsidR="00C734DA" w:rsidRDefault="00C734DA" w:rsidP="00F36AAE"/>
    <w:p w14:paraId="29818B1C" w14:textId="69C2785A" w:rsidR="00C734DA" w:rsidRDefault="00C734DA" w:rsidP="00F36AAE"/>
    <w:p w14:paraId="649003F6" w14:textId="77777777" w:rsidR="00C734DA" w:rsidRDefault="00C734DA" w:rsidP="00F36AAE"/>
    <w:p w14:paraId="5AF523E5" w14:textId="096EE8C7" w:rsidR="00C734DA" w:rsidRDefault="00C734DA" w:rsidP="00F36AAE"/>
    <w:p w14:paraId="7EE4D2EF" w14:textId="2B7D2751" w:rsidR="00C734DA" w:rsidRDefault="00C734DA" w:rsidP="00F36AAE"/>
    <w:p w14:paraId="7B5A1814" w14:textId="4A5AA64F" w:rsidR="00C734DA" w:rsidRDefault="00C734DA" w:rsidP="00F36AAE"/>
    <w:p w14:paraId="12AB0609" w14:textId="03F4EA75" w:rsidR="00C734DA" w:rsidRDefault="00C734DA" w:rsidP="00F36AAE"/>
    <w:p w14:paraId="65D3482B" w14:textId="75848644" w:rsidR="00C734DA" w:rsidRDefault="00C734DA" w:rsidP="00F36AAE"/>
    <w:p w14:paraId="781FC713" w14:textId="76252527" w:rsidR="00C734DA" w:rsidRDefault="00C734DA" w:rsidP="00F36AAE"/>
    <w:p w14:paraId="0A0F2FC0" w14:textId="03A77F7E" w:rsidR="00C734DA" w:rsidRDefault="00C734DA" w:rsidP="00F36AAE"/>
    <w:p w14:paraId="4BD2B4BA" w14:textId="6D6C26FF" w:rsidR="00C734DA" w:rsidRDefault="00C734DA" w:rsidP="00F36AAE"/>
    <w:p w14:paraId="69210643" w14:textId="32FA1B79" w:rsidR="00C734DA" w:rsidRDefault="00C734DA" w:rsidP="00F36AAE"/>
    <w:p w14:paraId="3FFCB059" w14:textId="5C06136F" w:rsidR="00C734DA" w:rsidRDefault="00C734DA" w:rsidP="00F36AAE"/>
    <w:p w14:paraId="70245FA4" w14:textId="3E75FA02" w:rsidR="00C734DA" w:rsidRDefault="00C734DA" w:rsidP="00F36AAE"/>
    <w:p w14:paraId="4F04FA10" w14:textId="0CFA21C4" w:rsidR="00C734DA" w:rsidRDefault="00C734DA" w:rsidP="00F36AAE"/>
    <w:p w14:paraId="72EE0988" w14:textId="77777777" w:rsidR="00C734DA" w:rsidRPr="00F36AAE" w:rsidRDefault="00C734DA" w:rsidP="00F36AAE"/>
    <w:p w14:paraId="0B133CC9" w14:textId="1E6E23D5" w:rsidR="00916920" w:rsidRPr="00916920" w:rsidRDefault="00916920" w:rsidP="00916920">
      <w:pPr>
        <w:pStyle w:val="Ttulo1"/>
        <w:spacing w:before="90"/>
        <w:ind w:left="1105" w:firstLine="708"/>
        <w:jc w:val="both"/>
      </w:pPr>
      <w:r>
        <w:lastRenderedPageBreak/>
        <w:t>PROJETO</w:t>
      </w:r>
      <w:r>
        <w:rPr>
          <w:spacing w:val="-1"/>
        </w:rPr>
        <w:t xml:space="preserve"> </w:t>
      </w:r>
      <w:r>
        <w:t xml:space="preserve">DE LEI </w:t>
      </w:r>
      <w:r w:rsidRPr="000F21E0">
        <w:t xml:space="preserve">Nº </w:t>
      </w:r>
      <w:r w:rsidR="006E7D37" w:rsidRPr="000F21E0">
        <w:t>00</w:t>
      </w:r>
      <w:r w:rsidR="000F21E0" w:rsidRPr="000F21E0">
        <w:t>3</w:t>
      </w:r>
      <w:r w:rsidR="006E7D37" w:rsidRPr="000F21E0">
        <w:t xml:space="preserve"> </w:t>
      </w:r>
      <w:r w:rsidRPr="000F21E0">
        <w:t xml:space="preserve">DE </w:t>
      </w:r>
      <w:r w:rsidR="00A10F6F" w:rsidRPr="000F21E0">
        <w:t>25</w:t>
      </w:r>
      <w:r w:rsidRPr="000F21E0">
        <w:rPr>
          <w:spacing w:val="-1"/>
        </w:rPr>
        <w:t xml:space="preserve"> </w:t>
      </w:r>
      <w:r w:rsidRPr="000F21E0">
        <w:t xml:space="preserve">DE SETEMBRO </w:t>
      </w:r>
      <w:r>
        <w:t>DE 2023</w:t>
      </w:r>
    </w:p>
    <w:p w14:paraId="433FD578" w14:textId="77777777" w:rsidR="00916920" w:rsidRDefault="00916920" w:rsidP="00916920">
      <w:pPr>
        <w:spacing w:line="276" w:lineRule="auto"/>
        <w:ind w:left="1813" w:right="110"/>
        <w:jc w:val="both"/>
        <w:rPr>
          <w:b/>
        </w:rPr>
      </w:pPr>
    </w:p>
    <w:p w14:paraId="5ED5AE72" w14:textId="77777777" w:rsidR="00916920" w:rsidRDefault="00916920" w:rsidP="00916920">
      <w:pPr>
        <w:spacing w:line="276" w:lineRule="auto"/>
        <w:ind w:left="1813" w:right="110"/>
        <w:jc w:val="both"/>
        <w:rPr>
          <w:b/>
        </w:rPr>
      </w:pPr>
    </w:p>
    <w:p w14:paraId="7C0F9F8A" w14:textId="6AE74482" w:rsidR="00916920" w:rsidRDefault="00916920" w:rsidP="00916920">
      <w:pPr>
        <w:spacing w:line="276" w:lineRule="auto"/>
        <w:ind w:left="1813" w:right="110"/>
        <w:jc w:val="both"/>
      </w:pPr>
      <w:r>
        <w:rPr>
          <w:b/>
        </w:rPr>
        <w:t>DISPÕE</w:t>
      </w:r>
      <w:r>
        <w:rPr>
          <w:b/>
          <w:spacing w:val="1"/>
        </w:rPr>
        <w:t xml:space="preserve"> </w:t>
      </w:r>
      <w:r>
        <w:rPr>
          <w:b/>
        </w:rPr>
        <w:t>SOBRE</w:t>
      </w:r>
      <w:r>
        <w:rPr>
          <w:b/>
          <w:spacing w:val="1"/>
        </w:rPr>
        <w:t xml:space="preserve"> </w:t>
      </w:r>
      <w:r>
        <w:rPr>
          <w:b/>
        </w:rPr>
        <w:t>A</w:t>
      </w:r>
      <w:r>
        <w:rPr>
          <w:b/>
          <w:spacing w:val="1"/>
        </w:rPr>
        <w:t xml:space="preserve"> </w:t>
      </w:r>
      <w:r>
        <w:rPr>
          <w:b/>
        </w:rPr>
        <w:t>IMPLANTAÇÃO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PRÊMIO</w:t>
      </w:r>
      <w:r>
        <w:rPr>
          <w:b/>
          <w:spacing w:val="1"/>
        </w:rPr>
        <w:t xml:space="preserve"> </w:t>
      </w:r>
      <w:r>
        <w:rPr>
          <w:b/>
        </w:rPr>
        <w:t>POR</w:t>
      </w:r>
      <w:r>
        <w:rPr>
          <w:b/>
          <w:spacing w:val="1"/>
        </w:rPr>
        <w:t xml:space="preserve"> </w:t>
      </w:r>
      <w:r>
        <w:rPr>
          <w:b/>
        </w:rPr>
        <w:t>DESEMPENHO</w:t>
      </w:r>
      <w:r>
        <w:rPr>
          <w:b/>
          <w:spacing w:val="1"/>
        </w:rPr>
        <w:t xml:space="preserve"> </w:t>
      </w:r>
      <w:r>
        <w:rPr>
          <w:b/>
        </w:rPr>
        <w:t>PARA</w:t>
      </w:r>
      <w:r>
        <w:rPr>
          <w:b/>
          <w:spacing w:val="1"/>
        </w:rPr>
        <w:t xml:space="preserve"> </w:t>
      </w:r>
      <w:r>
        <w:rPr>
          <w:b/>
        </w:rPr>
        <w:t>OS</w:t>
      </w:r>
      <w:r>
        <w:rPr>
          <w:b/>
          <w:spacing w:val="1"/>
        </w:rPr>
        <w:t xml:space="preserve"> </w:t>
      </w:r>
      <w:r>
        <w:rPr>
          <w:b/>
        </w:rPr>
        <w:t>SERVIDORES</w:t>
      </w:r>
      <w:r>
        <w:rPr>
          <w:b/>
          <w:spacing w:val="1"/>
        </w:rPr>
        <w:t xml:space="preserve"> </w:t>
      </w:r>
      <w:r>
        <w:rPr>
          <w:b/>
        </w:rPr>
        <w:t>PÚBLICOS</w:t>
      </w:r>
      <w:r>
        <w:rPr>
          <w:b/>
          <w:spacing w:val="1"/>
        </w:rPr>
        <w:t xml:space="preserve"> </w:t>
      </w:r>
      <w:r>
        <w:rPr>
          <w:b/>
        </w:rPr>
        <w:t>D</w:t>
      </w:r>
      <w:r w:rsidR="00A10F6F">
        <w:rPr>
          <w:b/>
        </w:rPr>
        <w:t xml:space="preserve">A CÂMARA MUNICIPAL </w:t>
      </w:r>
      <w:r>
        <w:rPr>
          <w:b/>
        </w:rPr>
        <w:t>DE PRINCESA E DÁ OUTRAS PROVIDÊNCIA</w:t>
      </w:r>
      <w:r>
        <w:t>.</w:t>
      </w:r>
    </w:p>
    <w:p w14:paraId="7E687DFF" w14:textId="77777777" w:rsidR="00916920" w:rsidRDefault="00916920" w:rsidP="00916920">
      <w:pPr>
        <w:pStyle w:val="Corpodetexto"/>
        <w:spacing w:before="7"/>
        <w:rPr>
          <w:sz w:val="27"/>
        </w:rPr>
      </w:pPr>
    </w:p>
    <w:p w14:paraId="09B68C10" w14:textId="673A2D3D" w:rsidR="00916920" w:rsidRDefault="00A10F6F" w:rsidP="00916920">
      <w:pPr>
        <w:pStyle w:val="Corpodetexto"/>
        <w:spacing w:line="276" w:lineRule="auto"/>
        <w:ind w:left="1813" w:right="113"/>
      </w:pPr>
      <w:r>
        <w:t>LEANDRO SCHEIN</w:t>
      </w:r>
      <w:r w:rsidR="00916920">
        <w:t>, Pr</w:t>
      </w:r>
      <w:r>
        <w:t>esidente da Câmara Mun</w:t>
      </w:r>
      <w:r w:rsidR="00916920">
        <w:t>icipal de Princes</w:t>
      </w:r>
      <w:r>
        <w:t>a</w:t>
      </w:r>
      <w:r w:rsidR="00916920">
        <w:t>, Estado</w:t>
      </w:r>
      <w:r w:rsidR="00916920">
        <w:rPr>
          <w:spacing w:val="1"/>
        </w:rPr>
        <w:t xml:space="preserve"> </w:t>
      </w:r>
      <w:r w:rsidR="00916920">
        <w:t>de</w:t>
      </w:r>
      <w:r w:rsidR="00916920">
        <w:rPr>
          <w:spacing w:val="1"/>
        </w:rPr>
        <w:t xml:space="preserve"> </w:t>
      </w:r>
      <w:r w:rsidR="00916920">
        <w:t>Santa</w:t>
      </w:r>
      <w:r w:rsidR="00916920">
        <w:rPr>
          <w:spacing w:val="1"/>
        </w:rPr>
        <w:t xml:space="preserve"> </w:t>
      </w:r>
      <w:r w:rsidR="00916920">
        <w:t>Catarina, no uso de suas atribuições legais conferidas pela Lei</w:t>
      </w:r>
      <w:r w:rsidR="00916920">
        <w:rPr>
          <w:spacing w:val="1"/>
        </w:rPr>
        <w:t xml:space="preserve"> </w:t>
      </w:r>
      <w:r w:rsidR="00916920">
        <w:t>Orgânica</w:t>
      </w:r>
      <w:r w:rsidR="00916920">
        <w:rPr>
          <w:spacing w:val="1"/>
        </w:rPr>
        <w:t xml:space="preserve"> </w:t>
      </w:r>
      <w:r w:rsidR="00916920">
        <w:t>do</w:t>
      </w:r>
      <w:r w:rsidR="00916920">
        <w:rPr>
          <w:spacing w:val="1"/>
        </w:rPr>
        <w:t xml:space="preserve"> </w:t>
      </w:r>
      <w:r w:rsidR="00916920">
        <w:t>Município</w:t>
      </w:r>
      <w:r>
        <w:t xml:space="preserve"> e Regimento Interno,</w:t>
      </w:r>
      <w:r w:rsidR="00916920">
        <w:rPr>
          <w:spacing w:val="1"/>
        </w:rPr>
        <w:t xml:space="preserve"> </w:t>
      </w:r>
      <w:r w:rsidR="00916920">
        <w:t>encaminha</w:t>
      </w:r>
      <w:r w:rsidR="00916920">
        <w:rPr>
          <w:spacing w:val="1"/>
        </w:rPr>
        <w:t xml:space="preserve"> </w:t>
      </w:r>
      <w:r w:rsidR="00916920">
        <w:t>a</w:t>
      </w:r>
      <w:r w:rsidR="00916920">
        <w:rPr>
          <w:spacing w:val="1"/>
        </w:rPr>
        <w:t xml:space="preserve"> </w:t>
      </w:r>
      <w:r w:rsidR="00916920">
        <w:t>esta Câmara Municipal o presente</w:t>
      </w:r>
      <w:r w:rsidR="00916920">
        <w:rPr>
          <w:spacing w:val="1"/>
        </w:rPr>
        <w:t xml:space="preserve"> </w:t>
      </w:r>
      <w:r w:rsidR="00916920">
        <w:t>projeto de lei para análise, discussão e votação:</w:t>
      </w:r>
    </w:p>
    <w:p w14:paraId="3B27EEFF" w14:textId="77777777" w:rsidR="00916920" w:rsidRDefault="00916920" w:rsidP="00916920">
      <w:pPr>
        <w:pStyle w:val="Corpodetexto"/>
        <w:rPr>
          <w:sz w:val="26"/>
        </w:rPr>
      </w:pPr>
    </w:p>
    <w:p w14:paraId="0608746C" w14:textId="77777777" w:rsidR="00916920" w:rsidRDefault="00916920" w:rsidP="00916920">
      <w:pPr>
        <w:pStyle w:val="Corpodetexto"/>
        <w:spacing w:before="5"/>
        <w:rPr>
          <w:sz w:val="22"/>
        </w:rPr>
      </w:pPr>
    </w:p>
    <w:p w14:paraId="0D67072A" w14:textId="77777777" w:rsidR="00916920" w:rsidRDefault="00916920" w:rsidP="00916920">
      <w:pPr>
        <w:pStyle w:val="Ttulo1"/>
        <w:ind w:left="4129"/>
        <w:jc w:val="both"/>
      </w:pPr>
      <w:r>
        <w:t>Capítulo I</w:t>
      </w:r>
    </w:p>
    <w:p w14:paraId="5C7698E5" w14:textId="77777777" w:rsidR="00F36AAE" w:rsidRDefault="00F36AAE" w:rsidP="00F36AAE">
      <w:pPr>
        <w:spacing w:line="360" w:lineRule="auto"/>
        <w:jc w:val="both"/>
        <w:rPr>
          <w:b/>
        </w:rPr>
      </w:pPr>
    </w:p>
    <w:p w14:paraId="448A8503" w14:textId="4AE208C0" w:rsidR="00916920" w:rsidRDefault="00916920" w:rsidP="00F36AAE">
      <w:pPr>
        <w:spacing w:line="360" w:lineRule="auto"/>
        <w:jc w:val="center"/>
        <w:rPr>
          <w:b/>
        </w:rPr>
      </w:pPr>
      <w:r>
        <w:rPr>
          <w:b/>
        </w:rPr>
        <w:t>DOS</w:t>
      </w:r>
      <w:r>
        <w:rPr>
          <w:b/>
          <w:spacing w:val="-1"/>
        </w:rPr>
        <w:t xml:space="preserve"> </w:t>
      </w:r>
      <w:r>
        <w:rPr>
          <w:b/>
        </w:rPr>
        <w:t>OBJETIVOS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1"/>
        </w:rPr>
        <w:t xml:space="preserve"> </w:t>
      </w:r>
      <w:r>
        <w:rPr>
          <w:b/>
        </w:rPr>
        <w:t>DOS BENEFICIÁRIOS</w:t>
      </w:r>
      <w:r>
        <w:rPr>
          <w:b/>
          <w:spacing w:val="-1"/>
        </w:rPr>
        <w:t xml:space="preserve"> </w:t>
      </w:r>
      <w:r>
        <w:rPr>
          <w:b/>
        </w:rPr>
        <w:t>DA</w:t>
      </w:r>
      <w:r>
        <w:rPr>
          <w:b/>
          <w:spacing w:val="-1"/>
        </w:rPr>
        <w:t xml:space="preserve"> </w:t>
      </w:r>
      <w:r>
        <w:rPr>
          <w:b/>
        </w:rPr>
        <w:t>LEI</w:t>
      </w:r>
    </w:p>
    <w:p w14:paraId="0F320A2E" w14:textId="77777777" w:rsidR="00F36AAE" w:rsidRDefault="00F36AAE" w:rsidP="00F36AAE">
      <w:pPr>
        <w:pStyle w:val="Corpodetexto"/>
        <w:spacing w:line="360" w:lineRule="auto"/>
        <w:rPr>
          <w:b/>
        </w:rPr>
      </w:pPr>
    </w:p>
    <w:p w14:paraId="111DAB1F" w14:textId="4CD47FA7" w:rsidR="00916920" w:rsidRDefault="00916920" w:rsidP="00F36AAE">
      <w:pPr>
        <w:pStyle w:val="Corpodetexto"/>
        <w:spacing w:line="360" w:lineRule="auto"/>
      </w:pPr>
      <w:r>
        <w:rPr>
          <w:b/>
        </w:rPr>
        <w:t xml:space="preserve">Art. 1º. </w:t>
      </w:r>
      <w:r>
        <w:t xml:space="preserve">Fica o Poder </w:t>
      </w:r>
      <w:r w:rsidR="00A10F6F">
        <w:t>Legislativo</w:t>
      </w:r>
      <w:r>
        <w:t xml:space="preserve"> autorizado a implantar o Prêmio Por Desempenho (PPD) aos</w:t>
      </w:r>
      <w:r>
        <w:rPr>
          <w:spacing w:val="1"/>
        </w:rPr>
        <w:t xml:space="preserve"> </w:t>
      </w:r>
      <w:r w:rsidR="00A10F6F">
        <w:t>S</w:t>
      </w:r>
      <w:r>
        <w:t xml:space="preserve">ervidores </w:t>
      </w:r>
      <w:r w:rsidR="00A10F6F">
        <w:t>P</w:t>
      </w:r>
      <w:r>
        <w:t>úblicos d</w:t>
      </w:r>
      <w:r w:rsidR="00A10F6F">
        <w:t>a Câmara Municipal</w:t>
      </w:r>
      <w:r>
        <w:t xml:space="preserve"> de Princesa, cujos objetivos gerais são:</w:t>
      </w:r>
    </w:p>
    <w:p w14:paraId="3A3A6E5F" w14:textId="38240D46" w:rsidR="00916920" w:rsidRDefault="00F36AAE" w:rsidP="00F36AAE">
      <w:pPr>
        <w:pStyle w:val="PargrafodaLista"/>
        <w:widowControl w:val="0"/>
        <w:numPr>
          <w:ilvl w:val="0"/>
          <w:numId w:val="1"/>
        </w:numPr>
        <w:tabs>
          <w:tab w:val="left" w:pos="258"/>
        </w:tabs>
        <w:autoSpaceDE w:val="0"/>
        <w:autoSpaceDN w:val="0"/>
        <w:spacing w:after="0" w:line="360" w:lineRule="auto"/>
        <w:ind w:left="0" w:firstLine="0"/>
        <w:contextualSpacing w:val="0"/>
        <w:jc w:val="both"/>
      </w:pPr>
      <w:r>
        <w:t xml:space="preserve"> </w:t>
      </w:r>
      <w:r w:rsidR="00916920">
        <w:t>- Estimular a melhoria na prestação de serviços públicos municipais.</w:t>
      </w:r>
    </w:p>
    <w:p w14:paraId="6EA90F7F" w14:textId="77777777" w:rsidR="00916920" w:rsidRDefault="00916920" w:rsidP="00F36AAE">
      <w:pPr>
        <w:pStyle w:val="PargrafodaLista"/>
        <w:widowControl w:val="0"/>
        <w:numPr>
          <w:ilvl w:val="0"/>
          <w:numId w:val="1"/>
        </w:numPr>
        <w:tabs>
          <w:tab w:val="left" w:pos="338"/>
        </w:tabs>
        <w:autoSpaceDE w:val="0"/>
        <w:autoSpaceDN w:val="0"/>
        <w:spacing w:after="0" w:line="360" w:lineRule="auto"/>
        <w:ind w:left="0" w:firstLine="0"/>
        <w:contextualSpacing w:val="0"/>
        <w:jc w:val="both"/>
      </w:pPr>
      <w:r>
        <w:t>- Promover a valorização e o reconhecimento dos esforços individuais dos servidores.</w:t>
      </w:r>
    </w:p>
    <w:p w14:paraId="66C464EF" w14:textId="4A020762" w:rsidR="00916920" w:rsidRDefault="00F36AAE" w:rsidP="00F36AAE">
      <w:pPr>
        <w:pStyle w:val="PargrafodaLista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spacing w:after="0" w:line="360" w:lineRule="auto"/>
        <w:ind w:left="0" w:firstLine="0"/>
        <w:contextualSpacing w:val="0"/>
        <w:jc w:val="both"/>
      </w:pPr>
      <w:r>
        <w:t xml:space="preserve"> </w:t>
      </w:r>
      <w:r w:rsidR="00916920">
        <w:t>- Fomentar a motivação e o engajamento dos servidores, gerando um ambiente orgulho e</w:t>
      </w:r>
      <w:r w:rsidR="00916920">
        <w:rPr>
          <w:spacing w:val="1"/>
        </w:rPr>
        <w:t xml:space="preserve"> </w:t>
      </w:r>
      <w:r w:rsidR="00916920">
        <w:t>satisfação no ambiente de trabalho.</w:t>
      </w:r>
    </w:p>
    <w:p w14:paraId="176110F3" w14:textId="5692BF2F" w:rsidR="00916920" w:rsidRDefault="00916920" w:rsidP="00F36AAE">
      <w:pPr>
        <w:pStyle w:val="Corpodetexto"/>
        <w:spacing w:line="360" w:lineRule="auto"/>
      </w:pPr>
      <w:r>
        <w:t>IV</w:t>
      </w:r>
      <w:r w:rsidR="00F36AAE">
        <w:t xml:space="preserve"> </w:t>
      </w:r>
      <w:r>
        <w:t>- Estimular a busca contínua por qualificação e aperfeiçoamento profissional por parte dos</w:t>
      </w:r>
      <w:r>
        <w:rPr>
          <w:spacing w:val="1"/>
        </w:rPr>
        <w:t xml:space="preserve"> </w:t>
      </w:r>
      <w:r>
        <w:t>servidores.</w:t>
      </w:r>
    </w:p>
    <w:p w14:paraId="01D3F1E1" w14:textId="304A16DD" w:rsidR="00916920" w:rsidRDefault="00916920" w:rsidP="00F36AAE">
      <w:pPr>
        <w:pStyle w:val="Corpodetexto"/>
        <w:spacing w:line="360" w:lineRule="auto"/>
      </w:pPr>
      <w:r>
        <w:t>V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Promover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cooperação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servidores,</w:t>
      </w:r>
      <w:r>
        <w:rPr>
          <w:spacing w:val="1"/>
        </w:rPr>
        <w:t xml:space="preserve"> </w:t>
      </w:r>
      <w:r>
        <w:t>alinhando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esforços</w:t>
      </w:r>
      <w:r>
        <w:rPr>
          <w:spacing w:val="1"/>
        </w:rPr>
        <w:t xml:space="preserve"> </w:t>
      </w:r>
      <w:r>
        <w:t xml:space="preserve">individuais à busca dos objetivos institucionais do poder </w:t>
      </w:r>
      <w:r w:rsidR="00A10F6F">
        <w:t>legislativo</w:t>
      </w:r>
      <w:r>
        <w:t>;</w:t>
      </w:r>
    </w:p>
    <w:p w14:paraId="3AF2EFAC" w14:textId="77777777" w:rsidR="00916920" w:rsidRDefault="00916920" w:rsidP="00F36AAE">
      <w:pPr>
        <w:pStyle w:val="Corpodetexto"/>
        <w:spacing w:line="360" w:lineRule="auto"/>
      </w:pPr>
      <w:r>
        <w:rPr>
          <w:b/>
        </w:rPr>
        <w:t xml:space="preserve">Art. 2º. </w:t>
      </w:r>
      <w:r>
        <w:t>O Prêmio Por Desempenho será pago em dinheiro, em uma única parcela, sempre no</w:t>
      </w:r>
      <w:r>
        <w:rPr>
          <w:spacing w:val="1"/>
        </w:rPr>
        <w:t xml:space="preserve"> </w:t>
      </w:r>
      <w:r>
        <w:t>mês</w:t>
      </w:r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janeiro, relativo ao desempenho do servidor apurado no período de 01 de janeiro até</w:t>
      </w:r>
      <w:r>
        <w:rPr>
          <w:spacing w:val="1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de dezembro do ano anterior.</w:t>
      </w:r>
    </w:p>
    <w:p w14:paraId="14E17667" w14:textId="1DE8685A" w:rsidR="00916920" w:rsidRDefault="00916920" w:rsidP="00F36AAE">
      <w:pPr>
        <w:pStyle w:val="Corpodetexto"/>
        <w:spacing w:line="360" w:lineRule="auto"/>
      </w:pPr>
      <w:r>
        <w:rPr>
          <w:b/>
        </w:rPr>
        <w:t>Art. 3º</w:t>
      </w:r>
      <w:r>
        <w:t>. Estarão aptos a receber o Prêmio todos os servidores públicos</w:t>
      </w:r>
      <w:r w:rsidR="00A10F6F">
        <w:t xml:space="preserve"> da Câmara Municipal de Vereadores</w:t>
      </w:r>
      <w:r>
        <w:t xml:space="preserve"> efetivos,</w:t>
      </w:r>
      <w:r>
        <w:rPr>
          <w:spacing w:val="1"/>
        </w:rPr>
        <w:t xml:space="preserve"> </w:t>
      </w:r>
      <w:r>
        <w:t>com vínculo ativo em 31 de dezembro de cada ano.</w:t>
      </w:r>
    </w:p>
    <w:p w14:paraId="5077B0A7" w14:textId="77777777" w:rsidR="00F36AAE" w:rsidRDefault="00F36AAE" w:rsidP="00F36AAE">
      <w:pPr>
        <w:pStyle w:val="Corpodetexto"/>
        <w:spacing w:line="360" w:lineRule="auto"/>
        <w:rPr>
          <w:b/>
          <w:color w:val="333333"/>
        </w:rPr>
      </w:pPr>
    </w:p>
    <w:p w14:paraId="74F45B66" w14:textId="77777777" w:rsidR="00F36AAE" w:rsidRDefault="00F36AAE" w:rsidP="00F36AAE">
      <w:pPr>
        <w:pStyle w:val="Corpodetexto"/>
        <w:spacing w:line="360" w:lineRule="auto"/>
        <w:rPr>
          <w:b/>
          <w:color w:val="333333"/>
        </w:rPr>
      </w:pPr>
    </w:p>
    <w:p w14:paraId="2887FA87" w14:textId="1AC0E3EA" w:rsidR="00916920" w:rsidRDefault="00916920" w:rsidP="00F36AAE">
      <w:pPr>
        <w:pStyle w:val="Corpodetexto"/>
        <w:spacing w:line="360" w:lineRule="auto"/>
      </w:pPr>
      <w:r>
        <w:rPr>
          <w:b/>
          <w:color w:val="333333"/>
        </w:rPr>
        <w:lastRenderedPageBreak/>
        <w:t>§ 1º</w:t>
      </w:r>
      <w:r>
        <w:rPr>
          <w:b/>
        </w:rPr>
        <w:t xml:space="preserve">. </w:t>
      </w:r>
      <w:r>
        <w:t>Os servidores que ingressarem ao quadro de funcionários d</w:t>
      </w:r>
      <w:r w:rsidR="00F30B62">
        <w:t xml:space="preserve">a Câmara Municipal </w:t>
      </w:r>
      <w:r>
        <w:t>durante o ano de</w:t>
      </w:r>
      <w:r>
        <w:rPr>
          <w:spacing w:val="1"/>
        </w:rPr>
        <w:t xml:space="preserve"> </w:t>
      </w:r>
      <w:r>
        <w:t>apuração do Prêmio, receberão o benefício de forma proporcional ao período trabalhado.</w:t>
      </w:r>
    </w:p>
    <w:p w14:paraId="03A2CDDC" w14:textId="77777777" w:rsidR="00916920" w:rsidRDefault="00916920" w:rsidP="00F36AAE">
      <w:pPr>
        <w:pStyle w:val="Corpodetexto"/>
        <w:spacing w:line="360" w:lineRule="auto"/>
      </w:pPr>
      <w:r>
        <w:rPr>
          <w:b/>
          <w:color w:val="333333"/>
        </w:rPr>
        <w:t>§ 2º</w:t>
      </w:r>
      <w:r>
        <w:rPr>
          <w:b/>
        </w:rPr>
        <w:t xml:space="preserve">. </w:t>
      </w:r>
      <w:r>
        <w:t>Os servidores efetivos lotados em cargos de direção, chefia ou assessoramento, também</w:t>
      </w:r>
      <w:r>
        <w:rPr>
          <w:spacing w:val="1"/>
        </w:rPr>
        <w:t xml:space="preserve"> </w:t>
      </w:r>
      <w:r>
        <w:t>estarão aptos a receber o benefício.</w:t>
      </w:r>
    </w:p>
    <w:p w14:paraId="17C028F9" w14:textId="2032EAF5" w:rsidR="00916920" w:rsidRDefault="00916920" w:rsidP="00F36AAE">
      <w:pPr>
        <w:pStyle w:val="Corpodetex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B32EAE" wp14:editId="671299AF">
                <wp:simplePos x="0" y="0"/>
                <wp:positionH relativeFrom="page">
                  <wp:posOffset>4860925</wp:posOffset>
                </wp:positionH>
                <wp:positionV relativeFrom="paragraph">
                  <wp:posOffset>680720</wp:posOffset>
                </wp:positionV>
                <wp:extent cx="38100" cy="175260"/>
                <wp:effectExtent l="3175" t="2540" r="0" b="3175"/>
                <wp:wrapNone/>
                <wp:docPr id="3333028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6D01671E" id="Retângulo 2" o:spid="_x0000_s1026" style="position:absolute;margin-left:382.75pt;margin-top:53.6pt;width:3pt;height:13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" stroked="f">
                <w10:wrap anchorx="page"/>
              </v:rect>
            </w:pict>
          </mc:Fallback>
        </mc:AlternateContent>
      </w:r>
      <w:r>
        <w:rPr>
          <w:b/>
        </w:rPr>
        <w:t>Art. 4º</w:t>
      </w:r>
      <w:r>
        <w:t>. Não fará jus ao Prêmio Por Desempenho o servidor que, embora preencha todos os</w:t>
      </w:r>
      <w:r>
        <w:rPr>
          <w:spacing w:val="1"/>
        </w:rPr>
        <w:t xml:space="preserve"> </w:t>
      </w:r>
      <w:r>
        <w:t>requisitos,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cálculo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benefício,</w:t>
      </w:r>
      <w:r>
        <w:rPr>
          <w:spacing w:val="1"/>
        </w:rPr>
        <w:t xml:space="preserve"> </w:t>
      </w:r>
      <w:r>
        <w:t>tenha</w:t>
      </w:r>
      <w:r>
        <w:rPr>
          <w:spacing w:val="1"/>
        </w:rPr>
        <w:t xml:space="preserve"> </w:t>
      </w:r>
      <w:r>
        <w:t>sofrido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Estatuto dos Servidores Públicos Municipais, mediante Processo</w:t>
      </w:r>
      <w:r>
        <w:rPr>
          <w:spacing w:val="1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Disciplinar (PAD)</w:t>
      </w:r>
      <w:r>
        <w:rPr>
          <w:spacing w:val="-1"/>
        </w:rPr>
        <w:t xml:space="preserve"> </w:t>
      </w:r>
      <w:r>
        <w:t>ou Sindicância</w:t>
      </w:r>
      <w:r>
        <w:rPr>
          <w:spacing w:val="-1"/>
        </w:rPr>
        <w:t xml:space="preserve"> </w:t>
      </w:r>
      <w:r>
        <w:t>Administrativa.</w:t>
      </w:r>
    </w:p>
    <w:p w14:paraId="41F086D6" w14:textId="77777777" w:rsidR="00916920" w:rsidRDefault="00916920" w:rsidP="00F36AAE">
      <w:pPr>
        <w:pStyle w:val="Corpodetexto"/>
        <w:spacing w:line="360" w:lineRule="auto"/>
      </w:pPr>
    </w:p>
    <w:p w14:paraId="4371AA4A" w14:textId="77777777" w:rsidR="00916920" w:rsidRDefault="00916920" w:rsidP="00F36AAE">
      <w:pPr>
        <w:pStyle w:val="Corpodetexto"/>
        <w:spacing w:line="360" w:lineRule="auto"/>
      </w:pPr>
    </w:p>
    <w:p w14:paraId="60EC0073" w14:textId="77777777" w:rsidR="00F30B62" w:rsidRDefault="00916920" w:rsidP="00F36AAE">
      <w:pPr>
        <w:pStyle w:val="Ttulo1"/>
        <w:spacing w:line="360" w:lineRule="auto"/>
        <w:jc w:val="center"/>
      </w:pPr>
      <w:r>
        <w:t>Capítulo I</w:t>
      </w:r>
    </w:p>
    <w:p w14:paraId="483202A8" w14:textId="77777777" w:rsidR="00F36AAE" w:rsidRPr="00F36AAE" w:rsidRDefault="00F36AAE" w:rsidP="00F36AAE"/>
    <w:p w14:paraId="4C307A3D" w14:textId="4F459939" w:rsidR="00916920" w:rsidRDefault="00916920" w:rsidP="00F36AAE">
      <w:pPr>
        <w:pStyle w:val="Ttulo1"/>
        <w:tabs>
          <w:tab w:val="left" w:pos="2268"/>
        </w:tabs>
        <w:spacing w:line="360" w:lineRule="auto"/>
        <w:jc w:val="center"/>
        <w:rPr>
          <w:b/>
        </w:rPr>
      </w:pPr>
      <w:r>
        <w:rPr>
          <w:b/>
        </w:rPr>
        <w:t>DA FORMA DE APURAÇÃO DO PRÊMIO POR DESEMPENHO</w:t>
      </w:r>
    </w:p>
    <w:p w14:paraId="7ED23DE1" w14:textId="77777777" w:rsidR="00F30B62" w:rsidRPr="00F30B62" w:rsidRDefault="00F30B62" w:rsidP="00F36AAE">
      <w:pPr>
        <w:spacing w:line="360" w:lineRule="auto"/>
        <w:jc w:val="both"/>
      </w:pPr>
    </w:p>
    <w:p w14:paraId="7ACE637A" w14:textId="77777777" w:rsidR="00916920" w:rsidRDefault="00916920" w:rsidP="00F36AAE">
      <w:pPr>
        <w:pStyle w:val="Corpodetexto"/>
        <w:spacing w:line="360" w:lineRule="auto"/>
      </w:pPr>
      <w:r>
        <w:rPr>
          <w:b/>
        </w:rPr>
        <w:t>Art.</w:t>
      </w:r>
      <w:r>
        <w:rPr>
          <w:b/>
          <w:spacing w:val="13"/>
        </w:rPr>
        <w:t xml:space="preserve"> </w:t>
      </w:r>
      <w:r>
        <w:rPr>
          <w:b/>
        </w:rPr>
        <w:t>5º.</w:t>
      </w:r>
      <w:r>
        <w:rPr>
          <w:b/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cálculo</w:t>
      </w:r>
      <w:r>
        <w:rPr>
          <w:spacing w:val="14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Prêmio</w:t>
      </w:r>
      <w:r>
        <w:rPr>
          <w:spacing w:val="14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Desempenho</w:t>
      </w:r>
      <w:r>
        <w:rPr>
          <w:spacing w:val="14"/>
        </w:rPr>
        <w:t xml:space="preserve"> </w:t>
      </w:r>
      <w:r>
        <w:t>será</w:t>
      </w:r>
      <w:r>
        <w:rPr>
          <w:spacing w:val="13"/>
        </w:rPr>
        <w:t xml:space="preserve"> </w:t>
      </w:r>
      <w:r>
        <w:t>feito</w:t>
      </w:r>
      <w:r>
        <w:rPr>
          <w:spacing w:val="1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individual,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57"/>
        </w:rPr>
        <w:t xml:space="preserve"> </w:t>
      </w:r>
      <w:r>
        <w:t>a seguinte fórmula: PPD = VR*IDS*IF*ICH, sendo que:</w:t>
      </w:r>
    </w:p>
    <w:p w14:paraId="6E21315F" w14:textId="77777777" w:rsidR="00F36AAE" w:rsidRDefault="00916920" w:rsidP="00F36AAE">
      <w:pPr>
        <w:pStyle w:val="Corpodetexto"/>
        <w:spacing w:line="360" w:lineRule="auto"/>
      </w:pPr>
      <w:r>
        <w:t>(PPD) = Prêmio Por Desempenho</w:t>
      </w:r>
    </w:p>
    <w:p w14:paraId="5ACB400C" w14:textId="5A46EDE4" w:rsidR="00916920" w:rsidRDefault="00916920" w:rsidP="00F36AAE">
      <w:pPr>
        <w:pStyle w:val="Corpodetexto"/>
        <w:spacing w:line="360" w:lineRule="auto"/>
      </w:pPr>
      <w:r>
        <w:rPr>
          <w:spacing w:val="-58"/>
        </w:rPr>
        <w:t xml:space="preserve"> </w:t>
      </w:r>
      <w:r>
        <w:t>(VR)</w:t>
      </w:r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Referência;</w:t>
      </w:r>
    </w:p>
    <w:p w14:paraId="04A7E075" w14:textId="77777777" w:rsidR="00F36AAE" w:rsidRDefault="00916920" w:rsidP="00F36AAE">
      <w:pPr>
        <w:pStyle w:val="Corpodetexto"/>
        <w:spacing w:line="360" w:lineRule="auto"/>
        <w:rPr>
          <w:spacing w:val="-58"/>
        </w:rPr>
      </w:pPr>
      <w:r>
        <w:t>(IDS) = Índice de Desempenho do Servidor;</w:t>
      </w:r>
      <w:r>
        <w:rPr>
          <w:spacing w:val="-58"/>
        </w:rPr>
        <w:t xml:space="preserve"> </w:t>
      </w:r>
    </w:p>
    <w:p w14:paraId="4264E899" w14:textId="0A6FF8C9" w:rsidR="00916920" w:rsidRDefault="00916920" w:rsidP="00F36AAE">
      <w:pPr>
        <w:pStyle w:val="Corpodetexto"/>
        <w:spacing w:line="360" w:lineRule="auto"/>
      </w:pPr>
      <w:r>
        <w:t>(IF) = Índice de Frequência;</w:t>
      </w:r>
    </w:p>
    <w:p w14:paraId="343C0010" w14:textId="77777777" w:rsidR="00916920" w:rsidRDefault="00916920" w:rsidP="00F36AAE">
      <w:pPr>
        <w:pStyle w:val="Corpodetexto"/>
        <w:spacing w:line="360" w:lineRule="auto"/>
      </w:pPr>
      <w:r>
        <w:t>(ICH)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Índice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Carga Horária;</w:t>
      </w:r>
    </w:p>
    <w:p w14:paraId="7CDB2E6A" w14:textId="77777777" w:rsidR="00916920" w:rsidRDefault="00916920" w:rsidP="00F36AAE">
      <w:pPr>
        <w:pStyle w:val="Corpodetexto"/>
        <w:spacing w:line="360" w:lineRule="auto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6º.</w:t>
      </w:r>
      <w:r>
        <w:rPr>
          <w:b/>
          <w:spacing w:val="-2"/>
        </w:rPr>
        <w:t xml:space="preserve"> </w:t>
      </w:r>
      <w:r>
        <w:t>Fica</w:t>
      </w:r>
      <w:r>
        <w:rPr>
          <w:spacing w:val="-2"/>
        </w:rPr>
        <w:t xml:space="preserve"> </w:t>
      </w:r>
      <w:r>
        <w:t>estabelecido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  <w:r>
        <w:rPr>
          <w:spacing w:val="-2"/>
        </w:rPr>
        <w:t xml:space="preserve"> </w:t>
      </w:r>
      <w:r>
        <w:t>(VR)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R$5.000,00</w:t>
      </w:r>
      <w:r>
        <w:rPr>
          <w:spacing w:val="-2"/>
        </w:rPr>
        <w:t xml:space="preserve"> </w:t>
      </w:r>
      <w:r>
        <w:t>(Cinco</w:t>
      </w:r>
      <w:r>
        <w:rPr>
          <w:spacing w:val="-2"/>
        </w:rPr>
        <w:t xml:space="preserve"> </w:t>
      </w:r>
      <w:r>
        <w:t>Mil</w:t>
      </w:r>
      <w:r>
        <w:rPr>
          <w:spacing w:val="-2"/>
        </w:rPr>
        <w:t xml:space="preserve"> </w:t>
      </w:r>
      <w:r>
        <w:t>Reais).</w:t>
      </w:r>
    </w:p>
    <w:p w14:paraId="0E535F02" w14:textId="77777777" w:rsidR="00F30B62" w:rsidRDefault="00916920" w:rsidP="00F36AAE">
      <w:pPr>
        <w:pStyle w:val="Corpodetexto"/>
        <w:spacing w:line="360" w:lineRule="auto"/>
        <w:rPr>
          <w:spacing w:val="-57"/>
        </w:rPr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7º.</w:t>
      </w:r>
      <w:r>
        <w:rPr>
          <w:b/>
          <w:spacing w:val="5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Índice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Carga</w:t>
      </w:r>
      <w:r>
        <w:rPr>
          <w:spacing w:val="-2"/>
        </w:rPr>
        <w:t xml:space="preserve"> </w:t>
      </w:r>
      <w:r>
        <w:t>Horária</w:t>
      </w:r>
      <w:r>
        <w:rPr>
          <w:spacing w:val="-2"/>
        </w:rPr>
        <w:t xml:space="preserve"> </w:t>
      </w:r>
      <w:r>
        <w:t>(ICH)</w:t>
      </w:r>
      <w:r>
        <w:rPr>
          <w:spacing w:val="-1"/>
        </w:rPr>
        <w:t xml:space="preserve"> </w:t>
      </w:r>
      <w:r>
        <w:t>respeitará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parâmetros:</w:t>
      </w:r>
      <w:r>
        <w:rPr>
          <w:spacing w:val="-57"/>
        </w:rPr>
        <w:t xml:space="preserve"> </w:t>
      </w:r>
      <w:r w:rsidR="00F30B62">
        <w:rPr>
          <w:spacing w:val="-57"/>
        </w:rPr>
        <w:t xml:space="preserve"> </w:t>
      </w:r>
    </w:p>
    <w:p w14:paraId="7F909915" w14:textId="3662FB67" w:rsidR="00916920" w:rsidRDefault="00916920" w:rsidP="00F36AAE">
      <w:pPr>
        <w:pStyle w:val="Corpodetexto"/>
        <w:spacing w:line="360" w:lineRule="auto"/>
      </w:pPr>
      <w:r>
        <w:t>I</w:t>
      </w:r>
      <w:r>
        <w:rPr>
          <w:spacing w:val="-1"/>
        </w:rPr>
        <w:t xml:space="preserve"> </w:t>
      </w:r>
      <w:r>
        <w:t>– 1 para servidores com carga horária</w:t>
      </w:r>
      <w:r>
        <w:rPr>
          <w:spacing w:val="-1"/>
        </w:rPr>
        <w:t xml:space="preserve"> </w:t>
      </w:r>
      <w:r>
        <w:t>de 40 (quarenta) horas;</w:t>
      </w:r>
    </w:p>
    <w:p w14:paraId="34CE2620" w14:textId="77777777" w:rsidR="00F36AAE" w:rsidRDefault="00916920" w:rsidP="00F36AAE">
      <w:pPr>
        <w:pStyle w:val="Corpodetexto"/>
        <w:spacing w:line="360" w:lineRule="auto"/>
        <w:rPr>
          <w:spacing w:val="-57"/>
        </w:rPr>
      </w:pPr>
      <w:r>
        <w:t>II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0,75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servidores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carga</w:t>
      </w:r>
      <w:r>
        <w:rPr>
          <w:spacing w:val="-2"/>
        </w:rPr>
        <w:t xml:space="preserve"> </w:t>
      </w:r>
      <w:r>
        <w:t>horária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(trinta)</w:t>
      </w:r>
      <w:r>
        <w:rPr>
          <w:spacing w:val="-2"/>
        </w:rPr>
        <w:t xml:space="preserve"> </w:t>
      </w:r>
      <w:r>
        <w:t>horas;</w:t>
      </w:r>
      <w:r>
        <w:rPr>
          <w:spacing w:val="-57"/>
        </w:rPr>
        <w:t xml:space="preserve"> </w:t>
      </w:r>
    </w:p>
    <w:p w14:paraId="0FF55928" w14:textId="77777777" w:rsidR="00F36AAE" w:rsidRDefault="00916920" w:rsidP="00F36AAE">
      <w:pPr>
        <w:pStyle w:val="Corpodetexto"/>
        <w:spacing w:line="360" w:lineRule="auto"/>
        <w:rPr>
          <w:spacing w:val="1"/>
        </w:rPr>
      </w:pPr>
      <w:r>
        <w:t>III – 0,5 para servidores com carga horária de 20 (vinte) horas;</w:t>
      </w:r>
      <w:r>
        <w:rPr>
          <w:spacing w:val="1"/>
        </w:rPr>
        <w:t xml:space="preserve"> </w:t>
      </w:r>
    </w:p>
    <w:p w14:paraId="694DAF24" w14:textId="63996CF2" w:rsidR="00916920" w:rsidRDefault="00916920" w:rsidP="00F36AAE">
      <w:pPr>
        <w:pStyle w:val="Corpodetexto"/>
        <w:spacing w:line="360" w:lineRule="auto"/>
      </w:pPr>
      <w:r>
        <w:t>IV</w:t>
      </w:r>
      <w:r>
        <w:rPr>
          <w:spacing w:val="-1"/>
        </w:rPr>
        <w:t xml:space="preserve"> </w:t>
      </w:r>
      <w:r>
        <w:t>– 0,25</w:t>
      </w:r>
      <w:r>
        <w:rPr>
          <w:spacing w:val="-1"/>
        </w:rPr>
        <w:t xml:space="preserve"> </w:t>
      </w:r>
      <w:r>
        <w:t>para servidores com</w:t>
      </w:r>
      <w:r>
        <w:rPr>
          <w:spacing w:val="-1"/>
        </w:rPr>
        <w:t xml:space="preserve"> </w:t>
      </w:r>
      <w:r>
        <w:t>carga horária</w:t>
      </w:r>
      <w:r>
        <w:rPr>
          <w:spacing w:val="-1"/>
        </w:rPr>
        <w:t xml:space="preserve"> </w:t>
      </w:r>
      <w:r>
        <w:t>de 10 (dez)</w:t>
      </w:r>
      <w:r>
        <w:rPr>
          <w:spacing w:val="-1"/>
        </w:rPr>
        <w:t xml:space="preserve"> </w:t>
      </w:r>
      <w:r>
        <w:t>horas.</w:t>
      </w:r>
    </w:p>
    <w:p w14:paraId="6444E34C" w14:textId="32B2908F" w:rsidR="00916920" w:rsidRDefault="00916920" w:rsidP="00F36AAE">
      <w:pPr>
        <w:pStyle w:val="Corpodetexto"/>
        <w:spacing w:line="360" w:lineRule="auto"/>
      </w:pPr>
      <w:r>
        <w:rPr>
          <w:b/>
        </w:rPr>
        <w:t>Art. 8º.</w:t>
      </w:r>
      <w:r>
        <w:rPr>
          <w:b/>
          <w:spacing w:val="1"/>
        </w:rPr>
        <w:t xml:space="preserve"> </w:t>
      </w:r>
      <w:r>
        <w:t>O Índice de Frequência (IF) será calculado pela seguinte fórmula: IF = (DU-</w:t>
      </w:r>
      <w:r w:rsidR="00F30B62">
        <w:t>FI) /</w:t>
      </w:r>
      <w:r>
        <w:t>DU,</w:t>
      </w:r>
      <w:r>
        <w:rPr>
          <w:spacing w:val="1"/>
        </w:rPr>
        <w:t xml:space="preserve"> </w:t>
      </w:r>
      <w:r>
        <w:t>sendo que:</w:t>
      </w:r>
    </w:p>
    <w:p w14:paraId="2CB1003E" w14:textId="77777777" w:rsidR="00F36AAE" w:rsidRDefault="00F36AAE" w:rsidP="00F36AAE">
      <w:pPr>
        <w:pStyle w:val="Corpodetexto"/>
        <w:spacing w:line="360" w:lineRule="auto"/>
      </w:pPr>
    </w:p>
    <w:p w14:paraId="3AF6F95C" w14:textId="77777777" w:rsidR="00B33FF1" w:rsidRDefault="00B33FF1" w:rsidP="00F36AAE">
      <w:pPr>
        <w:pStyle w:val="Corpodetexto"/>
        <w:spacing w:line="360" w:lineRule="auto"/>
      </w:pPr>
    </w:p>
    <w:p w14:paraId="4F4A644E" w14:textId="77777777" w:rsidR="00B33FF1" w:rsidRDefault="00B33FF1" w:rsidP="00F36AAE">
      <w:pPr>
        <w:pStyle w:val="Corpodetexto"/>
        <w:spacing w:line="360" w:lineRule="auto"/>
      </w:pPr>
    </w:p>
    <w:p w14:paraId="41D0D80A" w14:textId="2FC90ED2" w:rsidR="00916920" w:rsidRDefault="00916920" w:rsidP="00F36AAE">
      <w:pPr>
        <w:pStyle w:val="Corpodetexto"/>
        <w:spacing w:line="360" w:lineRule="auto"/>
      </w:pPr>
      <w:r>
        <w:t>(DU)</w:t>
      </w:r>
      <w:r>
        <w:rPr>
          <w:spacing w:val="-3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dias</w:t>
      </w:r>
      <w:r>
        <w:rPr>
          <w:spacing w:val="-3"/>
        </w:rPr>
        <w:t xml:space="preserve"> </w:t>
      </w:r>
      <w:r>
        <w:t>úteis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ano;</w:t>
      </w:r>
    </w:p>
    <w:p w14:paraId="03FCD406" w14:textId="77777777" w:rsidR="00916920" w:rsidRDefault="00916920" w:rsidP="00F36AAE">
      <w:pPr>
        <w:pStyle w:val="Corpodetexto"/>
        <w:spacing w:line="360" w:lineRule="auto"/>
      </w:pPr>
      <w:r>
        <w:t>(FI)</w:t>
      </w:r>
      <w:r>
        <w:rPr>
          <w:spacing w:val="-3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faltas</w:t>
      </w:r>
      <w:r>
        <w:rPr>
          <w:spacing w:val="-3"/>
        </w:rPr>
        <w:t xml:space="preserve"> </w:t>
      </w:r>
      <w:r>
        <w:t>injustificadas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ano;</w:t>
      </w:r>
    </w:p>
    <w:p w14:paraId="155E9C3C" w14:textId="547485F2" w:rsidR="00916920" w:rsidRDefault="00916920" w:rsidP="00F36AAE">
      <w:pPr>
        <w:pStyle w:val="Corpodetexto"/>
        <w:spacing w:line="360" w:lineRule="auto"/>
      </w:pPr>
      <w:r>
        <w:rPr>
          <w:b/>
        </w:rPr>
        <w:t>§1º</w:t>
      </w:r>
      <w:r>
        <w:t>. Para fins desta lei consideram-se faltas justificadas as faltas decorrentes de férias, licença</w:t>
      </w:r>
      <w:r>
        <w:rPr>
          <w:spacing w:val="1"/>
        </w:rPr>
        <w:t xml:space="preserve"> </w:t>
      </w:r>
      <w:r>
        <w:t>prêmio e compensação de banco de horas.</w:t>
      </w:r>
    </w:p>
    <w:p w14:paraId="699C6A28" w14:textId="77777777" w:rsidR="00916920" w:rsidRDefault="00916920" w:rsidP="00F36AAE">
      <w:pPr>
        <w:pStyle w:val="Corpodetexto"/>
        <w:spacing w:line="360" w:lineRule="auto"/>
      </w:pPr>
      <w:r>
        <w:rPr>
          <w:b/>
        </w:rPr>
        <w:t xml:space="preserve">§2º </w:t>
      </w:r>
      <w:r>
        <w:t>Outros afastamentos não mencionados no §1º, embora legais, serão computados como</w:t>
      </w:r>
      <w:r>
        <w:rPr>
          <w:spacing w:val="1"/>
        </w:rPr>
        <w:t xml:space="preserve"> </w:t>
      </w:r>
      <w:r>
        <w:t>faltas</w:t>
      </w:r>
      <w:r>
        <w:rPr>
          <w:spacing w:val="1"/>
        </w:rPr>
        <w:t xml:space="preserve"> </w:t>
      </w:r>
      <w:r>
        <w:t>injustificadas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Prêmio</w:t>
      </w:r>
      <w:r>
        <w:rPr>
          <w:spacing w:val="1"/>
        </w:rPr>
        <w:t xml:space="preserve"> </w:t>
      </w:r>
      <w:r>
        <w:t>Por Desempenho (PPD), incluindo, os atestados</w:t>
      </w:r>
      <w:r>
        <w:rPr>
          <w:spacing w:val="1"/>
        </w:rPr>
        <w:t xml:space="preserve"> </w:t>
      </w:r>
      <w:r>
        <w:t>médicos, odontológicos ou similares de período inferior a 1 (um) dia.</w:t>
      </w:r>
    </w:p>
    <w:p w14:paraId="30A181DC" w14:textId="77777777" w:rsidR="00916920" w:rsidRDefault="00916920" w:rsidP="00F36AAE">
      <w:pPr>
        <w:pStyle w:val="Corpodetexto"/>
        <w:spacing w:line="360" w:lineRule="auto"/>
      </w:pPr>
      <w:r>
        <w:rPr>
          <w:b/>
        </w:rPr>
        <w:t xml:space="preserve">Art. 9º. </w:t>
      </w:r>
      <w:r>
        <w:t>A apuração do Índice de Desempenho do Servidor (IDS) se dará por categorias de</w:t>
      </w:r>
      <w:r>
        <w:rPr>
          <w:spacing w:val="1"/>
        </w:rPr>
        <w:t xml:space="preserve"> </w:t>
      </w:r>
      <w:r>
        <w:t>servidores.</w:t>
      </w:r>
    </w:p>
    <w:p w14:paraId="3EFF9C07" w14:textId="77777777" w:rsidR="00916920" w:rsidRDefault="00916920" w:rsidP="00F36AAE">
      <w:pPr>
        <w:pStyle w:val="Corpodetexto"/>
        <w:spacing w:line="360" w:lineRule="auto"/>
      </w:pPr>
      <w:r>
        <w:rPr>
          <w:b/>
        </w:rPr>
        <w:t xml:space="preserve">Parágrafo Único. </w:t>
      </w:r>
      <w:r>
        <w:t>Para fins de enquadramento em cada categoria, será observado o nível de</w:t>
      </w:r>
      <w:r>
        <w:rPr>
          <w:spacing w:val="1"/>
        </w:rPr>
        <w:t xml:space="preserve"> </w:t>
      </w:r>
      <w:r>
        <w:t>exigência</w:t>
      </w:r>
      <w:r>
        <w:rPr>
          <w:spacing w:val="-1"/>
        </w:rPr>
        <w:t xml:space="preserve"> </w:t>
      </w:r>
      <w:r>
        <w:t>de habilitação para acessar ao cargo público.</w:t>
      </w:r>
    </w:p>
    <w:p w14:paraId="6F11A0D7" w14:textId="064CBBAD" w:rsidR="00916920" w:rsidRDefault="00916920" w:rsidP="00F36AAE">
      <w:pPr>
        <w:pStyle w:val="Corpodetexto"/>
        <w:spacing w:line="360" w:lineRule="auto"/>
      </w:pPr>
      <w:r>
        <w:rPr>
          <w:b/>
        </w:rPr>
        <w:t xml:space="preserve">Art. 10º. </w:t>
      </w:r>
      <w:r>
        <w:t>Para a apuração dos Índices de Desempenho do Servidor serão utilizados parâmetros</w:t>
      </w:r>
      <w:r>
        <w:rPr>
          <w:spacing w:val="-57"/>
        </w:rPr>
        <w:t xml:space="preserve"> </w:t>
      </w:r>
      <w:r>
        <w:t>comuns a todas as categorias funcionais: a</w:t>
      </w:r>
      <w:r w:rsidR="00B33FF1">
        <w:t xml:space="preserve"> Avaliação dos Vereadores</w:t>
      </w:r>
      <w:r>
        <w:t xml:space="preserve"> (A</w:t>
      </w:r>
      <w:r w:rsidR="00B33FF1">
        <w:t>V</w:t>
      </w:r>
      <w:r>
        <w:t>), a Avaliação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Superior Imediato (SI)</w:t>
      </w:r>
      <w:r>
        <w:rPr>
          <w:spacing w:val="59"/>
        </w:rPr>
        <w:t xml:space="preserve"> </w:t>
      </w:r>
      <w:r>
        <w:t>e o Tempo de</w:t>
      </w:r>
      <w:r>
        <w:rPr>
          <w:spacing w:val="-1"/>
        </w:rPr>
        <w:t xml:space="preserve"> </w:t>
      </w:r>
      <w:r>
        <w:t>Serviço (TS).</w:t>
      </w:r>
    </w:p>
    <w:p w14:paraId="12545251" w14:textId="5E2564C8" w:rsidR="00916920" w:rsidRDefault="00916920" w:rsidP="00F36AAE">
      <w:pPr>
        <w:pStyle w:val="Corpodetexto"/>
        <w:spacing w:line="360" w:lineRule="auto"/>
      </w:pPr>
      <w:r>
        <w:rPr>
          <w:b/>
          <w:color w:val="333333"/>
        </w:rPr>
        <w:t>§ 1º</w:t>
      </w:r>
      <w:r>
        <w:rPr>
          <w:b/>
        </w:rPr>
        <w:t xml:space="preserve">. </w:t>
      </w:r>
      <w:r>
        <w:t xml:space="preserve">Na Avaliação </w:t>
      </w:r>
      <w:r w:rsidR="00B33FF1">
        <w:t>dos Vereadores</w:t>
      </w:r>
      <w:r>
        <w:t xml:space="preserve"> será atribuída uma nota de 0 a 10, por </w:t>
      </w:r>
      <w:proofErr w:type="gramStart"/>
      <w:r>
        <w:t>setor,</w:t>
      </w:r>
      <w:r w:rsidR="00F30B62">
        <w:t xml:space="preserve"> </w:t>
      </w:r>
      <w:r>
        <w:rPr>
          <w:spacing w:val="-57"/>
        </w:rPr>
        <w:t xml:space="preserve"> </w:t>
      </w:r>
      <w:r>
        <w:t>seguindo</w:t>
      </w:r>
      <w:proofErr w:type="gramEnd"/>
      <w:r>
        <w:t xml:space="preserve"> critérios definidos por Decreto do Poder </w:t>
      </w:r>
      <w:r w:rsidR="00F30B62">
        <w:t>Legislativo</w:t>
      </w:r>
      <w:r>
        <w:t>.</w:t>
      </w:r>
    </w:p>
    <w:p w14:paraId="47E6AACB" w14:textId="38011D05" w:rsidR="00916920" w:rsidRDefault="00916920" w:rsidP="00F36AAE">
      <w:pPr>
        <w:pStyle w:val="Corpodetexto"/>
        <w:spacing w:line="360" w:lineRule="auto"/>
      </w:pPr>
      <w:r>
        <w:rPr>
          <w:b/>
          <w:color w:val="333333"/>
        </w:rPr>
        <w:t>§ 2º</w:t>
      </w:r>
      <w:r>
        <w:rPr>
          <w:b/>
        </w:rPr>
        <w:t xml:space="preserve">. </w:t>
      </w:r>
      <w:r>
        <w:t>A Avaliação de Superior Imediato será individual, com atribuição de uma nota de 0 a 10,</w:t>
      </w:r>
      <w:r>
        <w:rPr>
          <w:spacing w:val="-57"/>
        </w:rPr>
        <w:t xml:space="preserve"> </w:t>
      </w:r>
      <w:r>
        <w:t>sendo os critérios definidos por Decreto do Pode</w:t>
      </w:r>
      <w:r w:rsidR="00F30B62">
        <w:t>r Legislativo</w:t>
      </w:r>
      <w:r>
        <w:t>.</w:t>
      </w:r>
    </w:p>
    <w:p w14:paraId="130E5846" w14:textId="2A41A90F" w:rsidR="00916920" w:rsidRDefault="00916920" w:rsidP="00F36AAE">
      <w:pPr>
        <w:pStyle w:val="Corpodetexto"/>
        <w:spacing w:line="360" w:lineRule="auto"/>
      </w:pPr>
      <w:r>
        <w:rPr>
          <w:b/>
          <w:color w:val="333333"/>
        </w:rPr>
        <w:t>§</w:t>
      </w:r>
      <w:r>
        <w:rPr>
          <w:b/>
          <w:color w:val="333333"/>
          <w:spacing w:val="42"/>
        </w:rPr>
        <w:t xml:space="preserve"> </w:t>
      </w:r>
      <w:r>
        <w:rPr>
          <w:b/>
          <w:color w:val="333333"/>
        </w:rPr>
        <w:t>3º</w:t>
      </w:r>
      <w:r>
        <w:rPr>
          <w:b/>
        </w:rPr>
        <w:t>.</w:t>
      </w:r>
      <w:r>
        <w:rPr>
          <w:b/>
          <w:spacing w:val="43"/>
        </w:rPr>
        <w:t xml:space="preserve"> </w:t>
      </w:r>
      <w:r>
        <w:t>Para</w:t>
      </w:r>
      <w:r>
        <w:rPr>
          <w:spacing w:val="43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apuração</w:t>
      </w:r>
      <w:r>
        <w:rPr>
          <w:spacing w:val="43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Tempo</w:t>
      </w:r>
      <w:r>
        <w:rPr>
          <w:spacing w:val="43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Serviço,</w:t>
      </w:r>
      <w:r>
        <w:rPr>
          <w:spacing w:val="42"/>
        </w:rPr>
        <w:t xml:space="preserve"> </w:t>
      </w:r>
      <w:r>
        <w:t>será</w:t>
      </w:r>
      <w:r>
        <w:rPr>
          <w:spacing w:val="43"/>
        </w:rPr>
        <w:t xml:space="preserve"> </w:t>
      </w:r>
      <w:r>
        <w:t>atribuído</w:t>
      </w:r>
      <w:r>
        <w:rPr>
          <w:spacing w:val="43"/>
        </w:rPr>
        <w:t xml:space="preserve"> </w:t>
      </w:r>
      <w:r>
        <w:t>01</w:t>
      </w:r>
      <w:r>
        <w:rPr>
          <w:spacing w:val="43"/>
        </w:rPr>
        <w:t xml:space="preserve"> </w:t>
      </w:r>
      <w:r>
        <w:t>(um)</w:t>
      </w:r>
      <w:r>
        <w:rPr>
          <w:spacing w:val="43"/>
        </w:rPr>
        <w:t xml:space="preserve"> </w:t>
      </w:r>
      <w:r>
        <w:t>ponto</w:t>
      </w:r>
      <w:r>
        <w:rPr>
          <w:spacing w:val="43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cada</w:t>
      </w:r>
      <w:r>
        <w:rPr>
          <w:spacing w:val="28"/>
        </w:rPr>
        <w:t xml:space="preserve"> </w:t>
      </w:r>
      <w:proofErr w:type="gramStart"/>
      <w:r>
        <w:t>ano</w:t>
      </w:r>
      <w:r w:rsidR="00F36AAE">
        <w:t xml:space="preserve"> </w:t>
      </w:r>
      <w:r>
        <w:rPr>
          <w:spacing w:val="-57"/>
        </w:rPr>
        <w:t xml:space="preserve"> </w:t>
      </w:r>
      <w:r>
        <w:t>completo</w:t>
      </w:r>
      <w:proofErr w:type="gramEnd"/>
      <w:r>
        <w:t xml:space="preserve"> de trabalho do servidor </w:t>
      </w:r>
      <w:r w:rsidR="00F30B62">
        <w:t>da Câmara</w:t>
      </w:r>
      <w:r>
        <w:t xml:space="preserve"> </w:t>
      </w:r>
      <w:r w:rsidR="00F30B62">
        <w:t xml:space="preserve">Municipal </w:t>
      </w:r>
      <w:r>
        <w:t>de Princesa, até o limite de 10 anos.</w:t>
      </w:r>
    </w:p>
    <w:p w14:paraId="1C04FAC7" w14:textId="77777777" w:rsidR="00916920" w:rsidRDefault="00916920" w:rsidP="00F36AAE">
      <w:pPr>
        <w:pStyle w:val="Corpodetexto"/>
        <w:spacing w:line="360" w:lineRule="auto"/>
        <w:rPr>
          <w:sz w:val="22"/>
        </w:rPr>
      </w:pPr>
    </w:p>
    <w:p w14:paraId="47FC4A57" w14:textId="5AF608B5" w:rsidR="00916920" w:rsidRDefault="00916920" w:rsidP="00D66091">
      <w:pPr>
        <w:pStyle w:val="Ttulo1"/>
        <w:spacing w:line="360" w:lineRule="auto"/>
        <w:jc w:val="center"/>
      </w:pPr>
      <w:r>
        <w:t>Seção I</w:t>
      </w:r>
    </w:p>
    <w:p w14:paraId="6E267C3A" w14:textId="77777777" w:rsidR="00D66091" w:rsidRPr="00D66091" w:rsidRDefault="00D66091" w:rsidP="00D66091"/>
    <w:p w14:paraId="043B85B4" w14:textId="77777777" w:rsidR="00916920" w:rsidRDefault="00916920" w:rsidP="00D66091">
      <w:pPr>
        <w:spacing w:line="360" w:lineRule="auto"/>
        <w:jc w:val="center"/>
        <w:rPr>
          <w:b/>
        </w:rPr>
      </w:pPr>
      <w:r>
        <w:rPr>
          <w:b/>
        </w:rPr>
        <w:t>Dos</w:t>
      </w:r>
      <w:r>
        <w:rPr>
          <w:b/>
          <w:spacing w:val="-1"/>
        </w:rPr>
        <w:t xml:space="preserve"> </w:t>
      </w:r>
      <w:r>
        <w:rPr>
          <w:b/>
        </w:rPr>
        <w:t>Servidores</w:t>
      </w:r>
      <w:r>
        <w:rPr>
          <w:b/>
          <w:spacing w:val="-1"/>
        </w:rPr>
        <w:t xml:space="preserve"> </w:t>
      </w:r>
      <w:r>
        <w:rPr>
          <w:b/>
        </w:rPr>
        <w:t>das Categorias</w:t>
      </w:r>
      <w:r>
        <w:rPr>
          <w:b/>
          <w:spacing w:val="-1"/>
        </w:rPr>
        <w:t xml:space="preserve"> </w:t>
      </w:r>
      <w:r>
        <w:rPr>
          <w:b/>
        </w:rPr>
        <w:t>Ensino Médio,</w:t>
      </w:r>
      <w:r>
        <w:rPr>
          <w:b/>
          <w:spacing w:val="-1"/>
        </w:rPr>
        <w:t xml:space="preserve"> </w:t>
      </w:r>
      <w:r>
        <w:rPr>
          <w:b/>
        </w:rPr>
        <w:t>Superior e</w:t>
      </w:r>
      <w:r>
        <w:rPr>
          <w:b/>
          <w:spacing w:val="-1"/>
        </w:rPr>
        <w:t xml:space="preserve"> </w:t>
      </w:r>
      <w:r>
        <w:rPr>
          <w:b/>
        </w:rPr>
        <w:t>Técnico</w:t>
      </w:r>
    </w:p>
    <w:p w14:paraId="7A84EE5A" w14:textId="77777777" w:rsidR="00916920" w:rsidRDefault="00916920" w:rsidP="00F36AAE">
      <w:pPr>
        <w:pStyle w:val="Corpodetexto"/>
        <w:spacing w:line="360" w:lineRule="auto"/>
        <w:rPr>
          <w:b/>
          <w:sz w:val="26"/>
        </w:rPr>
      </w:pPr>
    </w:p>
    <w:p w14:paraId="4B5F26E3" w14:textId="4BA1C1E1" w:rsidR="00916920" w:rsidRDefault="00916920" w:rsidP="00F36AAE">
      <w:pPr>
        <w:pStyle w:val="Corpodetexto"/>
        <w:spacing w:line="360" w:lineRule="auto"/>
      </w:pPr>
      <w:r>
        <w:rPr>
          <w:b/>
        </w:rPr>
        <w:t>Art. 1</w:t>
      </w:r>
      <w:r w:rsidR="00F30B62">
        <w:rPr>
          <w:b/>
        </w:rPr>
        <w:t>1</w:t>
      </w:r>
      <w:r>
        <w:t>. Para a apuração do Índice de Desempenho do Servidor das categorias enquadradas</w:t>
      </w:r>
      <w:r>
        <w:rPr>
          <w:spacing w:val="1"/>
        </w:rPr>
        <w:t xml:space="preserve"> </w:t>
      </w:r>
      <w:r>
        <w:t>nos níveis de escolaridade ensino médio, técnico e superior, serão considerados os seguintes</w:t>
      </w:r>
      <w:r>
        <w:rPr>
          <w:spacing w:val="1"/>
        </w:rPr>
        <w:t xml:space="preserve"> </w:t>
      </w:r>
      <w:r>
        <w:t>parâmetros:</w:t>
      </w:r>
    </w:p>
    <w:p w14:paraId="314AB2DA" w14:textId="0FB509A3" w:rsidR="00F30B62" w:rsidRPr="00E06C76" w:rsidRDefault="00916920" w:rsidP="00F36AAE">
      <w:pPr>
        <w:pStyle w:val="Corpodetexto"/>
        <w:spacing w:line="360" w:lineRule="auto"/>
      </w:pPr>
      <w:r w:rsidRPr="00E06C76">
        <w:t xml:space="preserve">I - </w:t>
      </w:r>
      <w:r w:rsidR="00D66091" w:rsidRPr="00E06C76">
        <w:t>2</w:t>
      </w:r>
      <w:r w:rsidRPr="00E06C76">
        <w:t>0% de acordo com o tempo de serviço n</w:t>
      </w:r>
      <w:r w:rsidR="00F30B62" w:rsidRPr="00E06C76">
        <w:t>a câmara</w:t>
      </w:r>
      <w:r w:rsidR="00B0234B" w:rsidRPr="00E06C76">
        <w:t xml:space="preserve"> </w:t>
      </w:r>
      <w:r w:rsidRPr="00E06C76">
        <w:t>(TS);</w:t>
      </w:r>
    </w:p>
    <w:p w14:paraId="2EEDA04F" w14:textId="77777777" w:rsidR="00D66091" w:rsidRPr="00E06C76" w:rsidRDefault="00916920" w:rsidP="00F36AAE">
      <w:pPr>
        <w:pStyle w:val="Corpodetexto"/>
        <w:tabs>
          <w:tab w:val="left" w:pos="4395"/>
          <w:tab w:val="left" w:pos="4536"/>
        </w:tabs>
        <w:spacing w:line="360" w:lineRule="auto"/>
        <w:rPr>
          <w:spacing w:val="-58"/>
        </w:rPr>
      </w:pPr>
      <w:r w:rsidRPr="00E06C76">
        <w:rPr>
          <w:spacing w:val="-58"/>
        </w:rPr>
        <w:t xml:space="preserve"> </w:t>
      </w:r>
    </w:p>
    <w:p w14:paraId="43B87DA5" w14:textId="77777777" w:rsidR="00D66091" w:rsidRPr="00E06C76" w:rsidRDefault="00D66091" w:rsidP="00F36AAE">
      <w:pPr>
        <w:pStyle w:val="Corpodetexto"/>
        <w:tabs>
          <w:tab w:val="left" w:pos="4395"/>
          <w:tab w:val="left" w:pos="4536"/>
        </w:tabs>
        <w:spacing w:line="360" w:lineRule="auto"/>
        <w:rPr>
          <w:spacing w:val="-58"/>
        </w:rPr>
      </w:pPr>
    </w:p>
    <w:p w14:paraId="6279888B" w14:textId="291FCE2D" w:rsidR="00F30B62" w:rsidRPr="00E06C76" w:rsidRDefault="00916920" w:rsidP="00F36AAE">
      <w:pPr>
        <w:pStyle w:val="Corpodetexto"/>
        <w:tabs>
          <w:tab w:val="left" w:pos="4395"/>
          <w:tab w:val="left" w:pos="4536"/>
        </w:tabs>
        <w:spacing w:line="360" w:lineRule="auto"/>
        <w:rPr>
          <w:spacing w:val="1"/>
        </w:rPr>
      </w:pPr>
      <w:r w:rsidRPr="00E06C76">
        <w:t xml:space="preserve">II - 30% de acordo com </w:t>
      </w:r>
      <w:r w:rsidR="00D66091" w:rsidRPr="00E06C76">
        <w:rPr>
          <w:spacing w:val="1"/>
        </w:rPr>
        <w:t>avaliação pelos vereadores</w:t>
      </w:r>
      <w:r w:rsidR="00B33FF1">
        <w:rPr>
          <w:spacing w:val="1"/>
        </w:rPr>
        <w:t xml:space="preserve"> (AV)</w:t>
      </w:r>
      <w:bookmarkStart w:id="0" w:name="_GoBack"/>
      <w:bookmarkEnd w:id="0"/>
      <w:r w:rsidR="00E06C76" w:rsidRPr="00E06C76">
        <w:rPr>
          <w:spacing w:val="1"/>
        </w:rPr>
        <w:t>;</w:t>
      </w:r>
    </w:p>
    <w:p w14:paraId="56748A0C" w14:textId="323D5485" w:rsidR="00B0234B" w:rsidRPr="00E06C76" w:rsidRDefault="00916920" w:rsidP="00F36AAE">
      <w:pPr>
        <w:pStyle w:val="Corpodetexto"/>
        <w:spacing w:line="360" w:lineRule="auto"/>
      </w:pPr>
      <w:r w:rsidRPr="00E06C76">
        <w:t>III - 20% de acordo com avaliação do superior imediato (AS);</w:t>
      </w:r>
    </w:p>
    <w:p w14:paraId="36042773" w14:textId="7DA14515" w:rsidR="00916920" w:rsidRPr="00E06C76" w:rsidRDefault="00916920" w:rsidP="00F36AAE">
      <w:pPr>
        <w:pStyle w:val="Corpodetexto"/>
        <w:spacing w:line="360" w:lineRule="auto"/>
      </w:pPr>
      <w:r w:rsidRPr="00E06C76">
        <w:t>IV -</w:t>
      </w:r>
      <w:r w:rsidR="006E7D37" w:rsidRPr="00E06C76">
        <w:t xml:space="preserve"> </w:t>
      </w:r>
      <w:r w:rsidR="00D66091" w:rsidRPr="00E06C76">
        <w:t>3</w:t>
      </w:r>
      <w:r w:rsidRPr="00E06C76">
        <w:t xml:space="preserve">0% para servidores que apresentarem certificado de conclusão de curso, </w:t>
      </w:r>
      <w:r w:rsidR="00B0234B" w:rsidRPr="00E06C76">
        <w:t>c</w:t>
      </w:r>
      <w:r w:rsidRPr="00E06C76">
        <w:t>ondizente com</w:t>
      </w:r>
      <w:r w:rsidRPr="00E06C76">
        <w:rPr>
          <w:spacing w:val="-58"/>
        </w:rPr>
        <w:t xml:space="preserve"> </w:t>
      </w:r>
      <w:r w:rsidR="000F21E0" w:rsidRPr="00E06C76">
        <w:rPr>
          <w:spacing w:val="-58"/>
        </w:rPr>
        <w:t xml:space="preserve">              </w:t>
      </w:r>
      <w:r w:rsidRPr="00E06C76">
        <w:t>sua área de atuação, com no mínimo 40 horas de duração (CC);</w:t>
      </w:r>
    </w:p>
    <w:p w14:paraId="0A5DE634" w14:textId="3084B360" w:rsidR="00916920" w:rsidRDefault="00916920" w:rsidP="00F36AAE">
      <w:pPr>
        <w:pStyle w:val="Corpodetexto"/>
        <w:spacing w:line="360" w:lineRule="auto"/>
      </w:pPr>
      <w:r>
        <w:rPr>
          <w:b/>
        </w:rPr>
        <w:t>§1º.</w:t>
      </w:r>
      <w:r>
        <w:rPr>
          <w:b/>
          <w:spacing w:val="41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fins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apuração</w:t>
      </w:r>
      <w:r>
        <w:rPr>
          <w:spacing w:val="26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variável</w:t>
      </w:r>
      <w:r>
        <w:rPr>
          <w:spacing w:val="27"/>
        </w:rPr>
        <w:t xml:space="preserve"> </w:t>
      </w:r>
      <w:r>
        <w:t>relativa</w:t>
      </w:r>
      <w:r>
        <w:rPr>
          <w:spacing w:val="26"/>
        </w:rPr>
        <w:t xml:space="preserve"> </w:t>
      </w:r>
      <w:r>
        <w:t>ao</w:t>
      </w:r>
      <w:r>
        <w:rPr>
          <w:spacing w:val="27"/>
        </w:rPr>
        <w:t xml:space="preserve"> </w:t>
      </w:r>
      <w:r>
        <w:t>inciso</w:t>
      </w:r>
      <w:r>
        <w:rPr>
          <w:spacing w:val="27"/>
        </w:rPr>
        <w:t xml:space="preserve"> </w:t>
      </w:r>
      <w:r>
        <w:t>IV,</w:t>
      </w:r>
      <w:r>
        <w:rPr>
          <w:spacing w:val="26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Certificado</w:t>
      </w:r>
      <w:r>
        <w:rPr>
          <w:spacing w:val="26"/>
        </w:rPr>
        <w:t xml:space="preserve"> </w:t>
      </w:r>
      <w:r>
        <w:t>apresentado</w:t>
      </w:r>
      <w:r>
        <w:rPr>
          <w:spacing w:val="27"/>
        </w:rPr>
        <w:t xml:space="preserve"> </w:t>
      </w:r>
      <w:r>
        <w:t>será</w:t>
      </w:r>
      <w:r>
        <w:rPr>
          <w:spacing w:val="-57"/>
        </w:rPr>
        <w:t xml:space="preserve"> </w:t>
      </w:r>
      <w:r>
        <w:t>analisado</w:t>
      </w:r>
      <w:r>
        <w:rPr>
          <w:spacing w:val="12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Comissão</w:t>
      </w:r>
      <w:r>
        <w:rPr>
          <w:spacing w:val="13"/>
        </w:rPr>
        <w:t xml:space="preserve"> </w:t>
      </w:r>
      <w:r>
        <w:t>Especial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Avaliação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ser</w:t>
      </w:r>
      <w:r>
        <w:rPr>
          <w:spacing w:val="12"/>
        </w:rPr>
        <w:t xml:space="preserve"> </w:t>
      </w:r>
      <w:r>
        <w:t>instituída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 w:rsidR="00B0234B">
        <w:t xml:space="preserve">Câmara Municipal, </w:t>
      </w:r>
      <w:r>
        <w:t>não</w:t>
      </w:r>
      <w:r>
        <w:rPr>
          <w:spacing w:val="28"/>
        </w:rPr>
        <w:t xml:space="preserve"> </w:t>
      </w:r>
      <w:r>
        <w:t>podendo</w:t>
      </w:r>
      <w:r>
        <w:rPr>
          <w:spacing w:val="28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apresentados</w:t>
      </w:r>
      <w:r>
        <w:rPr>
          <w:spacing w:val="28"/>
        </w:rPr>
        <w:t xml:space="preserve"> </w:t>
      </w:r>
      <w:r>
        <w:t>os</w:t>
      </w:r>
      <w:r>
        <w:rPr>
          <w:spacing w:val="28"/>
        </w:rPr>
        <w:t xml:space="preserve"> </w:t>
      </w:r>
      <w:r>
        <w:t>mesmos</w:t>
      </w:r>
      <w:r>
        <w:rPr>
          <w:spacing w:val="29"/>
        </w:rPr>
        <w:t xml:space="preserve"> </w:t>
      </w:r>
      <w:r>
        <w:t>cursos/Certificados</w:t>
      </w:r>
      <w:r>
        <w:rPr>
          <w:spacing w:val="28"/>
        </w:rPr>
        <w:t xml:space="preserve"> </w:t>
      </w:r>
      <w:r>
        <w:t>utilizados</w:t>
      </w:r>
      <w:r>
        <w:rPr>
          <w:spacing w:val="29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obtenção</w:t>
      </w:r>
      <w:r>
        <w:rPr>
          <w:spacing w:val="14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adicional de Progressão Por Mérito, conforme previsto na Lei Complementar 23/2014.</w:t>
      </w:r>
    </w:p>
    <w:p w14:paraId="4F550AA5" w14:textId="3F650EEA" w:rsidR="00916920" w:rsidRDefault="00916920" w:rsidP="00F36AAE">
      <w:pPr>
        <w:pStyle w:val="Corpodetexto"/>
        <w:spacing w:line="360" w:lineRule="auto"/>
      </w:pPr>
      <w:r>
        <w:rPr>
          <w:b/>
        </w:rPr>
        <w:t>§2º.</w:t>
      </w:r>
      <w:r>
        <w:rPr>
          <w:b/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fórmula</w:t>
      </w:r>
      <w:r>
        <w:rPr>
          <w:spacing w:val="14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apuração</w:t>
      </w:r>
      <w:r>
        <w:rPr>
          <w:spacing w:val="14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Índice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Desempenho</w:t>
      </w:r>
      <w:r>
        <w:rPr>
          <w:spacing w:val="14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Servidor</w:t>
      </w:r>
      <w:r>
        <w:rPr>
          <w:spacing w:val="14"/>
        </w:rPr>
        <w:t xml:space="preserve"> </w:t>
      </w:r>
      <w:r>
        <w:t>das</w:t>
      </w:r>
      <w:r>
        <w:rPr>
          <w:spacing w:val="14"/>
        </w:rPr>
        <w:t xml:space="preserve"> </w:t>
      </w:r>
      <w:r>
        <w:t>categorias</w:t>
      </w:r>
      <w:r>
        <w:rPr>
          <w:spacing w:val="-1"/>
        </w:rPr>
        <w:t xml:space="preserve"> </w:t>
      </w:r>
      <w:proofErr w:type="gramStart"/>
      <w:r>
        <w:t>referida</w:t>
      </w:r>
      <w:r w:rsidR="00B0234B">
        <w:t xml:space="preserve">s </w:t>
      </w:r>
      <w:r>
        <w:rPr>
          <w:spacing w:val="-57"/>
        </w:rPr>
        <w:t xml:space="preserve"> </w:t>
      </w:r>
      <w:r>
        <w:t>no</w:t>
      </w:r>
      <w:proofErr w:type="gramEnd"/>
      <w:r>
        <w:t xml:space="preserve"> caput deste artigo será: IDS= ((TS*0,0</w:t>
      </w:r>
      <w:r w:rsidR="006D5530">
        <w:t>2</w:t>
      </w:r>
      <w:r>
        <w:t>) + (A</w:t>
      </w:r>
      <w:r w:rsidR="00665E9E">
        <w:t>V</w:t>
      </w:r>
      <w:r>
        <w:t>*0,03) + (AS*0,02) + (CC*0,0</w:t>
      </w:r>
      <w:r w:rsidR="006D5530">
        <w:t>3</w:t>
      </w:r>
      <w:r>
        <w:t>))</w:t>
      </w:r>
      <w:r w:rsidR="00D66091">
        <w:t>.</w:t>
      </w:r>
    </w:p>
    <w:p w14:paraId="46A5F843" w14:textId="77777777" w:rsidR="00D66091" w:rsidRDefault="00D66091" w:rsidP="00F36AAE">
      <w:pPr>
        <w:pStyle w:val="Ttulo1"/>
        <w:spacing w:line="360" w:lineRule="auto"/>
        <w:jc w:val="both"/>
      </w:pPr>
    </w:p>
    <w:p w14:paraId="6A8B1525" w14:textId="2435FFE0" w:rsidR="00916920" w:rsidRDefault="00916920" w:rsidP="00D66091">
      <w:pPr>
        <w:pStyle w:val="Ttulo1"/>
        <w:spacing w:line="360" w:lineRule="auto"/>
        <w:jc w:val="center"/>
      </w:pPr>
      <w:r>
        <w:t>Capítulo III</w:t>
      </w:r>
    </w:p>
    <w:p w14:paraId="37608482" w14:textId="77777777" w:rsidR="00B0234B" w:rsidRPr="00B0234B" w:rsidRDefault="00B0234B" w:rsidP="00D66091">
      <w:pPr>
        <w:spacing w:line="360" w:lineRule="auto"/>
        <w:jc w:val="center"/>
      </w:pPr>
    </w:p>
    <w:p w14:paraId="74B724C6" w14:textId="77777777" w:rsidR="00916920" w:rsidRDefault="00916920" w:rsidP="00D66091">
      <w:pPr>
        <w:spacing w:line="360" w:lineRule="auto"/>
        <w:jc w:val="center"/>
        <w:rPr>
          <w:b/>
        </w:rPr>
      </w:pPr>
      <w:r>
        <w:rPr>
          <w:b/>
        </w:rPr>
        <w:t>DAS DISPOSIÇÕES FINAIS E TRANSITÓRIAS</w:t>
      </w:r>
    </w:p>
    <w:p w14:paraId="310AB532" w14:textId="77777777" w:rsidR="00916920" w:rsidRDefault="00916920" w:rsidP="00F36AAE">
      <w:pPr>
        <w:pStyle w:val="Corpodetexto"/>
        <w:spacing w:line="360" w:lineRule="auto"/>
        <w:rPr>
          <w:b/>
          <w:sz w:val="26"/>
        </w:rPr>
      </w:pPr>
    </w:p>
    <w:p w14:paraId="6656FD67" w14:textId="36E27A66" w:rsidR="00916920" w:rsidRPr="00D66091" w:rsidRDefault="00916920" w:rsidP="00F36AAE">
      <w:pPr>
        <w:pStyle w:val="Corpodetexto"/>
        <w:spacing w:line="360" w:lineRule="auto"/>
      </w:pPr>
      <w:r>
        <w:rPr>
          <w:b/>
        </w:rPr>
        <w:t>Art. 1</w:t>
      </w:r>
      <w:r w:rsidR="00B0234B">
        <w:rPr>
          <w:b/>
        </w:rPr>
        <w:t>2</w:t>
      </w:r>
      <w:r>
        <w:rPr>
          <w:b/>
        </w:rPr>
        <w:t xml:space="preserve">. </w:t>
      </w:r>
      <w:r>
        <w:t>O pagamento do Prêmio ficará automaticamente suspenso em caso da apuração da</w:t>
      </w:r>
      <w:r>
        <w:rPr>
          <w:spacing w:val="1"/>
        </w:rPr>
        <w:t xml:space="preserve"> </w:t>
      </w:r>
      <w:r>
        <w:t xml:space="preserve">despesa com pessoal do Poder </w:t>
      </w:r>
      <w:r w:rsidR="00B0234B">
        <w:t>Legislativo</w:t>
      </w:r>
      <w:r>
        <w:t xml:space="preserve"> dos últimos 12 meses, apurada ao final do mês de</w:t>
      </w:r>
      <w:r>
        <w:rPr>
          <w:spacing w:val="1"/>
        </w:rPr>
        <w:t xml:space="preserve"> </w:t>
      </w:r>
      <w:r>
        <w:t xml:space="preserve">dezembro de cada ano de referência, </w:t>
      </w:r>
      <w:r w:rsidRPr="00D66091">
        <w:t xml:space="preserve">ultrapassar o percentual de </w:t>
      </w:r>
      <w:r w:rsidR="00B0234B" w:rsidRPr="00D66091">
        <w:t>5</w:t>
      </w:r>
      <w:r w:rsidR="00D66091" w:rsidRPr="00D66091">
        <w:t>,70</w:t>
      </w:r>
      <w:r w:rsidRPr="00D66091">
        <w:t>% da Receita Corrente</w:t>
      </w:r>
      <w:r w:rsidRPr="00D66091">
        <w:rPr>
          <w:spacing w:val="1"/>
        </w:rPr>
        <w:t xml:space="preserve"> </w:t>
      </w:r>
      <w:r w:rsidRPr="00D66091">
        <w:t>Líquida.</w:t>
      </w:r>
    </w:p>
    <w:p w14:paraId="3244388E" w14:textId="17A679CD" w:rsidR="00916920" w:rsidRDefault="00916920" w:rsidP="00F36AAE">
      <w:pPr>
        <w:pStyle w:val="Corpodetexto"/>
        <w:spacing w:line="360" w:lineRule="auto"/>
      </w:pPr>
      <w:r>
        <w:rPr>
          <w:b/>
        </w:rPr>
        <w:t>Art. 1</w:t>
      </w:r>
      <w:r w:rsidR="00B0234B">
        <w:rPr>
          <w:b/>
        </w:rPr>
        <w:t>3</w:t>
      </w:r>
      <w:r>
        <w:rPr>
          <w:b/>
        </w:rPr>
        <w:t xml:space="preserve">. </w:t>
      </w:r>
      <w:r>
        <w:t>O Prêmio Por Desempenho não terá natureza salarial ou remuneratória, não será</w:t>
      </w:r>
      <w:r>
        <w:rPr>
          <w:spacing w:val="1"/>
        </w:rPr>
        <w:t xml:space="preserve"> </w:t>
      </w:r>
      <w:r>
        <w:t>computado para efeito do cálculo do 13º salário ou férias, e não se incorporará para quaisquer</w:t>
      </w:r>
      <w:r>
        <w:rPr>
          <w:spacing w:val="1"/>
        </w:rPr>
        <w:t xml:space="preserve"> </w:t>
      </w:r>
      <w:r>
        <w:t>efeitos, aos vencimentos ou proventos e sobre eles não incidirá vantagem alguma a que faça</w:t>
      </w:r>
      <w:r>
        <w:rPr>
          <w:spacing w:val="1"/>
        </w:rPr>
        <w:t xml:space="preserve"> </w:t>
      </w:r>
      <w:r>
        <w:t>jus o servidor, vedada, assim, sua utilização, sob qualquer forma, para cálculo simultâneo que</w:t>
      </w:r>
      <w:r>
        <w:rPr>
          <w:spacing w:val="1"/>
        </w:rPr>
        <w:t xml:space="preserve"> </w:t>
      </w:r>
      <w:r>
        <w:t>importe em acréscimo de outra vantagem pecuniária.</w:t>
      </w:r>
    </w:p>
    <w:p w14:paraId="7E3A6BC9" w14:textId="2DE884AC" w:rsidR="00916920" w:rsidRDefault="00916920" w:rsidP="00F36AAE">
      <w:pPr>
        <w:pStyle w:val="Corpodetexto"/>
        <w:spacing w:line="360" w:lineRule="auto"/>
      </w:pPr>
      <w:r>
        <w:rPr>
          <w:b/>
        </w:rPr>
        <w:t>Art. 1</w:t>
      </w:r>
      <w:r w:rsidR="00B0234B">
        <w:rPr>
          <w:b/>
        </w:rPr>
        <w:t>4</w:t>
      </w:r>
      <w:r>
        <w:rPr>
          <w:b/>
        </w:rPr>
        <w:t xml:space="preserve">. </w:t>
      </w:r>
      <w:r>
        <w:t>O Prêmio Por Desempenho não constituirá base de cálculo para as contribuições</w:t>
      </w:r>
      <w:r>
        <w:rPr>
          <w:spacing w:val="1"/>
        </w:rPr>
        <w:t xml:space="preserve"> </w:t>
      </w:r>
      <w:r>
        <w:t>devidas ao Regime Geral de Previdência Social – RGPS;</w:t>
      </w:r>
    </w:p>
    <w:p w14:paraId="70A7145A" w14:textId="1CA959CB" w:rsidR="00916920" w:rsidRDefault="00916920" w:rsidP="00F36AAE">
      <w:pPr>
        <w:pStyle w:val="Corpodetexto"/>
        <w:spacing w:line="360" w:lineRule="auto"/>
      </w:pPr>
      <w:r w:rsidRPr="00E06C76">
        <w:rPr>
          <w:b/>
        </w:rPr>
        <w:t>Art. 1</w:t>
      </w:r>
      <w:r w:rsidR="00B0234B" w:rsidRPr="00E06C76">
        <w:rPr>
          <w:b/>
        </w:rPr>
        <w:t>5</w:t>
      </w:r>
      <w:r w:rsidRPr="00E06C76">
        <w:rPr>
          <w:b/>
        </w:rPr>
        <w:t xml:space="preserve">. </w:t>
      </w:r>
      <w:r w:rsidRPr="00E06C76">
        <w:t xml:space="preserve">A aplicação </w:t>
      </w:r>
      <w:r>
        <w:t xml:space="preserve">desta lei poderá ser regulamentada por Decreto do </w:t>
      </w:r>
      <w:r w:rsidR="00B0234B">
        <w:t>Poder Legislativo</w:t>
      </w:r>
      <w:r>
        <w:t>.</w:t>
      </w:r>
    </w:p>
    <w:p w14:paraId="03BDC78E" w14:textId="2D31AAAF" w:rsidR="00E06C76" w:rsidRDefault="00916920" w:rsidP="00F36AAE">
      <w:pPr>
        <w:pStyle w:val="Corpodetexto"/>
        <w:spacing w:line="360" w:lineRule="auto"/>
      </w:pPr>
      <w:r>
        <w:rPr>
          <w:b/>
        </w:rPr>
        <w:t>Art. 1</w:t>
      </w:r>
      <w:r w:rsidR="00E06C76">
        <w:rPr>
          <w:b/>
        </w:rPr>
        <w:t>6</w:t>
      </w:r>
      <w:r>
        <w:rPr>
          <w:b/>
        </w:rPr>
        <w:t xml:space="preserve">. </w:t>
      </w:r>
      <w:r>
        <w:t>O primeiro Prêmio Por desempenho (PPD) será pago no mês de janeiro de 2024 e</w:t>
      </w:r>
      <w:r>
        <w:rPr>
          <w:spacing w:val="1"/>
        </w:rPr>
        <w:t xml:space="preserve"> </w:t>
      </w:r>
      <w:r>
        <w:t xml:space="preserve">levará em consideração todo o período </w:t>
      </w:r>
      <w:proofErr w:type="spellStart"/>
      <w:r>
        <w:t>laborativo</w:t>
      </w:r>
      <w:proofErr w:type="spellEnd"/>
      <w:r>
        <w:t xml:space="preserve"> do ano de 2023</w:t>
      </w:r>
      <w:r w:rsidR="00665E9E">
        <w:t>.</w:t>
      </w:r>
    </w:p>
    <w:p w14:paraId="07C0980A" w14:textId="77777777" w:rsidR="00E06C76" w:rsidRDefault="00E06C76" w:rsidP="00F36AAE">
      <w:pPr>
        <w:pStyle w:val="Corpodetexto"/>
        <w:spacing w:line="360" w:lineRule="auto"/>
      </w:pPr>
    </w:p>
    <w:p w14:paraId="74590C4E" w14:textId="229D4DDB" w:rsidR="00B0234B" w:rsidRDefault="00B0234B" w:rsidP="00F36AAE">
      <w:pPr>
        <w:pStyle w:val="Corpodetexto"/>
        <w:spacing w:line="360" w:lineRule="auto"/>
      </w:pPr>
      <w:r>
        <w:rPr>
          <w:b/>
        </w:rPr>
        <w:lastRenderedPageBreak/>
        <w:t>Art. 1</w:t>
      </w:r>
      <w:r w:rsidR="00E06C76">
        <w:rPr>
          <w:b/>
        </w:rPr>
        <w:t>7</w:t>
      </w:r>
      <w:r>
        <w:rPr>
          <w:b/>
        </w:rPr>
        <w:t xml:space="preserve">. </w:t>
      </w:r>
      <w:r>
        <w:t>Esta Lei entra em vigor na data de sua publicação.</w:t>
      </w:r>
    </w:p>
    <w:p w14:paraId="4FE86DBB" w14:textId="77777777" w:rsidR="00C33421" w:rsidRDefault="00C33421" w:rsidP="00F36AAE">
      <w:pPr>
        <w:shd w:val="clear" w:color="auto" w:fill="FFFFFF"/>
        <w:spacing w:line="360" w:lineRule="auto"/>
        <w:jc w:val="both"/>
      </w:pPr>
    </w:p>
    <w:p w14:paraId="6E3CA06A" w14:textId="51376A8C" w:rsidR="00C33421" w:rsidRPr="006B7A00" w:rsidRDefault="00C33421" w:rsidP="00F36AAE">
      <w:pPr>
        <w:shd w:val="clear" w:color="auto" w:fill="FFFFFF"/>
        <w:spacing w:line="360" w:lineRule="auto"/>
        <w:jc w:val="both"/>
      </w:pPr>
      <w:r w:rsidRPr="006B7A00">
        <w:t xml:space="preserve">Gabinete da Presidência do Poder Legislativo de Princesa, Estado de Santa Catarina em </w:t>
      </w:r>
      <w:r w:rsidR="00E06C76">
        <w:t>30</w:t>
      </w:r>
      <w:r w:rsidRPr="006B7A00">
        <w:t xml:space="preserve"> de </w:t>
      </w:r>
      <w:r w:rsidR="00E06C76">
        <w:t>outubro</w:t>
      </w:r>
      <w:r w:rsidRPr="006B7A00">
        <w:t xml:space="preserve"> de 2023.</w:t>
      </w:r>
    </w:p>
    <w:p w14:paraId="26E2F347" w14:textId="77777777" w:rsidR="00C33421" w:rsidRPr="006B7A00" w:rsidRDefault="00C33421" w:rsidP="00C33421">
      <w:pPr>
        <w:spacing w:line="340" w:lineRule="exact"/>
        <w:rPr>
          <w:b/>
          <w:bCs/>
        </w:rPr>
      </w:pPr>
    </w:p>
    <w:p w14:paraId="6B9BAC81" w14:textId="77777777" w:rsidR="00C33421" w:rsidRDefault="00C33421" w:rsidP="00C33421">
      <w:pPr>
        <w:spacing w:line="340" w:lineRule="exact"/>
        <w:rPr>
          <w:b/>
          <w:bCs/>
        </w:rPr>
      </w:pPr>
    </w:p>
    <w:p w14:paraId="4E35B62A" w14:textId="77777777" w:rsidR="00C33421" w:rsidRPr="006B7A00" w:rsidRDefault="00C33421" w:rsidP="00C33421">
      <w:pPr>
        <w:spacing w:line="340" w:lineRule="exact"/>
        <w:rPr>
          <w:b/>
          <w:bCs/>
        </w:rPr>
      </w:pPr>
    </w:p>
    <w:p w14:paraId="7D9A5946" w14:textId="77777777" w:rsidR="00C33421" w:rsidRPr="006B7A00" w:rsidRDefault="00C33421" w:rsidP="00C33421">
      <w:pPr>
        <w:shd w:val="clear" w:color="auto" w:fill="FFFFFF"/>
        <w:spacing w:line="340" w:lineRule="exact"/>
        <w:jc w:val="center"/>
      </w:pPr>
      <w:r w:rsidRPr="006B7A00">
        <w:t>________________________________</w:t>
      </w:r>
    </w:p>
    <w:p w14:paraId="255FC17A" w14:textId="4BB3FFC6" w:rsidR="00C33421" w:rsidRPr="006B7A00" w:rsidRDefault="00E06C76" w:rsidP="00C33421">
      <w:pPr>
        <w:shd w:val="clear" w:color="auto" w:fill="FFFFFF"/>
        <w:spacing w:line="340" w:lineRule="exact"/>
        <w:jc w:val="center"/>
        <w:rPr>
          <w:b/>
          <w:bCs/>
        </w:rPr>
      </w:pPr>
      <w:r>
        <w:rPr>
          <w:b/>
          <w:bCs/>
          <w:shd w:val="clear" w:color="auto" w:fill="FFFFFF"/>
        </w:rPr>
        <w:t>Fatima Fabiana de Lara</w:t>
      </w:r>
    </w:p>
    <w:p w14:paraId="658E2049" w14:textId="77777777" w:rsidR="00C33421" w:rsidRPr="006B7A00" w:rsidRDefault="00C33421" w:rsidP="00C33421">
      <w:pPr>
        <w:shd w:val="clear" w:color="auto" w:fill="FFFFFF"/>
        <w:spacing w:line="340" w:lineRule="exact"/>
        <w:jc w:val="center"/>
      </w:pPr>
      <w:r w:rsidRPr="006B7A00">
        <w:t>Presidente da Câmara de Vereadores</w:t>
      </w:r>
    </w:p>
    <w:p w14:paraId="7460F76D" w14:textId="77777777" w:rsidR="00C33421" w:rsidRDefault="00C33421" w:rsidP="00B0234B">
      <w:pPr>
        <w:pStyle w:val="Corpodetexto"/>
        <w:spacing w:before="90"/>
      </w:pPr>
    </w:p>
    <w:p w14:paraId="1739FA09" w14:textId="77777777" w:rsidR="00B0234B" w:rsidRDefault="00B0234B" w:rsidP="00B0234B">
      <w:pPr>
        <w:pStyle w:val="Corpodetexto"/>
        <w:rPr>
          <w:sz w:val="26"/>
        </w:rPr>
      </w:pPr>
    </w:p>
    <w:p w14:paraId="0C5A0406" w14:textId="77777777" w:rsidR="00B0234B" w:rsidRDefault="00B0234B" w:rsidP="00916920">
      <w:pPr>
        <w:pStyle w:val="Corpodetexto"/>
        <w:spacing w:before="161" w:line="276" w:lineRule="auto"/>
        <w:ind w:right="113"/>
      </w:pPr>
    </w:p>
    <w:sectPr w:rsidR="00B0234B" w:rsidSect="00F36AAE">
      <w:headerReference w:type="default" r:id="rId7"/>
      <w:footerReference w:type="default" r:id="rId8"/>
      <w:pgSz w:w="11906" w:h="16838"/>
      <w:pgMar w:top="1701" w:right="1418" w:bottom="184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2AFE27" w14:textId="77777777" w:rsidR="003040F3" w:rsidRDefault="003040F3" w:rsidP="00916920">
      <w:r>
        <w:separator/>
      </w:r>
    </w:p>
  </w:endnote>
  <w:endnote w:type="continuationSeparator" w:id="0">
    <w:p w14:paraId="20E34D55" w14:textId="77777777" w:rsidR="003040F3" w:rsidRDefault="003040F3" w:rsidP="00916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CF77A" w14:textId="75738152" w:rsidR="00916920" w:rsidRDefault="00916920" w:rsidP="00916920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>CNPJ: 01.620.282/0001-92 - e-mail: camara@princesa.sc.gov.br - Fone: (49) 991289202</w:t>
    </w:r>
  </w:p>
  <w:p w14:paraId="405EAB2F" w14:textId="77777777" w:rsidR="00916920" w:rsidRDefault="00916920" w:rsidP="00916920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>Rua Nossa Senhora de Fátima, 569, Centro – Princesa – SC - CEP: 89935-000</w:t>
    </w:r>
  </w:p>
  <w:p w14:paraId="124850F3" w14:textId="77777777" w:rsidR="00916920" w:rsidRDefault="0091692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32522" w14:textId="77777777" w:rsidR="003040F3" w:rsidRDefault="003040F3" w:rsidP="00916920">
      <w:r>
        <w:separator/>
      </w:r>
    </w:p>
  </w:footnote>
  <w:footnote w:type="continuationSeparator" w:id="0">
    <w:p w14:paraId="5F7CDB19" w14:textId="77777777" w:rsidR="003040F3" w:rsidRDefault="003040F3" w:rsidP="00916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946BE" w14:textId="4698B392" w:rsidR="00916920" w:rsidRDefault="00916920" w:rsidP="00916920">
    <w:pPr>
      <w:rPr>
        <w:rFonts w:asciiTheme="minorHAnsi" w:hAnsiTheme="minorHAnsi" w:cstheme="minorHAnsi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B828AD2" wp14:editId="31464BFF">
          <wp:simplePos x="0" y="0"/>
          <wp:positionH relativeFrom="margin">
            <wp:posOffset>121285</wp:posOffset>
          </wp:positionH>
          <wp:positionV relativeFrom="topMargin">
            <wp:posOffset>400050</wp:posOffset>
          </wp:positionV>
          <wp:extent cx="709295" cy="719455"/>
          <wp:effectExtent l="0" t="0" r="0" b="4445"/>
          <wp:wrapSquare wrapText="bothSides"/>
          <wp:docPr id="1349656302" name="Imagem 1349656302" descr="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abeçalho.pn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245"/>
                  <a:stretch>
                    <a:fillRect/>
                  </a:stretch>
                </pic:blipFill>
                <pic:spPr>
                  <a:xfrm>
                    <a:off x="0" y="0"/>
                    <a:ext cx="709295" cy="71945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Theme="minorHAnsi" w:hAnsiTheme="minorHAnsi" w:cstheme="minorHAnsi"/>
        <w:b/>
        <w:sz w:val="28"/>
        <w:szCs w:val="28"/>
      </w:rPr>
      <w:t xml:space="preserve">           CÂMARA MUNICIPAL DE VEREADORES DE PRINCESA </w:t>
    </w:r>
  </w:p>
  <w:p w14:paraId="374BB806" w14:textId="51D16E3F" w:rsidR="00916920" w:rsidRDefault="00916920" w:rsidP="00916920">
    <w:pP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 xml:space="preserve">              Estado de Santa Catarina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736FBB"/>
    <w:multiLevelType w:val="hybridMultilevel"/>
    <w:tmpl w:val="75A6DB78"/>
    <w:lvl w:ilvl="0" w:tplc="3FCE3B9E">
      <w:start w:val="1"/>
      <w:numFmt w:val="upperRoman"/>
      <w:lvlText w:val="%1"/>
      <w:lvlJc w:val="left"/>
      <w:pPr>
        <w:ind w:left="257" w:hanging="1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8DBAC070">
      <w:numFmt w:val="bullet"/>
      <w:lvlText w:val="•"/>
      <w:lvlJc w:val="left"/>
      <w:pPr>
        <w:ind w:left="1164" w:hanging="140"/>
      </w:pPr>
      <w:rPr>
        <w:rFonts w:hint="default"/>
        <w:lang w:val="pt-PT" w:eastAsia="en-US" w:bidi="ar-SA"/>
      </w:rPr>
    </w:lvl>
    <w:lvl w:ilvl="2" w:tplc="2AD0C92C">
      <w:numFmt w:val="bullet"/>
      <w:lvlText w:val="•"/>
      <w:lvlJc w:val="left"/>
      <w:pPr>
        <w:ind w:left="2068" w:hanging="140"/>
      </w:pPr>
      <w:rPr>
        <w:rFonts w:hint="default"/>
        <w:lang w:val="pt-PT" w:eastAsia="en-US" w:bidi="ar-SA"/>
      </w:rPr>
    </w:lvl>
    <w:lvl w:ilvl="3" w:tplc="375655DE">
      <w:numFmt w:val="bullet"/>
      <w:lvlText w:val="•"/>
      <w:lvlJc w:val="left"/>
      <w:pPr>
        <w:ind w:left="2972" w:hanging="140"/>
      </w:pPr>
      <w:rPr>
        <w:rFonts w:hint="default"/>
        <w:lang w:val="pt-PT" w:eastAsia="en-US" w:bidi="ar-SA"/>
      </w:rPr>
    </w:lvl>
    <w:lvl w:ilvl="4" w:tplc="9880EEF2">
      <w:numFmt w:val="bullet"/>
      <w:lvlText w:val="•"/>
      <w:lvlJc w:val="left"/>
      <w:pPr>
        <w:ind w:left="3876" w:hanging="140"/>
      </w:pPr>
      <w:rPr>
        <w:rFonts w:hint="default"/>
        <w:lang w:val="pt-PT" w:eastAsia="en-US" w:bidi="ar-SA"/>
      </w:rPr>
    </w:lvl>
    <w:lvl w:ilvl="5" w:tplc="79C8723E">
      <w:numFmt w:val="bullet"/>
      <w:lvlText w:val="•"/>
      <w:lvlJc w:val="left"/>
      <w:pPr>
        <w:ind w:left="4780" w:hanging="140"/>
      </w:pPr>
      <w:rPr>
        <w:rFonts w:hint="default"/>
        <w:lang w:val="pt-PT" w:eastAsia="en-US" w:bidi="ar-SA"/>
      </w:rPr>
    </w:lvl>
    <w:lvl w:ilvl="6" w:tplc="25CECD7A">
      <w:numFmt w:val="bullet"/>
      <w:lvlText w:val="•"/>
      <w:lvlJc w:val="left"/>
      <w:pPr>
        <w:ind w:left="5684" w:hanging="140"/>
      </w:pPr>
      <w:rPr>
        <w:rFonts w:hint="default"/>
        <w:lang w:val="pt-PT" w:eastAsia="en-US" w:bidi="ar-SA"/>
      </w:rPr>
    </w:lvl>
    <w:lvl w:ilvl="7" w:tplc="548C1AE6">
      <w:numFmt w:val="bullet"/>
      <w:lvlText w:val="•"/>
      <w:lvlJc w:val="left"/>
      <w:pPr>
        <w:ind w:left="6588" w:hanging="140"/>
      </w:pPr>
      <w:rPr>
        <w:rFonts w:hint="default"/>
        <w:lang w:val="pt-PT" w:eastAsia="en-US" w:bidi="ar-SA"/>
      </w:rPr>
    </w:lvl>
    <w:lvl w:ilvl="8" w:tplc="5F5E13BC">
      <w:numFmt w:val="bullet"/>
      <w:lvlText w:val="•"/>
      <w:lvlJc w:val="left"/>
      <w:pPr>
        <w:ind w:left="7492" w:hanging="14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920"/>
    <w:rsid w:val="00020E32"/>
    <w:rsid w:val="000F21E0"/>
    <w:rsid w:val="003040F3"/>
    <w:rsid w:val="00665E9E"/>
    <w:rsid w:val="006942A9"/>
    <w:rsid w:val="006D5530"/>
    <w:rsid w:val="006E7D37"/>
    <w:rsid w:val="007E7B7C"/>
    <w:rsid w:val="008D3BD9"/>
    <w:rsid w:val="008F7437"/>
    <w:rsid w:val="00916920"/>
    <w:rsid w:val="0096240A"/>
    <w:rsid w:val="009A3E66"/>
    <w:rsid w:val="00A10F6F"/>
    <w:rsid w:val="00B0234B"/>
    <w:rsid w:val="00B33FF1"/>
    <w:rsid w:val="00B56123"/>
    <w:rsid w:val="00BF49F6"/>
    <w:rsid w:val="00C33421"/>
    <w:rsid w:val="00C734DA"/>
    <w:rsid w:val="00CE0B69"/>
    <w:rsid w:val="00D160AA"/>
    <w:rsid w:val="00D42F4A"/>
    <w:rsid w:val="00D66091"/>
    <w:rsid w:val="00E06C76"/>
    <w:rsid w:val="00EF1064"/>
    <w:rsid w:val="00F30B62"/>
    <w:rsid w:val="00F3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EFBEF"/>
  <w15:chartTrackingRefBased/>
  <w15:docId w15:val="{A2B8C4D2-052A-4B17-9399-27DB80D6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169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916920"/>
    <w:pPr>
      <w:keepNext/>
      <w:outlineLvl w:val="0"/>
    </w:pPr>
    <w:rPr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6920"/>
    <w:rPr>
      <w:rFonts w:ascii="Times New Roman" w:eastAsia="Times New Roman" w:hAnsi="Times New Roman" w:cs="Times New Roman"/>
      <w:kern w:val="0"/>
      <w:sz w:val="24"/>
      <w:szCs w:val="24"/>
      <w:u w:val="single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qFormat/>
    <w:rsid w:val="00916920"/>
    <w:pPr>
      <w:jc w:val="both"/>
    </w:pPr>
    <w:rPr>
      <w:bCs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16920"/>
    <w:rPr>
      <w:rFonts w:ascii="Times New Roman" w:eastAsia="Times New Roman" w:hAnsi="Times New Roman" w:cs="Times New Roman"/>
      <w:bCs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1692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16920"/>
    <w:rPr>
      <w:kern w:val="0"/>
      <w14:ligatures w14:val="none"/>
    </w:rPr>
  </w:style>
  <w:style w:type="paragraph" w:styleId="PargrafodaLista">
    <w:name w:val="List Paragraph"/>
    <w:basedOn w:val="Normal"/>
    <w:uiPriority w:val="1"/>
    <w:qFormat/>
    <w:rsid w:val="00916920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paragraph" w:styleId="Rodap">
    <w:name w:val="footer"/>
    <w:basedOn w:val="Normal"/>
    <w:link w:val="RodapChar"/>
    <w:uiPriority w:val="99"/>
    <w:unhideWhenUsed/>
    <w:qFormat/>
    <w:rsid w:val="009169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91692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106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1064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31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1518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Camara05</dc:creator>
  <cp:keywords/>
  <dc:description/>
  <cp:lastModifiedBy>Taine Liesenfeld Advocacia e Assessoria Jurídica</cp:lastModifiedBy>
  <cp:revision>8</cp:revision>
  <cp:lastPrinted>2023-11-06T18:07:00Z</cp:lastPrinted>
  <dcterms:created xsi:type="dcterms:W3CDTF">2023-10-02T14:25:00Z</dcterms:created>
  <dcterms:modified xsi:type="dcterms:W3CDTF">2023-11-06T18:07:00Z</dcterms:modified>
</cp:coreProperties>
</file>