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36E3" w:rsidRPr="0031378F" w:rsidRDefault="004136E3" w:rsidP="004136E3">
      <w:pPr>
        <w:spacing w:after="0" w:line="240" w:lineRule="auto"/>
        <w:jc w:val="both"/>
        <w:rPr>
          <w:rFonts w:ascii="Arial" w:eastAsia="Times New Roman" w:hAnsi="Arial" w:cs="Arial"/>
          <w:b/>
          <w:color w:val="000000" w:themeColor="text1"/>
          <w:sz w:val="30"/>
          <w:szCs w:val="30"/>
          <w:lang w:eastAsia="pt-BR"/>
        </w:rPr>
      </w:pPr>
      <w:r w:rsidRPr="0031378F">
        <w:rPr>
          <w:rFonts w:ascii="Arial" w:hAnsi="Arial" w:cs="Arial"/>
          <w:b/>
          <w:color w:val="000000" w:themeColor="text1"/>
          <w:sz w:val="30"/>
          <w:szCs w:val="30"/>
        </w:rPr>
        <w:t xml:space="preserve">Em nome de Deus, pela pátria e pelo progresso de Princesa, declaro aberta a </w:t>
      </w:r>
      <w:r w:rsidR="0083177D">
        <w:rPr>
          <w:rFonts w:ascii="Arial" w:hAnsi="Arial" w:cs="Arial"/>
          <w:b/>
          <w:color w:val="000000" w:themeColor="text1"/>
          <w:sz w:val="30"/>
          <w:szCs w:val="30"/>
        </w:rPr>
        <w:t>6</w:t>
      </w:r>
      <w:r w:rsidRPr="0031378F">
        <w:rPr>
          <w:rFonts w:ascii="Arial" w:hAnsi="Arial" w:cs="Arial"/>
          <w:b/>
          <w:color w:val="000000" w:themeColor="text1"/>
          <w:sz w:val="30"/>
          <w:szCs w:val="30"/>
        </w:rPr>
        <w:t>ª Sessão Ordinária do 2º período da 7ª legislatura da Câmara Municipal de Vereadores de Princesa</w:t>
      </w:r>
      <w:r w:rsidRPr="0031378F">
        <w:rPr>
          <w:rFonts w:ascii="Arial" w:eastAsia="Times New Roman" w:hAnsi="Arial" w:cs="Arial"/>
          <w:b/>
          <w:color w:val="000000" w:themeColor="text1"/>
          <w:sz w:val="30"/>
          <w:szCs w:val="30"/>
          <w:lang w:eastAsia="pt-BR"/>
        </w:rPr>
        <w:t>.</w:t>
      </w:r>
    </w:p>
    <w:p w:rsidR="004136E3" w:rsidRPr="0031378F" w:rsidRDefault="004136E3" w:rsidP="004136E3">
      <w:pPr>
        <w:spacing w:after="0" w:line="240" w:lineRule="auto"/>
        <w:jc w:val="both"/>
        <w:rPr>
          <w:rFonts w:ascii="Arial" w:eastAsia="Times New Roman" w:hAnsi="Arial" w:cs="Arial"/>
          <w:b/>
          <w:color w:val="000000" w:themeColor="text1"/>
          <w:sz w:val="30"/>
          <w:szCs w:val="30"/>
          <w:lang w:eastAsia="pt-BR"/>
        </w:rPr>
      </w:pPr>
    </w:p>
    <w:p w:rsidR="004136E3" w:rsidRPr="0031378F" w:rsidRDefault="004136E3" w:rsidP="004136E3">
      <w:pPr>
        <w:spacing w:after="0" w:line="240" w:lineRule="auto"/>
        <w:jc w:val="both"/>
        <w:rPr>
          <w:rFonts w:ascii="Arial" w:eastAsia="Times New Roman" w:hAnsi="Arial" w:cs="Arial"/>
          <w:color w:val="000000" w:themeColor="text1"/>
          <w:sz w:val="30"/>
          <w:szCs w:val="30"/>
          <w:lang w:eastAsia="pt-BR"/>
        </w:rPr>
      </w:pPr>
    </w:p>
    <w:p w:rsidR="004136E3" w:rsidRPr="0031378F" w:rsidRDefault="004136E3" w:rsidP="004136E3">
      <w:pPr>
        <w:shd w:val="clear" w:color="auto" w:fill="FFFFFF"/>
        <w:spacing w:after="0" w:line="360" w:lineRule="auto"/>
        <w:jc w:val="both"/>
        <w:rPr>
          <w:rFonts w:ascii="Arial" w:hAnsi="Arial" w:cs="Arial"/>
          <w:bCs/>
          <w:color w:val="000000" w:themeColor="text1"/>
          <w:sz w:val="30"/>
          <w:szCs w:val="30"/>
        </w:rPr>
      </w:pPr>
      <w:r w:rsidRPr="0031378F">
        <w:rPr>
          <w:rFonts w:ascii="Arial" w:hAnsi="Arial" w:cs="Arial"/>
          <w:b/>
          <w:color w:val="000000" w:themeColor="text1"/>
          <w:sz w:val="30"/>
          <w:szCs w:val="30"/>
        </w:rPr>
        <w:t>Solicito à Secretária que faça a leitura de uma passagem bíblica</w:t>
      </w:r>
      <w:r w:rsidRPr="0031378F">
        <w:rPr>
          <w:rFonts w:ascii="Arial" w:hAnsi="Arial" w:cs="Arial"/>
          <w:bCs/>
          <w:color w:val="000000" w:themeColor="text1"/>
          <w:sz w:val="30"/>
          <w:szCs w:val="30"/>
        </w:rPr>
        <w:t>.</w:t>
      </w:r>
      <w:r>
        <w:rPr>
          <w:rFonts w:ascii="Arial" w:hAnsi="Arial" w:cs="Arial"/>
          <w:bCs/>
          <w:color w:val="000000" w:themeColor="text1"/>
          <w:sz w:val="30"/>
          <w:szCs w:val="30"/>
        </w:rPr>
        <w:t xml:space="preserve"> </w:t>
      </w:r>
      <w:r w:rsidR="0083177D">
        <w:rPr>
          <w:rFonts w:ascii="Arial" w:hAnsi="Arial" w:cs="Arial"/>
          <w:bCs/>
          <w:color w:val="000000" w:themeColor="text1"/>
          <w:sz w:val="30"/>
          <w:szCs w:val="30"/>
        </w:rPr>
        <w:t xml:space="preserve">“O Senhor é o meu Pastor, nada me Faltará. (Salmos 23:01) </w:t>
      </w:r>
      <w:r w:rsidRPr="0031378F">
        <w:rPr>
          <w:rFonts w:ascii="Arial" w:hAnsi="Arial" w:cs="Arial"/>
          <w:bCs/>
          <w:color w:val="000000" w:themeColor="text1"/>
          <w:sz w:val="30"/>
          <w:szCs w:val="30"/>
        </w:rPr>
        <w:tab/>
      </w:r>
      <w:r w:rsidRPr="0031378F">
        <w:rPr>
          <w:rFonts w:ascii="Georgia" w:hAnsi="Georgia"/>
          <w:color w:val="333333"/>
          <w:sz w:val="30"/>
          <w:szCs w:val="30"/>
        </w:rPr>
        <w:br/>
      </w:r>
    </w:p>
    <w:p w:rsidR="004136E3" w:rsidRPr="0031378F" w:rsidRDefault="004136E3" w:rsidP="004136E3">
      <w:pPr>
        <w:shd w:val="clear" w:color="auto" w:fill="FFFFFF"/>
        <w:spacing w:after="0" w:line="240" w:lineRule="auto"/>
        <w:jc w:val="both"/>
        <w:rPr>
          <w:rFonts w:ascii="Arial" w:eastAsia="Times New Roman" w:hAnsi="Arial" w:cs="Arial"/>
          <w:b/>
          <w:bCs/>
          <w:color w:val="000000" w:themeColor="text1"/>
          <w:sz w:val="30"/>
          <w:szCs w:val="30"/>
          <w:lang w:eastAsia="pt-BR"/>
        </w:rPr>
      </w:pPr>
      <w:r w:rsidRPr="0031378F">
        <w:rPr>
          <w:rFonts w:ascii="Arial" w:eastAsia="Times New Roman" w:hAnsi="Arial" w:cs="Arial"/>
          <w:b/>
          <w:bCs/>
          <w:color w:val="000000" w:themeColor="text1"/>
          <w:sz w:val="30"/>
          <w:szCs w:val="30"/>
          <w:lang w:eastAsia="pt-BR"/>
        </w:rPr>
        <w:t>EXPEDIENTE</w:t>
      </w:r>
    </w:p>
    <w:p w:rsidR="004136E3" w:rsidRPr="0031378F" w:rsidRDefault="004136E3" w:rsidP="004136E3">
      <w:pPr>
        <w:shd w:val="clear" w:color="auto" w:fill="FFFFFF"/>
        <w:spacing w:after="0" w:line="240" w:lineRule="auto"/>
        <w:jc w:val="both"/>
        <w:rPr>
          <w:rFonts w:ascii="Arial" w:eastAsia="Times New Roman" w:hAnsi="Arial" w:cs="Arial"/>
          <w:b/>
          <w:bCs/>
          <w:color w:val="000000" w:themeColor="text1"/>
          <w:sz w:val="30"/>
          <w:szCs w:val="30"/>
          <w:lang w:eastAsia="pt-BR"/>
        </w:rPr>
      </w:pPr>
    </w:p>
    <w:p w:rsidR="004136E3" w:rsidRPr="0031378F" w:rsidRDefault="004136E3" w:rsidP="004136E3">
      <w:pPr>
        <w:pStyle w:val="SemEspaamento"/>
        <w:jc w:val="both"/>
        <w:rPr>
          <w:rFonts w:ascii="Arial" w:hAnsi="Arial" w:cs="Arial"/>
          <w:color w:val="000000" w:themeColor="text1"/>
          <w:sz w:val="30"/>
          <w:szCs w:val="30"/>
        </w:rPr>
      </w:pPr>
      <w:r w:rsidRPr="0031378F">
        <w:rPr>
          <w:rFonts w:ascii="Arial" w:hAnsi="Arial" w:cs="Arial"/>
          <w:color w:val="000000" w:themeColor="text1"/>
          <w:sz w:val="30"/>
          <w:szCs w:val="30"/>
        </w:rPr>
        <w:t xml:space="preserve">- Solicito à Secretária que faça a leitura da Ata da </w:t>
      </w:r>
      <w:r w:rsidR="0083177D">
        <w:rPr>
          <w:rFonts w:ascii="Arial" w:hAnsi="Arial" w:cs="Arial"/>
          <w:color w:val="000000" w:themeColor="text1"/>
          <w:sz w:val="30"/>
          <w:szCs w:val="30"/>
        </w:rPr>
        <w:t>3</w:t>
      </w:r>
      <w:r w:rsidRPr="0031378F">
        <w:rPr>
          <w:rFonts w:ascii="Arial" w:hAnsi="Arial" w:cs="Arial"/>
          <w:color w:val="000000" w:themeColor="text1"/>
          <w:sz w:val="30"/>
          <w:szCs w:val="30"/>
        </w:rPr>
        <w:t>ª Sessão</w:t>
      </w:r>
      <w:r w:rsidR="0083177D">
        <w:rPr>
          <w:rFonts w:ascii="Arial" w:hAnsi="Arial" w:cs="Arial"/>
          <w:color w:val="000000" w:themeColor="text1"/>
          <w:sz w:val="30"/>
          <w:szCs w:val="30"/>
        </w:rPr>
        <w:t xml:space="preserve"> Extrao</w:t>
      </w:r>
      <w:r>
        <w:rPr>
          <w:rFonts w:ascii="Arial" w:hAnsi="Arial" w:cs="Arial"/>
          <w:color w:val="000000" w:themeColor="text1"/>
          <w:sz w:val="30"/>
          <w:szCs w:val="30"/>
        </w:rPr>
        <w:t>rd</w:t>
      </w:r>
      <w:r w:rsidRPr="0031378F">
        <w:rPr>
          <w:rFonts w:ascii="Arial" w:hAnsi="Arial" w:cs="Arial"/>
          <w:color w:val="000000" w:themeColor="text1"/>
          <w:sz w:val="30"/>
          <w:szCs w:val="30"/>
        </w:rPr>
        <w:t>inária, do 2º Período, da 7ª Legislatura.</w:t>
      </w:r>
    </w:p>
    <w:p w:rsidR="004136E3" w:rsidRPr="0031378F" w:rsidRDefault="004136E3" w:rsidP="004136E3">
      <w:pPr>
        <w:pStyle w:val="SemEspaamento"/>
        <w:jc w:val="both"/>
        <w:rPr>
          <w:rFonts w:ascii="Arial" w:hAnsi="Arial" w:cs="Arial"/>
          <w:color w:val="000000" w:themeColor="text1"/>
          <w:sz w:val="30"/>
          <w:szCs w:val="30"/>
        </w:rPr>
      </w:pPr>
    </w:p>
    <w:p w:rsidR="004136E3" w:rsidRPr="0031378F" w:rsidRDefault="004136E3" w:rsidP="004136E3">
      <w:pPr>
        <w:pStyle w:val="SemEspaamento"/>
        <w:jc w:val="both"/>
        <w:rPr>
          <w:rFonts w:ascii="Arial" w:hAnsi="Arial" w:cs="Arial"/>
          <w:color w:val="000000" w:themeColor="text1"/>
          <w:sz w:val="30"/>
          <w:szCs w:val="30"/>
        </w:rPr>
      </w:pPr>
      <w:r w:rsidRPr="0031378F">
        <w:rPr>
          <w:rFonts w:ascii="Arial" w:hAnsi="Arial" w:cs="Arial"/>
          <w:color w:val="000000" w:themeColor="text1"/>
          <w:sz w:val="30"/>
          <w:szCs w:val="30"/>
        </w:rPr>
        <w:t xml:space="preserve">- Coloco em discussão a ata; quem for a favor fique como está e quem for contra se manifeste. </w:t>
      </w:r>
    </w:p>
    <w:p w:rsidR="004136E3" w:rsidRPr="0031378F" w:rsidRDefault="004136E3" w:rsidP="004136E3">
      <w:pPr>
        <w:pStyle w:val="SemEspaamento"/>
        <w:jc w:val="both"/>
        <w:rPr>
          <w:rFonts w:ascii="Arial" w:hAnsi="Arial" w:cs="Arial"/>
          <w:color w:val="000000" w:themeColor="text1"/>
          <w:sz w:val="30"/>
          <w:szCs w:val="30"/>
        </w:rPr>
      </w:pPr>
    </w:p>
    <w:p w:rsidR="004136E3" w:rsidRPr="0031378F" w:rsidRDefault="004136E3" w:rsidP="004136E3">
      <w:pPr>
        <w:pStyle w:val="SemEspaamento"/>
        <w:jc w:val="both"/>
        <w:rPr>
          <w:rFonts w:ascii="Arial" w:hAnsi="Arial" w:cs="Arial"/>
          <w:color w:val="000000" w:themeColor="text1"/>
          <w:sz w:val="30"/>
          <w:szCs w:val="30"/>
        </w:rPr>
      </w:pPr>
      <w:r w:rsidRPr="0031378F">
        <w:rPr>
          <w:rFonts w:ascii="Arial" w:hAnsi="Arial" w:cs="Arial"/>
          <w:color w:val="000000" w:themeColor="text1"/>
          <w:sz w:val="30"/>
          <w:szCs w:val="30"/>
        </w:rPr>
        <w:t xml:space="preserve">- Aprovada a ata. </w:t>
      </w:r>
    </w:p>
    <w:p w:rsidR="004136E3" w:rsidRPr="0031378F" w:rsidRDefault="004136E3" w:rsidP="004136E3">
      <w:pPr>
        <w:spacing w:after="0" w:line="240" w:lineRule="auto"/>
        <w:jc w:val="both"/>
        <w:rPr>
          <w:rFonts w:ascii="Arial" w:hAnsi="Arial" w:cs="Arial"/>
          <w:b/>
          <w:color w:val="000000" w:themeColor="text1"/>
          <w:sz w:val="30"/>
          <w:szCs w:val="30"/>
        </w:rPr>
      </w:pPr>
    </w:p>
    <w:p w:rsidR="004136E3" w:rsidRPr="0031378F" w:rsidRDefault="004136E3" w:rsidP="004136E3">
      <w:pPr>
        <w:spacing w:after="0" w:line="240" w:lineRule="auto"/>
        <w:jc w:val="both"/>
        <w:rPr>
          <w:rFonts w:ascii="Arial" w:hAnsi="Arial" w:cs="Arial"/>
          <w:b/>
          <w:color w:val="000000" w:themeColor="text1"/>
          <w:sz w:val="30"/>
          <w:szCs w:val="30"/>
        </w:rPr>
      </w:pPr>
    </w:p>
    <w:p w:rsidR="004136E3" w:rsidRPr="0031378F" w:rsidRDefault="004136E3" w:rsidP="004136E3">
      <w:pPr>
        <w:spacing w:after="0" w:line="240" w:lineRule="auto"/>
        <w:jc w:val="both"/>
        <w:rPr>
          <w:rFonts w:ascii="Arial" w:hAnsi="Arial" w:cs="Arial"/>
          <w:b/>
          <w:color w:val="000000" w:themeColor="text1"/>
          <w:sz w:val="30"/>
          <w:szCs w:val="30"/>
        </w:rPr>
      </w:pPr>
      <w:r w:rsidRPr="0031378F">
        <w:rPr>
          <w:rFonts w:ascii="Arial" w:hAnsi="Arial" w:cs="Arial"/>
          <w:b/>
          <w:color w:val="000000" w:themeColor="text1"/>
          <w:sz w:val="30"/>
          <w:szCs w:val="30"/>
        </w:rPr>
        <w:t xml:space="preserve">Para a sessão de hoje temos as seguintes preposições: </w:t>
      </w:r>
    </w:p>
    <w:p w:rsidR="004136E3" w:rsidRPr="0031378F" w:rsidRDefault="004136E3" w:rsidP="004136E3">
      <w:pPr>
        <w:spacing w:after="0" w:line="240" w:lineRule="auto"/>
        <w:jc w:val="both"/>
        <w:rPr>
          <w:rFonts w:ascii="Arial" w:hAnsi="Arial" w:cs="Arial"/>
          <w:bCs/>
          <w:color w:val="000000" w:themeColor="text1"/>
          <w:sz w:val="30"/>
          <w:szCs w:val="30"/>
        </w:rPr>
      </w:pPr>
    </w:p>
    <w:p w:rsidR="004136E3" w:rsidRPr="0031378F" w:rsidRDefault="004136E3" w:rsidP="004136E3">
      <w:pPr>
        <w:spacing w:after="0" w:line="240" w:lineRule="auto"/>
        <w:jc w:val="both"/>
        <w:rPr>
          <w:rFonts w:ascii="Arial" w:hAnsi="Arial" w:cs="Arial"/>
          <w:bCs/>
          <w:color w:val="000000" w:themeColor="text1"/>
          <w:sz w:val="30"/>
          <w:szCs w:val="30"/>
        </w:rPr>
      </w:pPr>
    </w:p>
    <w:p w:rsidR="004136E3" w:rsidRDefault="004136E3" w:rsidP="004136E3">
      <w:pPr>
        <w:pStyle w:val="PargrafodaLista"/>
        <w:numPr>
          <w:ilvl w:val="0"/>
          <w:numId w:val="11"/>
        </w:numPr>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Projeto de lei complementar 02, de 02 de março de 2022, que extingue, acresce e altera cargos, cria e altera gratificações e adicionais na estrutura dos planos e cargos, carreiras e vencimentos da Administração Pública Municipal. </w:t>
      </w:r>
      <w:r w:rsidR="006F55C6">
        <w:rPr>
          <w:rFonts w:ascii="Arial" w:hAnsi="Arial" w:cs="Arial"/>
          <w:bCs/>
          <w:color w:val="000000" w:themeColor="text1"/>
          <w:sz w:val="30"/>
          <w:szCs w:val="30"/>
        </w:rPr>
        <w:t xml:space="preserve"> QUE AGUARDA </w:t>
      </w:r>
      <w:r w:rsidR="0083177D">
        <w:rPr>
          <w:rFonts w:ascii="Arial" w:hAnsi="Arial" w:cs="Arial"/>
          <w:bCs/>
          <w:color w:val="000000" w:themeColor="text1"/>
          <w:sz w:val="30"/>
          <w:szCs w:val="30"/>
        </w:rPr>
        <w:t>PRIMEIRA</w:t>
      </w:r>
      <w:r w:rsidR="006F55C6">
        <w:rPr>
          <w:rFonts w:ascii="Arial" w:hAnsi="Arial" w:cs="Arial"/>
          <w:bCs/>
          <w:color w:val="000000" w:themeColor="text1"/>
          <w:sz w:val="30"/>
          <w:szCs w:val="30"/>
        </w:rPr>
        <w:t xml:space="preserve"> VOTAÇÃO.</w:t>
      </w:r>
    </w:p>
    <w:p w:rsidR="006F55C6" w:rsidRPr="0031378F" w:rsidRDefault="006F55C6" w:rsidP="006F55C6">
      <w:pPr>
        <w:pStyle w:val="PargrafodaLista"/>
        <w:spacing w:after="0" w:line="240" w:lineRule="auto"/>
        <w:jc w:val="both"/>
        <w:rPr>
          <w:rFonts w:ascii="Arial" w:hAnsi="Arial" w:cs="Arial"/>
          <w:bCs/>
          <w:color w:val="000000" w:themeColor="text1"/>
          <w:sz w:val="30"/>
          <w:szCs w:val="30"/>
        </w:rPr>
      </w:pPr>
      <w:r>
        <w:rPr>
          <w:rFonts w:ascii="Arial" w:hAnsi="Arial" w:cs="Arial"/>
          <w:bCs/>
          <w:color w:val="000000" w:themeColor="text1"/>
          <w:sz w:val="30"/>
          <w:szCs w:val="30"/>
        </w:rPr>
        <w:t>- Farei a Leitura do Ofício n. 27/2022 do Gabinete do Prefeito Municipal que solicita supressão de artigos.</w:t>
      </w:r>
    </w:p>
    <w:p w:rsidR="004136E3" w:rsidRPr="0031378F" w:rsidRDefault="004136E3" w:rsidP="0091452B">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 </w:t>
      </w:r>
      <w:r w:rsidR="006F55C6">
        <w:rPr>
          <w:rFonts w:ascii="Arial" w:hAnsi="Arial" w:cs="Arial"/>
          <w:bCs/>
          <w:color w:val="000000" w:themeColor="text1"/>
          <w:sz w:val="30"/>
          <w:szCs w:val="30"/>
        </w:rPr>
        <w:t>Coloco em discussão.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 Aprovado em </w:t>
      </w:r>
      <w:r w:rsidR="0083177D">
        <w:rPr>
          <w:rFonts w:ascii="Arial" w:hAnsi="Arial" w:cs="Arial"/>
          <w:bCs/>
          <w:color w:val="000000" w:themeColor="text1"/>
          <w:sz w:val="30"/>
          <w:szCs w:val="30"/>
        </w:rPr>
        <w:t>primeira</w:t>
      </w:r>
      <w:r w:rsidRPr="0031378F">
        <w:rPr>
          <w:rFonts w:ascii="Arial" w:hAnsi="Arial" w:cs="Arial"/>
          <w:bCs/>
          <w:color w:val="000000" w:themeColor="text1"/>
          <w:sz w:val="30"/>
          <w:szCs w:val="30"/>
        </w:rPr>
        <w:t xml:space="preserve"> votação</w:t>
      </w:r>
      <w:r w:rsidR="006F55C6">
        <w:rPr>
          <w:rFonts w:ascii="Arial" w:hAnsi="Arial" w:cs="Arial"/>
          <w:bCs/>
          <w:color w:val="000000" w:themeColor="text1"/>
          <w:sz w:val="30"/>
          <w:szCs w:val="30"/>
        </w:rPr>
        <w:t>, com as alterações solicitadas no ofício 27/2022.</w:t>
      </w:r>
    </w:p>
    <w:p w:rsidR="004136E3" w:rsidRPr="0031378F" w:rsidRDefault="004136E3" w:rsidP="004136E3">
      <w:pPr>
        <w:pStyle w:val="PargrafodaLista"/>
        <w:jc w:val="both"/>
        <w:rPr>
          <w:rFonts w:ascii="Arial" w:hAnsi="Arial" w:cs="Arial"/>
          <w:bCs/>
          <w:color w:val="000000" w:themeColor="text1"/>
          <w:sz w:val="30"/>
          <w:szCs w:val="30"/>
        </w:rPr>
      </w:pPr>
    </w:p>
    <w:p w:rsidR="004136E3" w:rsidRPr="0031378F" w:rsidRDefault="004136E3" w:rsidP="004136E3">
      <w:pPr>
        <w:pStyle w:val="PargrafodaLista"/>
        <w:numPr>
          <w:ilvl w:val="0"/>
          <w:numId w:val="11"/>
        </w:numPr>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Projeto de lei 08, de 09 de março de 2022, que altera o piso salarial do magistério e dispositivos previstos na Lei Municipal n. 609 de 20 de junho de 2011, altera a Lei n. 918, de 14 de fevereiro de 2018, e concede reajuste de vencimentos aos servidores públicos municipais.</w:t>
      </w:r>
      <w:r w:rsidR="006F55C6">
        <w:rPr>
          <w:rFonts w:ascii="Arial" w:hAnsi="Arial" w:cs="Arial"/>
          <w:bCs/>
          <w:color w:val="000000" w:themeColor="text1"/>
          <w:sz w:val="30"/>
          <w:szCs w:val="30"/>
        </w:rPr>
        <w:t xml:space="preserve"> QUE AGUARDA</w:t>
      </w:r>
      <w:r w:rsidR="0083177D">
        <w:rPr>
          <w:rFonts w:ascii="Arial" w:hAnsi="Arial" w:cs="Arial"/>
          <w:bCs/>
          <w:color w:val="000000" w:themeColor="text1"/>
          <w:sz w:val="30"/>
          <w:szCs w:val="30"/>
        </w:rPr>
        <w:t xml:space="preserve"> PRIMEIRA</w:t>
      </w:r>
      <w:r w:rsidR="006F55C6">
        <w:rPr>
          <w:rFonts w:ascii="Arial" w:hAnsi="Arial" w:cs="Arial"/>
          <w:bCs/>
          <w:color w:val="000000" w:themeColor="text1"/>
          <w:sz w:val="30"/>
          <w:szCs w:val="30"/>
        </w:rPr>
        <w:t xml:space="preserve"> VOTAÇÃO.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lastRenderedPageBreak/>
        <w:t>- Coloco em discussão.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 Aprovado em </w:t>
      </w:r>
      <w:r w:rsidR="0083177D">
        <w:rPr>
          <w:rFonts w:ascii="Arial" w:hAnsi="Arial" w:cs="Arial"/>
          <w:bCs/>
          <w:color w:val="000000" w:themeColor="text1"/>
          <w:sz w:val="30"/>
          <w:szCs w:val="30"/>
        </w:rPr>
        <w:t xml:space="preserve">primeira </w:t>
      </w:r>
      <w:r w:rsidRPr="0031378F">
        <w:rPr>
          <w:rFonts w:ascii="Arial" w:hAnsi="Arial" w:cs="Arial"/>
          <w:bCs/>
          <w:color w:val="000000" w:themeColor="text1"/>
          <w:sz w:val="30"/>
          <w:szCs w:val="30"/>
        </w:rPr>
        <w:t>votação.</w:t>
      </w:r>
    </w:p>
    <w:p w:rsidR="004136E3" w:rsidRPr="0031378F" w:rsidRDefault="004136E3" w:rsidP="004136E3">
      <w:pPr>
        <w:pStyle w:val="PargrafodaLista"/>
        <w:jc w:val="both"/>
        <w:rPr>
          <w:rFonts w:ascii="Arial" w:hAnsi="Arial" w:cs="Arial"/>
          <w:bCs/>
          <w:color w:val="000000" w:themeColor="text1"/>
          <w:sz w:val="30"/>
          <w:szCs w:val="30"/>
        </w:rPr>
      </w:pPr>
    </w:p>
    <w:p w:rsidR="004136E3" w:rsidRPr="0031378F" w:rsidRDefault="004136E3" w:rsidP="004136E3">
      <w:pPr>
        <w:pStyle w:val="PargrafodaLista"/>
        <w:numPr>
          <w:ilvl w:val="0"/>
          <w:numId w:val="11"/>
        </w:numPr>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Projeto de Lei n. 09, de 19 de março de 2022, que altera o valor do auxílio alimentação para a profissional do Programa Mais Médicos.</w:t>
      </w:r>
      <w:r w:rsidR="006F55C6">
        <w:rPr>
          <w:rFonts w:ascii="Arial" w:hAnsi="Arial" w:cs="Arial"/>
          <w:bCs/>
          <w:color w:val="000000" w:themeColor="text1"/>
          <w:sz w:val="30"/>
          <w:szCs w:val="30"/>
        </w:rPr>
        <w:t xml:space="preserve"> QUE AGUARDA </w:t>
      </w:r>
      <w:r w:rsidR="0083177D">
        <w:rPr>
          <w:rFonts w:ascii="Arial" w:hAnsi="Arial" w:cs="Arial"/>
          <w:bCs/>
          <w:color w:val="000000" w:themeColor="text1"/>
          <w:sz w:val="30"/>
          <w:szCs w:val="30"/>
        </w:rPr>
        <w:t>PRIMEIRA VOTAÇÃO</w:t>
      </w:r>
      <w:r w:rsidR="006F55C6">
        <w:rPr>
          <w:rFonts w:ascii="Arial" w:hAnsi="Arial" w:cs="Arial"/>
          <w:bCs/>
          <w:color w:val="000000" w:themeColor="text1"/>
          <w:sz w:val="30"/>
          <w:szCs w:val="30"/>
        </w:rPr>
        <w:t>.</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Coloco em discussão.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 Aprovado em </w:t>
      </w:r>
      <w:r w:rsidR="0083177D">
        <w:rPr>
          <w:rFonts w:ascii="Arial" w:hAnsi="Arial" w:cs="Arial"/>
          <w:bCs/>
          <w:color w:val="000000" w:themeColor="text1"/>
          <w:sz w:val="30"/>
          <w:szCs w:val="30"/>
        </w:rPr>
        <w:t xml:space="preserve">primeira </w:t>
      </w:r>
      <w:r w:rsidR="0083177D" w:rsidRPr="0031378F">
        <w:rPr>
          <w:rFonts w:ascii="Arial" w:hAnsi="Arial" w:cs="Arial"/>
          <w:bCs/>
          <w:color w:val="000000" w:themeColor="text1"/>
          <w:sz w:val="30"/>
          <w:szCs w:val="30"/>
        </w:rPr>
        <w:t>votação</w:t>
      </w:r>
      <w:r w:rsidRPr="0031378F">
        <w:rPr>
          <w:rFonts w:ascii="Arial" w:hAnsi="Arial" w:cs="Arial"/>
          <w:bCs/>
          <w:color w:val="000000" w:themeColor="text1"/>
          <w:sz w:val="30"/>
          <w:szCs w:val="30"/>
        </w:rPr>
        <w:t>.</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p>
    <w:p w:rsidR="004136E3" w:rsidRPr="0031378F" w:rsidRDefault="004136E3" w:rsidP="004136E3">
      <w:pPr>
        <w:pStyle w:val="PargrafodaLista"/>
        <w:jc w:val="both"/>
        <w:rPr>
          <w:rFonts w:ascii="Arial" w:hAnsi="Arial" w:cs="Arial"/>
          <w:bCs/>
          <w:color w:val="000000" w:themeColor="text1"/>
          <w:sz w:val="30"/>
          <w:szCs w:val="30"/>
        </w:rPr>
      </w:pPr>
    </w:p>
    <w:p w:rsidR="004136E3" w:rsidRPr="0031378F" w:rsidRDefault="004136E3" w:rsidP="004136E3">
      <w:pPr>
        <w:pStyle w:val="PargrafodaLista"/>
        <w:numPr>
          <w:ilvl w:val="0"/>
          <w:numId w:val="11"/>
        </w:numPr>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Projeto de Lei n. 10, de 14 de março de 2022, que ratifica as Alterações realizadas no Protocolo de Intenções, Consubstanciado no Contrato de Consórcio Público do Consórcio de Inovação na Gestão Pública (CIGA), e dá outras </w:t>
      </w:r>
      <w:r w:rsidR="002F3DDB" w:rsidRPr="0031378F">
        <w:rPr>
          <w:rFonts w:ascii="Arial" w:hAnsi="Arial" w:cs="Arial"/>
          <w:bCs/>
          <w:color w:val="000000" w:themeColor="text1"/>
          <w:sz w:val="30"/>
          <w:szCs w:val="30"/>
        </w:rPr>
        <w:t>Providências</w:t>
      </w:r>
      <w:r w:rsidR="002F3DDB">
        <w:rPr>
          <w:rFonts w:ascii="Arial" w:hAnsi="Arial" w:cs="Arial"/>
          <w:bCs/>
          <w:color w:val="000000" w:themeColor="text1"/>
          <w:sz w:val="30"/>
          <w:szCs w:val="30"/>
        </w:rPr>
        <w:t>. QUE</w:t>
      </w:r>
      <w:r w:rsidR="0083177D">
        <w:rPr>
          <w:rFonts w:ascii="Arial" w:hAnsi="Arial" w:cs="Arial"/>
          <w:bCs/>
          <w:color w:val="000000" w:themeColor="text1"/>
          <w:sz w:val="30"/>
          <w:szCs w:val="30"/>
        </w:rPr>
        <w:t xml:space="preserve"> </w:t>
      </w:r>
      <w:r w:rsidR="006F55C6">
        <w:rPr>
          <w:rFonts w:ascii="Arial" w:hAnsi="Arial" w:cs="Arial"/>
          <w:bCs/>
          <w:color w:val="000000" w:themeColor="text1"/>
          <w:sz w:val="30"/>
          <w:szCs w:val="30"/>
        </w:rPr>
        <w:t>AGUARDA</w:t>
      </w:r>
      <w:r w:rsidR="0083177D">
        <w:rPr>
          <w:rFonts w:ascii="Arial" w:hAnsi="Arial" w:cs="Arial"/>
          <w:bCs/>
          <w:color w:val="000000" w:themeColor="text1"/>
          <w:sz w:val="30"/>
          <w:szCs w:val="30"/>
        </w:rPr>
        <w:t xml:space="preserve"> PRIMEIRA </w:t>
      </w:r>
      <w:r w:rsidR="006F55C6">
        <w:rPr>
          <w:rFonts w:ascii="Arial" w:hAnsi="Arial" w:cs="Arial"/>
          <w:bCs/>
          <w:color w:val="000000" w:themeColor="text1"/>
          <w:sz w:val="30"/>
          <w:szCs w:val="30"/>
        </w:rPr>
        <w:t>VOTAÇÃO.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Coloco em discussão.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 Aprovado em </w:t>
      </w:r>
      <w:r w:rsidR="0083177D">
        <w:rPr>
          <w:rFonts w:ascii="Arial" w:hAnsi="Arial" w:cs="Arial"/>
          <w:bCs/>
          <w:color w:val="000000" w:themeColor="text1"/>
          <w:sz w:val="30"/>
          <w:szCs w:val="30"/>
        </w:rPr>
        <w:t xml:space="preserve">primeira </w:t>
      </w:r>
      <w:r w:rsidR="0083177D" w:rsidRPr="0031378F">
        <w:rPr>
          <w:rFonts w:ascii="Arial" w:hAnsi="Arial" w:cs="Arial"/>
          <w:bCs/>
          <w:color w:val="000000" w:themeColor="text1"/>
          <w:sz w:val="30"/>
          <w:szCs w:val="30"/>
        </w:rPr>
        <w:t>votação</w:t>
      </w:r>
      <w:r w:rsidRPr="0031378F">
        <w:rPr>
          <w:rFonts w:ascii="Arial" w:hAnsi="Arial" w:cs="Arial"/>
          <w:bCs/>
          <w:color w:val="000000" w:themeColor="text1"/>
          <w:sz w:val="30"/>
          <w:szCs w:val="30"/>
        </w:rPr>
        <w:t>.</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p>
    <w:p w:rsidR="004136E3" w:rsidRPr="0031378F" w:rsidRDefault="004136E3" w:rsidP="004136E3">
      <w:pPr>
        <w:pStyle w:val="PargrafodaLista"/>
        <w:numPr>
          <w:ilvl w:val="0"/>
          <w:numId w:val="11"/>
        </w:numPr>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Projeto de Lei do Legislativo n. 02, de 14 de março de 2022, que concede reajuste de vencimentos aos servidores públicos do legislativo.</w:t>
      </w:r>
      <w:r w:rsidR="006F55C6">
        <w:rPr>
          <w:rFonts w:ascii="Arial" w:hAnsi="Arial" w:cs="Arial"/>
          <w:bCs/>
          <w:color w:val="000000" w:themeColor="text1"/>
          <w:sz w:val="30"/>
          <w:szCs w:val="30"/>
        </w:rPr>
        <w:t xml:space="preserve"> QUE AGUARDA</w:t>
      </w:r>
      <w:r w:rsidR="0083177D">
        <w:rPr>
          <w:rFonts w:ascii="Arial" w:hAnsi="Arial" w:cs="Arial"/>
          <w:bCs/>
          <w:color w:val="000000" w:themeColor="text1"/>
          <w:sz w:val="30"/>
          <w:szCs w:val="30"/>
        </w:rPr>
        <w:t xml:space="preserve"> PRIMEIRA </w:t>
      </w:r>
      <w:r w:rsidR="006F55C6">
        <w:rPr>
          <w:rFonts w:ascii="Arial" w:hAnsi="Arial" w:cs="Arial"/>
          <w:bCs/>
          <w:color w:val="000000" w:themeColor="text1"/>
          <w:sz w:val="30"/>
          <w:szCs w:val="30"/>
        </w:rPr>
        <w:t>VOTAÇÃO.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Coloco em discussão.</w:t>
      </w:r>
    </w:p>
    <w:p w:rsidR="006F55C6" w:rsidRPr="00A11CD1" w:rsidRDefault="004136E3" w:rsidP="00A11CD1">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Aprovado em</w:t>
      </w:r>
      <w:r>
        <w:rPr>
          <w:rFonts w:ascii="Arial" w:hAnsi="Arial" w:cs="Arial"/>
          <w:bCs/>
          <w:color w:val="000000" w:themeColor="text1"/>
          <w:sz w:val="30"/>
          <w:szCs w:val="30"/>
        </w:rPr>
        <w:t xml:space="preserve"> </w:t>
      </w:r>
      <w:r w:rsidR="00A11CD1">
        <w:rPr>
          <w:rFonts w:ascii="Arial" w:hAnsi="Arial" w:cs="Arial"/>
          <w:bCs/>
          <w:color w:val="000000" w:themeColor="text1"/>
          <w:sz w:val="30"/>
          <w:szCs w:val="30"/>
        </w:rPr>
        <w:t>primeira</w:t>
      </w:r>
      <w:r w:rsidRPr="0031378F">
        <w:rPr>
          <w:rFonts w:ascii="Arial" w:hAnsi="Arial" w:cs="Arial"/>
          <w:bCs/>
          <w:color w:val="000000" w:themeColor="text1"/>
          <w:sz w:val="30"/>
          <w:szCs w:val="30"/>
        </w:rPr>
        <w:t xml:space="preserve"> votação.</w:t>
      </w:r>
    </w:p>
    <w:p w:rsidR="004136E3" w:rsidRPr="0031378F" w:rsidRDefault="004136E3" w:rsidP="004136E3">
      <w:pPr>
        <w:spacing w:after="0" w:line="240" w:lineRule="auto"/>
        <w:jc w:val="both"/>
        <w:rPr>
          <w:rFonts w:ascii="Arial" w:hAnsi="Arial" w:cs="Arial"/>
          <w:bCs/>
          <w:color w:val="000000" w:themeColor="text1"/>
          <w:sz w:val="30"/>
          <w:szCs w:val="30"/>
        </w:rPr>
      </w:pPr>
    </w:p>
    <w:p w:rsidR="004136E3" w:rsidRPr="0031378F" w:rsidRDefault="004136E3" w:rsidP="004136E3">
      <w:pPr>
        <w:spacing w:after="0" w:line="240" w:lineRule="auto"/>
        <w:jc w:val="both"/>
        <w:rPr>
          <w:rFonts w:ascii="Arial" w:hAnsi="Arial" w:cs="Arial"/>
          <w:bCs/>
          <w:color w:val="000000" w:themeColor="text1"/>
          <w:sz w:val="30"/>
          <w:szCs w:val="30"/>
        </w:rPr>
      </w:pPr>
    </w:p>
    <w:p w:rsidR="004136E3" w:rsidRPr="0031378F" w:rsidRDefault="004136E3" w:rsidP="004136E3">
      <w:pPr>
        <w:jc w:val="both"/>
        <w:rPr>
          <w:rFonts w:ascii="Arial" w:hAnsi="Arial" w:cs="Arial"/>
          <w:b/>
          <w:color w:val="000000" w:themeColor="text1"/>
          <w:sz w:val="30"/>
          <w:szCs w:val="30"/>
        </w:rPr>
      </w:pPr>
      <w:r w:rsidRPr="0031378F">
        <w:rPr>
          <w:rFonts w:ascii="Arial" w:hAnsi="Arial" w:cs="Arial"/>
          <w:b/>
          <w:color w:val="000000" w:themeColor="text1"/>
          <w:sz w:val="30"/>
          <w:szCs w:val="30"/>
        </w:rPr>
        <w:t>Passamos agora para indicações e requerimentos.</w:t>
      </w:r>
    </w:p>
    <w:p w:rsidR="004136E3" w:rsidRPr="0031378F" w:rsidRDefault="004136E3" w:rsidP="004136E3">
      <w:pPr>
        <w:jc w:val="both"/>
        <w:rPr>
          <w:rFonts w:ascii="Arial" w:hAnsi="Arial" w:cs="Arial"/>
          <w:b/>
          <w:color w:val="000000" w:themeColor="text1"/>
          <w:sz w:val="30"/>
          <w:szCs w:val="30"/>
        </w:rPr>
      </w:pPr>
    </w:p>
    <w:p w:rsidR="004136E3" w:rsidRPr="0031378F" w:rsidRDefault="004136E3" w:rsidP="004136E3">
      <w:pPr>
        <w:spacing w:after="0" w:line="240" w:lineRule="auto"/>
        <w:jc w:val="both"/>
        <w:rPr>
          <w:rFonts w:ascii="Arial" w:hAnsi="Arial" w:cs="Arial"/>
          <w:b/>
          <w:color w:val="000000" w:themeColor="text1"/>
          <w:sz w:val="30"/>
          <w:szCs w:val="30"/>
        </w:rPr>
      </w:pPr>
      <w:r w:rsidRPr="0031378F">
        <w:rPr>
          <w:rFonts w:ascii="Arial" w:hAnsi="Arial" w:cs="Arial"/>
          <w:b/>
          <w:color w:val="000000" w:themeColor="text1"/>
          <w:sz w:val="30"/>
          <w:szCs w:val="30"/>
        </w:rPr>
        <w:t>Passamos agora para a palavra livre.</w:t>
      </w:r>
    </w:p>
    <w:p w:rsidR="004136E3" w:rsidRDefault="004136E3" w:rsidP="004136E3">
      <w:pPr>
        <w:spacing w:after="0" w:line="240" w:lineRule="auto"/>
        <w:jc w:val="both"/>
        <w:rPr>
          <w:rFonts w:ascii="Arial" w:hAnsi="Arial" w:cs="Arial"/>
          <w:bCs/>
          <w:color w:val="000000" w:themeColor="text1"/>
          <w:sz w:val="30"/>
          <w:szCs w:val="30"/>
        </w:rPr>
      </w:pPr>
    </w:p>
    <w:p w:rsidR="00EC66A1" w:rsidRPr="0031378F" w:rsidRDefault="00EC66A1" w:rsidP="004136E3">
      <w:pPr>
        <w:spacing w:after="0" w:line="240" w:lineRule="auto"/>
        <w:jc w:val="both"/>
        <w:rPr>
          <w:rFonts w:ascii="Arial" w:hAnsi="Arial" w:cs="Arial"/>
          <w:bCs/>
          <w:color w:val="000000" w:themeColor="text1"/>
          <w:sz w:val="30"/>
          <w:szCs w:val="30"/>
        </w:rPr>
      </w:pPr>
    </w:p>
    <w:p w:rsidR="004136E3" w:rsidRPr="0031378F" w:rsidRDefault="004136E3" w:rsidP="004136E3">
      <w:pPr>
        <w:spacing w:after="0" w:line="240" w:lineRule="auto"/>
        <w:jc w:val="both"/>
        <w:rPr>
          <w:rFonts w:ascii="Arial" w:hAnsi="Arial" w:cs="Arial"/>
          <w:b/>
          <w:color w:val="000000" w:themeColor="text1"/>
          <w:sz w:val="30"/>
          <w:szCs w:val="30"/>
        </w:rPr>
      </w:pPr>
    </w:p>
    <w:p w:rsidR="004136E3" w:rsidRPr="0031378F" w:rsidRDefault="004136E3" w:rsidP="004136E3">
      <w:pPr>
        <w:spacing w:after="0" w:line="240" w:lineRule="auto"/>
        <w:jc w:val="both"/>
        <w:rPr>
          <w:rFonts w:ascii="Arial" w:hAnsi="Arial" w:cs="Arial"/>
          <w:b/>
          <w:color w:val="000000" w:themeColor="text1"/>
          <w:sz w:val="30"/>
          <w:szCs w:val="30"/>
        </w:rPr>
      </w:pPr>
      <w:r w:rsidRPr="0031378F">
        <w:rPr>
          <w:rFonts w:ascii="Arial" w:hAnsi="Arial" w:cs="Arial"/>
          <w:color w:val="000000" w:themeColor="text1"/>
          <w:sz w:val="30"/>
          <w:szCs w:val="30"/>
        </w:rPr>
        <w:t>Nada mais havendo a tratar encerro esta sessão. Convoco os senhores Vereadores para a</w:t>
      </w:r>
      <w:r>
        <w:rPr>
          <w:rFonts w:ascii="Arial" w:hAnsi="Arial" w:cs="Arial"/>
          <w:color w:val="000000" w:themeColor="text1"/>
          <w:sz w:val="30"/>
          <w:szCs w:val="30"/>
        </w:rPr>
        <w:t xml:space="preserve"> </w:t>
      </w:r>
      <w:r w:rsidR="00A11CD1">
        <w:rPr>
          <w:rFonts w:ascii="Arial" w:hAnsi="Arial" w:cs="Arial"/>
          <w:color w:val="000000" w:themeColor="text1"/>
          <w:sz w:val="30"/>
          <w:szCs w:val="30"/>
        </w:rPr>
        <w:t>7</w:t>
      </w:r>
      <w:r w:rsidRPr="0031378F">
        <w:rPr>
          <w:rFonts w:ascii="Arial" w:hAnsi="Arial" w:cs="Arial"/>
          <w:color w:val="000000" w:themeColor="text1"/>
          <w:sz w:val="30"/>
          <w:szCs w:val="30"/>
        </w:rPr>
        <w:t xml:space="preserve">ª Sessão Ordinária do 2º período da 7ª legislatura da Câmara Municipal de Vereadores de Princesa, </w:t>
      </w:r>
      <w:r w:rsidRPr="0031378F">
        <w:rPr>
          <w:rFonts w:ascii="Arial" w:eastAsia="Times New Roman" w:hAnsi="Arial" w:cs="Arial"/>
          <w:color w:val="000000" w:themeColor="text1"/>
          <w:sz w:val="30"/>
          <w:szCs w:val="30"/>
          <w:lang w:eastAsia="pt-BR"/>
        </w:rPr>
        <w:t xml:space="preserve">no dia </w:t>
      </w:r>
      <w:r>
        <w:rPr>
          <w:rFonts w:ascii="Arial" w:eastAsia="Times New Roman" w:hAnsi="Arial" w:cs="Arial"/>
          <w:color w:val="000000" w:themeColor="text1"/>
          <w:sz w:val="30"/>
          <w:szCs w:val="30"/>
          <w:lang w:eastAsia="pt-BR"/>
        </w:rPr>
        <w:t>2</w:t>
      </w:r>
      <w:r w:rsidR="00A11CD1">
        <w:rPr>
          <w:rFonts w:ascii="Arial" w:eastAsia="Times New Roman" w:hAnsi="Arial" w:cs="Arial"/>
          <w:color w:val="000000" w:themeColor="text1"/>
          <w:sz w:val="30"/>
          <w:szCs w:val="30"/>
          <w:lang w:eastAsia="pt-BR"/>
        </w:rPr>
        <w:t>1</w:t>
      </w:r>
      <w:bookmarkStart w:id="0" w:name="_GoBack"/>
      <w:bookmarkEnd w:id="0"/>
      <w:r w:rsidRPr="0031378F">
        <w:rPr>
          <w:rFonts w:ascii="Arial" w:eastAsia="Times New Roman" w:hAnsi="Arial" w:cs="Arial"/>
          <w:color w:val="000000" w:themeColor="text1"/>
          <w:sz w:val="30"/>
          <w:szCs w:val="30"/>
          <w:lang w:eastAsia="pt-BR"/>
        </w:rPr>
        <w:t xml:space="preserve"> de março de 2022, às 18:00 horas.</w:t>
      </w:r>
    </w:p>
    <w:p w:rsidR="004136E3" w:rsidRPr="0031378F" w:rsidRDefault="004136E3" w:rsidP="004136E3">
      <w:pPr>
        <w:spacing w:after="0" w:line="240" w:lineRule="auto"/>
        <w:jc w:val="both"/>
        <w:rPr>
          <w:rFonts w:ascii="Arial" w:hAnsi="Arial" w:cs="Arial"/>
          <w:color w:val="000000" w:themeColor="text1"/>
          <w:sz w:val="32"/>
          <w:szCs w:val="32"/>
        </w:rPr>
      </w:pPr>
    </w:p>
    <w:p w:rsidR="00EE674C" w:rsidRPr="0031378F" w:rsidRDefault="00EE674C" w:rsidP="0031378F">
      <w:pPr>
        <w:spacing w:after="0" w:line="240" w:lineRule="auto"/>
        <w:jc w:val="both"/>
        <w:rPr>
          <w:rFonts w:ascii="Arial" w:hAnsi="Arial" w:cs="Arial"/>
          <w:color w:val="000000" w:themeColor="text1"/>
          <w:sz w:val="32"/>
          <w:szCs w:val="32"/>
        </w:rPr>
      </w:pPr>
    </w:p>
    <w:sectPr w:rsidR="00EE674C" w:rsidRPr="0031378F" w:rsidSect="00EB44B9">
      <w:pgSz w:w="11906" w:h="16838"/>
      <w:pgMar w:top="993" w:right="1274" w:bottom="993"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549EA"/>
    <w:multiLevelType w:val="hybridMultilevel"/>
    <w:tmpl w:val="160AEB98"/>
    <w:lvl w:ilvl="0" w:tplc="9618B16C">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83175F7"/>
    <w:multiLevelType w:val="hybridMultilevel"/>
    <w:tmpl w:val="1A687566"/>
    <w:lvl w:ilvl="0" w:tplc="70FC12B6">
      <w:numFmt w:val="bullet"/>
      <w:lvlText w:val=""/>
      <w:lvlJc w:val="left"/>
      <w:pPr>
        <w:ind w:left="786"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93D07F7"/>
    <w:multiLevelType w:val="multilevel"/>
    <w:tmpl w:val="7006182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3" w15:restartNumberingAfterBreak="0">
    <w:nsid w:val="3A1167F3"/>
    <w:multiLevelType w:val="hybridMultilevel"/>
    <w:tmpl w:val="6EA2A0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D1B01C4"/>
    <w:multiLevelType w:val="hybridMultilevel"/>
    <w:tmpl w:val="D812AB96"/>
    <w:lvl w:ilvl="0" w:tplc="9618B16C">
      <w:numFmt w:val="bullet"/>
      <w:lvlText w:val=""/>
      <w:lvlJc w:val="left"/>
      <w:pPr>
        <w:ind w:left="720" w:hanging="360"/>
      </w:pPr>
      <w:rPr>
        <w:rFonts w:ascii="Symbol" w:eastAsiaTheme="minorHAnsi"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C701D0A"/>
    <w:multiLevelType w:val="hybridMultilevel"/>
    <w:tmpl w:val="8C38E9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47609A5"/>
    <w:multiLevelType w:val="hybridMultilevel"/>
    <w:tmpl w:val="A962B700"/>
    <w:lvl w:ilvl="0" w:tplc="69A2CB6C">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7D55486"/>
    <w:multiLevelType w:val="hybridMultilevel"/>
    <w:tmpl w:val="7B8648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BEB0CD5"/>
    <w:multiLevelType w:val="hybridMultilevel"/>
    <w:tmpl w:val="E91EBE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A9D68D0"/>
    <w:multiLevelType w:val="hybridMultilevel"/>
    <w:tmpl w:val="3FC491AE"/>
    <w:lvl w:ilvl="0" w:tplc="BB8447B4">
      <w:numFmt w:val="bullet"/>
      <w:lvlText w:val=""/>
      <w:lvlJc w:val="left"/>
      <w:pPr>
        <w:ind w:left="720" w:hanging="360"/>
      </w:pPr>
      <w:rPr>
        <w:rFonts w:ascii="Symbol" w:eastAsiaTheme="minorHAnsi"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
  </w:num>
  <w:num w:numId="4">
    <w:abstractNumId w:val="1"/>
  </w:num>
  <w:num w:numId="5">
    <w:abstractNumId w:val="5"/>
  </w:num>
  <w:num w:numId="6">
    <w:abstractNumId w:val="0"/>
  </w:num>
  <w:num w:numId="7">
    <w:abstractNumId w:val="4"/>
  </w:num>
  <w:num w:numId="8">
    <w:abstractNumId w:val="2"/>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445"/>
    <w:rsid w:val="0001351E"/>
    <w:rsid w:val="00013874"/>
    <w:rsid w:val="00013C43"/>
    <w:rsid w:val="0002355D"/>
    <w:rsid w:val="000379A0"/>
    <w:rsid w:val="00050551"/>
    <w:rsid w:val="00054D31"/>
    <w:rsid w:val="000619BF"/>
    <w:rsid w:val="0007504D"/>
    <w:rsid w:val="00075076"/>
    <w:rsid w:val="00085D9B"/>
    <w:rsid w:val="00092DDC"/>
    <w:rsid w:val="000A2EC5"/>
    <w:rsid w:val="000B3DD6"/>
    <w:rsid w:val="000E2955"/>
    <w:rsid w:val="000E3BEE"/>
    <w:rsid w:val="000E5BB1"/>
    <w:rsid w:val="000F4ACA"/>
    <w:rsid w:val="000F6BE6"/>
    <w:rsid w:val="00100E18"/>
    <w:rsid w:val="00111C72"/>
    <w:rsid w:val="00112C7A"/>
    <w:rsid w:val="00112DCF"/>
    <w:rsid w:val="0011363D"/>
    <w:rsid w:val="0012150B"/>
    <w:rsid w:val="0013366B"/>
    <w:rsid w:val="001368AE"/>
    <w:rsid w:val="00146893"/>
    <w:rsid w:val="00153528"/>
    <w:rsid w:val="00154CD6"/>
    <w:rsid w:val="00161B17"/>
    <w:rsid w:val="00162409"/>
    <w:rsid w:val="001634B9"/>
    <w:rsid w:val="0016766E"/>
    <w:rsid w:val="001709F0"/>
    <w:rsid w:val="00183138"/>
    <w:rsid w:val="0018474A"/>
    <w:rsid w:val="00187FBB"/>
    <w:rsid w:val="001918D6"/>
    <w:rsid w:val="00193EBB"/>
    <w:rsid w:val="001A0C12"/>
    <w:rsid w:val="001A1899"/>
    <w:rsid w:val="001A1E6E"/>
    <w:rsid w:val="001B5791"/>
    <w:rsid w:val="001C4FF6"/>
    <w:rsid w:val="001D016B"/>
    <w:rsid w:val="001D1DC3"/>
    <w:rsid w:val="001F1F45"/>
    <w:rsid w:val="00211833"/>
    <w:rsid w:val="00241618"/>
    <w:rsid w:val="0024552B"/>
    <w:rsid w:val="00254387"/>
    <w:rsid w:val="0025775E"/>
    <w:rsid w:val="002612EB"/>
    <w:rsid w:val="00261416"/>
    <w:rsid w:val="00262805"/>
    <w:rsid w:val="00264444"/>
    <w:rsid w:val="00264505"/>
    <w:rsid w:val="00272B58"/>
    <w:rsid w:val="00280586"/>
    <w:rsid w:val="00285CFF"/>
    <w:rsid w:val="002871E9"/>
    <w:rsid w:val="002A255C"/>
    <w:rsid w:val="002A282D"/>
    <w:rsid w:val="002A4A43"/>
    <w:rsid w:val="002A5016"/>
    <w:rsid w:val="002A7A23"/>
    <w:rsid w:val="002C2F50"/>
    <w:rsid w:val="002D09D3"/>
    <w:rsid w:val="002D7C5C"/>
    <w:rsid w:val="002F22EC"/>
    <w:rsid w:val="002F3DDB"/>
    <w:rsid w:val="002F3E4B"/>
    <w:rsid w:val="00310EED"/>
    <w:rsid w:val="00311BB9"/>
    <w:rsid w:val="0031378F"/>
    <w:rsid w:val="00315A90"/>
    <w:rsid w:val="003261BB"/>
    <w:rsid w:val="00337664"/>
    <w:rsid w:val="003507C8"/>
    <w:rsid w:val="00381CFF"/>
    <w:rsid w:val="0038254C"/>
    <w:rsid w:val="003959D7"/>
    <w:rsid w:val="003A6211"/>
    <w:rsid w:val="003B0E86"/>
    <w:rsid w:val="003C0A2D"/>
    <w:rsid w:val="003C355E"/>
    <w:rsid w:val="003C3ADE"/>
    <w:rsid w:val="003C4A74"/>
    <w:rsid w:val="003D08BF"/>
    <w:rsid w:val="003F2484"/>
    <w:rsid w:val="003F2C7D"/>
    <w:rsid w:val="00401F8A"/>
    <w:rsid w:val="004021CF"/>
    <w:rsid w:val="00402997"/>
    <w:rsid w:val="00405555"/>
    <w:rsid w:val="00412880"/>
    <w:rsid w:val="004136E3"/>
    <w:rsid w:val="00435699"/>
    <w:rsid w:val="0044719F"/>
    <w:rsid w:val="004560DC"/>
    <w:rsid w:val="004621D5"/>
    <w:rsid w:val="00467CF6"/>
    <w:rsid w:val="0047318E"/>
    <w:rsid w:val="004921A4"/>
    <w:rsid w:val="00493219"/>
    <w:rsid w:val="004C7D65"/>
    <w:rsid w:val="004E0CAE"/>
    <w:rsid w:val="004F0B9D"/>
    <w:rsid w:val="004F15C0"/>
    <w:rsid w:val="004F5ECA"/>
    <w:rsid w:val="005040A8"/>
    <w:rsid w:val="00506E5C"/>
    <w:rsid w:val="005123B8"/>
    <w:rsid w:val="00514AEB"/>
    <w:rsid w:val="00531AFE"/>
    <w:rsid w:val="00536A57"/>
    <w:rsid w:val="00537117"/>
    <w:rsid w:val="00551FC9"/>
    <w:rsid w:val="00554AD4"/>
    <w:rsid w:val="00563D8A"/>
    <w:rsid w:val="00566F83"/>
    <w:rsid w:val="005703AE"/>
    <w:rsid w:val="00581D93"/>
    <w:rsid w:val="00585724"/>
    <w:rsid w:val="0058724E"/>
    <w:rsid w:val="00593E19"/>
    <w:rsid w:val="00594659"/>
    <w:rsid w:val="005A0434"/>
    <w:rsid w:val="005B45D5"/>
    <w:rsid w:val="005C1979"/>
    <w:rsid w:val="005D3574"/>
    <w:rsid w:val="005D4F37"/>
    <w:rsid w:val="005D7D89"/>
    <w:rsid w:val="005E67F2"/>
    <w:rsid w:val="005E7E98"/>
    <w:rsid w:val="0060451A"/>
    <w:rsid w:val="00613743"/>
    <w:rsid w:val="00631AAB"/>
    <w:rsid w:val="00631BA3"/>
    <w:rsid w:val="00635C6B"/>
    <w:rsid w:val="0063669C"/>
    <w:rsid w:val="00660CC4"/>
    <w:rsid w:val="00664241"/>
    <w:rsid w:val="00666135"/>
    <w:rsid w:val="00676B44"/>
    <w:rsid w:val="00677DEC"/>
    <w:rsid w:val="00686283"/>
    <w:rsid w:val="006953E0"/>
    <w:rsid w:val="006A70C3"/>
    <w:rsid w:val="006B0A2C"/>
    <w:rsid w:val="006B10FF"/>
    <w:rsid w:val="006B2AC9"/>
    <w:rsid w:val="006C313C"/>
    <w:rsid w:val="006C35B9"/>
    <w:rsid w:val="006D07D4"/>
    <w:rsid w:val="006E0D74"/>
    <w:rsid w:val="006E131E"/>
    <w:rsid w:val="006E143E"/>
    <w:rsid w:val="006E46E1"/>
    <w:rsid w:val="006E542A"/>
    <w:rsid w:val="006F55C6"/>
    <w:rsid w:val="007023E4"/>
    <w:rsid w:val="00712649"/>
    <w:rsid w:val="00715BA4"/>
    <w:rsid w:val="007217BC"/>
    <w:rsid w:val="007419FC"/>
    <w:rsid w:val="00741E1F"/>
    <w:rsid w:val="00742974"/>
    <w:rsid w:val="0074357B"/>
    <w:rsid w:val="00743AB8"/>
    <w:rsid w:val="00752085"/>
    <w:rsid w:val="00755B0B"/>
    <w:rsid w:val="00763E4A"/>
    <w:rsid w:val="0077314F"/>
    <w:rsid w:val="00777771"/>
    <w:rsid w:val="00784898"/>
    <w:rsid w:val="00785822"/>
    <w:rsid w:val="00791635"/>
    <w:rsid w:val="007951B6"/>
    <w:rsid w:val="007A361B"/>
    <w:rsid w:val="007A51DB"/>
    <w:rsid w:val="007C1866"/>
    <w:rsid w:val="007C5DEC"/>
    <w:rsid w:val="007C7592"/>
    <w:rsid w:val="007D6445"/>
    <w:rsid w:val="007E6086"/>
    <w:rsid w:val="0080491D"/>
    <w:rsid w:val="00805F89"/>
    <w:rsid w:val="0082323B"/>
    <w:rsid w:val="00824B62"/>
    <w:rsid w:val="008258C2"/>
    <w:rsid w:val="0083177D"/>
    <w:rsid w:val="0083352A"/>
    <w:rsid w:val="008428AC"/>
    <w:rsid w:val="00855B4E"/>
    <w:rsid w:val="00870FD6"/>
    <w:rsid w:val="008811AD"/>
    <w:rsid w:val="00885455"/>
    <w:rsid w:val="008872F0"/>
    <w:rsid w:val="008945B0"/>
    <w:rsid w:val="00894AB0"/>
    <w:rsid w:val="0089684E"/>
    <w:rsid w:val="008A2160"/>
    <w:rsid w:val="008A638C"/>
    <w:rsid w:val="008A6B16"/>
    <w:rsid w:val="008B0AA3"/>
    <w:rsid w:val="008C7CF9"/>
    <w:rsid w:val="00906CD5"/>
    <w:rsid w:val="0091452B"/>
    <w:rsid w:val="00916BE0"/>
    <w:rsid w:val="009232AE"/>
    <w:rsid w:val="00925876"/>
    <w:rsid w:val="00946B30"/>
    <w:rsid w:val="00956E13"/>
    <w:rsid w:val="0096028D"/>
    <w:rsid w:val="0096305A"/>
    <w:rsid w:val="00963629"/>
    <w:rsid w:val="009936C6"/>
    <w:rsid w:val="009A1B77"/>
    <w:rsid w:val="009B1F24"/>
    <w:rsid w:val="009B79B4"/>
    <w:rsid w:val="009C14DC"/>
    <w:rsid w:val="009D0E10"/>
    <w:rsid w:val="009D2AA4"/>
    <w:rsid w:val="009D6F01"/>
    <w:rsid w:val="009E1EFF"/>
    <w:rsid w:val="009E5797"/>
    <w:rsid w:val="009F401A"/>
    <w:rsid w:val="00A06484"/>
    <w:rsid w:val="00A11CD1"/>
    <w:rsid w:val="00A17BE6"/>
    <w:rsid w:val="00A3202F"/>
    <w:rsid w:val="00A5227B"/>
    <w:rsid w:val="00A6407C"/>
    <w:rsid w:val="00A65BA9"/>
    <w:rsid w:val="00A7499E"/>
    <w:rsid w:val="00A761D6"/>
    <w:rsid w:val="00A77063"/>
    <w:rsid w:val="00A84528"/>
    <w:rsid w:val="00A858C9"/>
    <w:rsid w:val="00A906F5"/>
    <w:rsid w:val="00A941C0"/>
    <w:rsid w:val="00AA5A89"/>
    <w:rsid w:val="00AB093A"/>
    <w:rsid w:val="00B15413"/>
    <w:rsid w:val="00B30A9C"/>
    <w:rsid w:val="00B73D6B"/>
    <w:rsid w:val="00B82396"/>
    <w:rsid w:val="00B879EC"/>
    <w:rsid w:val="00BA43F0"/>
    <w:rsid w:val="00BA7ADD"/>
    <w:rsid w:val="00BB57B1"/>
    <w:rsid w:val="00BD0D25"/>
    <w:rsid w:val="00BE2319"/>
    <w:rsid w:val="00C00F7A"/>
    <w:rsid w:val="00C01FDB"/>
    <w:rsid w:val="00C02A9B"/>
    <w:rsid w:val="00C03703"/>
    <w:rsid w:val="00C0572F"/>
    <w:rsid w:val="00C11E5B"/>
    <w:rsid w:val="00C13202"/>
    <w:rsid w:val="00C1757A"/>
    <w:rsid w:val="00C42BD9"/>
    <w:rsid w:val="00C431BA"/>
    <w:rsid w:val="00C43EB4"/>
    <w:rsid w:val="00C447BE"/>
    <w:rsid w:val="00C4652E"/>
    <w:rsid w:val="00C53D2E"/>
    <w:rsid w:val="00C54A7C"/>
    <w:rsid w:val="00C55BBE"/>
    <w:rsid w:val="00C6389C"/>
    <w:rsid w:val="00C659B6"/>
    <w:rsid w:val="00C72B94"/>
    <w:rsid w:val="00C73574"/>
    <w:rsid w:val="00CA056B"/>
    <w:rsid w:val="00CA120A"/>
    <w:rsid w:val="00CA4D3C"/>
    <w:rsid w:val="00CB4BBC"/>
    <w:rsid w:val="00CC4E63"/>
    <w:rsid w:val="00CD17E3"/>
    <w:rsid w:val="00CE1E39"/>
    <w:rsid w:val="00CF0F9D"/>
    <w:rsid w:val="00D027B0"/>
    <w:rsid w:val="00D034C3"/>
    <w:rsid w:val="00D20496"/>
    <w:rsid w:val="00D24FCD"/>
    <w:rsid w:val="00D26FB1"/>
    <w:rsid w:val="00D45F08"/>
    <w:rsid w:val="00D468F1"/>
    <w:rsid w:val="00D502FF"/>
    <w:rsid w:val="00D64E05"/>
    <w:rsid w:val="00D66279"/>
    <w:rsid w:val="00D8517A"/>
    <w:rsid w:val="00D910CC"/>
    <w:rsid w:val="00D970D0"/>
    <w:rsid w:val="00D979C1"/>
    <w:rsid w:val="00DA503E"/>
    <w:rsid w:val="00DD176F"/>
    <w:rsid w:val="00DD3689"/>
    <w:rsid w:val="00DF50F2"/>
    <w:rsid w:val="00E008E4"/>
    <w:rsid w:val="00E10C68"/>
    <w:rsid w:val="00E1145D"/>
    <w:rsid w:val="00E116B2"/>
    <w:rsid w:val="00E205F7"/>
    <w:rsid w:val="00E21ED2"/>
    <w:rsid w:val="00E30D2F"/>
    <w:rsid w:val="00E45711"/>
    <w:rsid w:val="00E52B12"/>
    <w:rsid w:val="00E70798"/>
    <w:rsid w:val="00E85919"/>
    <w:rsid w:val="00E862CF"/>
    <w:rsid w:val="00E9631C"/>
    <w:rsid w:val="00EA1AA2"/>
    <w:rsid w:val="00EB0A6E"/>
    <w:rsid w:val="00EB411B"/>
    <w:rsid w:val="00EB44B9"/>
    <w:rsid w:val="00EC374C"/>
    <w:rsid w:val="00EC66A1"/>
    <w:rsid w:val="00ED7793"/>
    <w:rsid w:val="00EE1C66"/>
    <w:rsid w:val="00EE674C"/>
    <w:rsid w:val="00F204FB"/>
    <w:rsid w:val="00F53FD8"/>
    <w:rsid w:val="00F56088"/>
    <w:rsid w:val="00F71BD8"/>
    <w:rsid w:val="00F7582A"/>
    <w:rsid w:val="00F804B5"/>
    <w:rsid w:val="00F86548"/>
    <w:rsid w:val="00F92CEB"/>
    <w:rsid w:val="00FA57AF"/>
    <w:rsid w:val="00FA5CD9"/>
    <w:rsid w:val="00FB3E9D"/>
    <w:rsid w:val="00FB5B27"/>
    <w:rsid w:val="00FC0152"/>
    <w:rsid w:val="00FC54B2"/>
    <w:rsid w:val="00FE155B"/>
    <w:rsid w:val="00FE7B35"/>
    <w:rsid w:val="00FF7A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D1749"/>
  <w15:chartTrackingRefBased/>
  <w15:docId w15:val="{DE669C88-0346-4EA3-94C5-8070E22E6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2AE"/>
    <w:pPr>
      <w:spacing w:after="200" w:line="276" w:lineRule="auto"/>
    </w:pPr>
    <w:rPr>
      <w:rFonts w:asciiTheme="minorHAnsi" w:hAnsiTheme="minorHAnsi"/>
      <w:sz w:val="22"/>
    </w:rPr>
  </w:style>
  <w:style w:type="paragraph" w:styleId="Ttulo1">
    <w:name w:val="heading 1"/>
    <w:basedOn w:val="Normal"/>
    <w:next w:val="Normal"/>
    <w:link w:val="Ttulo1Char"/>
    <w:uiPriority w:val="9"/>
    <w:qFormat/>
    <w:rsid w:val="00B879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9232AE"/>
    <w:pPr>
      <w:spacing w:after="0" w:line="240" w:lineRule="auto"/>
    </w:pPr>
    <w:rPr>
      <w:rFonts w:asciiTheme="minorHAnsi" w:hAnsiTheme="minorHAnsi"/>
      <w:sz w:val="22"/>
    </w:rPr>
  </w:style>
  <w:style w:type="paragraph" w:styleId="PargrafodaLista">
    <w:name w:val="List Paragraph"/>
    <w:basedOn w:val="Normal"/>
    <w:uiPriority w:val="34"/>
    <w:qFormat/>
    <w:rsid w:val="009232AE"/>
    <w:pPr>
      <w:ind w:left="720"/>
      <w:contextualSpacing/>
    </w:pPr>
  </w:style>
  <w:style w:type="paragraph" w:styleId="NormalWeb">
    <w:name w:val="Normal (Web)"/>
    <w:basedOn w:val="Normal"/>
    <w:uiPriority w:val="99"/>
    <w:semiHidden/>
    <w:unhideWhenUsed/>
    <w:rsid w:val="009232A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1368AE"/>
    <w:rPr>
      <w:i/>
      <w:iCs/>
    </w:rPr>
  </w:style>
  <w:style w:type="character" w:styleId="Hyperlink">
    <w:name w:val="Hyperlink"/>
    <w:basedOn w:val="Fontepargpadro"/>
    <w:uiPriority w:val="99"/>
    <w:semiHidden/>
    <w:unhideWhenUsed/>
    <w:rsid w:val="00FF7A8F"/>
    <w:rPr>
      <w:color w:val="0000FF"/>
      <w:u w:val="single"/>
    </w:rPr>
  </w:style>
  <w:style w:type="paragraph" w:styleId="Ttulo">
    <w:name w:val="Title"/>
    <w:basedOn w:val="Normal"/>
    <w:next w:val="Normal"/>
    <w:link w:val="TtuloChar"/>
    <w:uiPriority w:val="10"/>
    <w:qFormat/>
    <w:rsid w:val="007C5DE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C5DEC"/>
    <w:rPr>
      <w:rFonts w:asciiTheme="majorHAnsi" w:eastAsiaTheme="majorEastAsia" w:hAnsiTheme="majorHAnsi" w:cstheme="majorBidi"/>
      <w:spacing w:val="-10"/>
      <w:kern w:val="28"/>
      <w:sz w:val="56"/>
      <w:szCs w:val="56"/>
    </w:rPr>
  </w:style>
  <w:style w:type="character" w:customStyle="1" w:styleId="Ttulo1Char">
    <w:name w:val="Título 1 Char"/>
    <w:basedOn w:val="Fontepargpadro"/>
    <w:link w:val="Ttulo1"/>
    <w:uiPriority w:val="9"/>
    <w:rsid w:val="00B879EC"/>
    <w:rPr>
      <w:rFonts w:asciiTheme="majorHAnsi" w:eastAsiaTheme="majorEastAsia" w:hAnsiTheme="majorHAnsi" w:cstheme="majorBidi"/>
      <w:color w:val="2E74B5" w:themeColor="accent1" w:themeShade="BF"/>
      <w:sz w:val="32"/>
      <w:szCs w:val="32"/>
    </w:rPr>
  </w:style>
  <w:style w:type="character" w:customStyle="1" w:styleId="label">
    <w:name w:val="label"/>
    <w:basedOn w:val="Fontepargpadro"/>
    <w:rsid w:val="00D027B0"/>
  </w:style>
  <w:style w:type="paragraph" w:styleId="Textodebalo">
    <w:name w:val="Balloon Text"/>
    <w:basedOn w:val="Normal"/>
    <w:link w:val="TextodebaloChar"/>
    <w:uiPriority w:val="99"/>
    <w:semiHidden/>
    <w:unhideWhenUsed/>
    <w:rsid w:val="000E295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E29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6794">
      <w:bodyDiv w:val="1"/>
      <w:marLeft w:val="0"/>
      <w:marRight w:val="0"/>
      <w:marTop w:val="0"/>
      <w:marBottom w:val="0"/>
      <w:divBdr>
        <w:top w:val="none" w:sz="0" w:space="0" w:color="auto"/>
        <w:left w:val="none" w:sz="0" w:space="0" w:color="auto"/>
        <w:bottom w:val="none" w:sz="0" w:space="0" w:color="auto"/>
        <w:right w:val="none" w:sz="0" w:space="0" w:color="auto"/>
      </w:divBdr>
    </w:div>
    <w:div w:id="59183536">
      <w:bodyDiv w:val="1"/>
      <w:marLeft w:val="0"/>
      <w:marRight w:val="0"/>
      <w:marTop w:val="0"/>
      <w:marBottom w:val="0"/>
      <w:divBdr>
        <w:top w:val="none" w:sz="0" w:space="0" w:color="auto"/>
        <w:left w:val="none" w:sz="0" w:space="0" w:color="auto"/>
        <w:bottom w:val="none" w:sz="0" w:space="0" w:color="auto"/>
        <w:right w:val="none" w:sz="0" w:space="0" w:color="auto"/>
      </w:divBdr>
    </w:div>
    <w:div w:id="411777282">
      <w:bodyDiv w:val="1"/>
      <w:marLeft w:val="0"/>
      <w:marRight w:val="0"/>
      <w:marTop w:val="0"/>
      <w:marBottom w:val="0"/>
      <w:divBdr>
        <w:top w:val="none" w:sz="0" w:space="0" w:color="auto"/>
        <w:left w:val="none" w:sz="0" w:space="0" w:color="auto"/>
        <w:bottom w:val="none" w:sz="0" w:space="0" w:color="auto"/>
        <w:right w:val="none" w:sz="0" w:space="0" w:color="auto"/>
      </w:divBdr>
    </w:div>
    <w:div w:id="1195340959">
      <w:bodyDiv w:val="1"/>
      <w:marLeft w:val="0"/>
      <w:marRight w:val="0"/>
      <w:marTop w:val="0"/>
      <w:marBottom w:val="0"/>
      <w:divBdr>
        <w:top w:val="none" w:sz="0" w:space="0" w:color="auto"/>
        <w:left w:val="none" w:sz="0" w:space="0" w:color="auto"/>
        <w:bottom w:val="none" w:sz="0" w:space="0" w:color="auto"/>
        <w:right w:val="none" w:sz="0" w:space="0" w:color="auto"/>
      </w:divBdr>
    </w:div>
    <w:div w:id="1394085319">
      <w:bodyDiv w:val="1"/>
      <w:marLeft w:val="0"/>
      <w:marRight w:val="0"/>
      <w:marTop w:val="0"/>
      <w:marBottom w:val="0"/>
      <w:divBdr>
        <w:top w:val="none" w:sz="0" w:space="0" w:color="auto"/>
        <w:left w:val="none" w:sz="0" w:space="0" w:color="auto"/>
        <w:bottom w:val="none" w:sz="0" w:space="0" w:color="auto"/>
        <w:right w:val="none" w:sz="0" w:space="0" w:color="auto"/>
      </w:divBdr>
    </w:div>
    <w:div w:id="1513914272">
      <w:bodyDiv w:val="1"/>
      <w:marLeft w:val="0"/>
      <w:marRight w:val="0"/>
      <w:marTop w:val="0"/>
      <w:marBottom w:val="0"/>
      <w:divBdr>
        <w:top w:val="none" w:sz="0" w:space="0" w:color="auto"/>
        <w:left w:val="none" w:sz="0" w:space="0" w:color="auto"/>
        <w:bottom w:val="none" w:sz="0" w:space="0" w:color="auto"/>
        <w:right w:val="none" w:sz="0" w:space="0" w:color="auto"/>
      </w:divBdr>
    </w:div>
    <w:div w:id="1957590754">
      <w:bodyDiv w:val="1"/>
      <w:marLeft w:val="0"/>
      <w:marRight w:val="0"/>
      <w:marTop w:val="0"/>
      <w:marBottom w:val="0"/>
      <w:divBdr>
        <w:top w:val="none" w:sz="0" w:space="0" w:color="auto"/>
        <w:left w:val="none" w:sz="0" w:space="0" w:color="auto"/>
        <w:bottom w:val="none" w:sz="0" w:space="0" w:color="auto"/>
        <w:right w:val="none" w:sz="0" w:space="0" w:color="auto"/>
      </w:divBdr>
    </w:div>
    <w:div w:id="212202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TotalTime>
  <Pages>2</Pages>
  <Words>395</Words>
  <Characters>2133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25</cp:revision>
  <cp:lastPrinted>2022-02-07T20:49:00Z</cp:lastPrinted>
  <dcterms:created xsi:type="dcterms:W3CDTF">2022-02-21T14:26:00Z</dcterms:created>
  <dcterms:modified xsi:type="dcterms:W3CDTF">2022-03-23T12:56:00Z</dcterms:modified>
</cp:coreProperties>
</file>