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F1157" w14:textId="77777777" w:rsidR="006C6ED5" w:rsidRDefault="006C6ED5" w:rsidP="006C6ED5">
      <w:pPr>
        <w:rPr>
          <w:b/>
          <w:sz w:val="28"/>
          <w:szCs w:val="28"/>
        </w:rPr>
      </w:pPr>
    </w:p>
    <w:p w14:paraId="0AF8FF5D" w14:textId="77777777" w:rsidR="006C6ED5" w:rsidRDefault="006C6ED5" w:rsidP="006C6E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RESOLUÇÃO Nº 06/2022, </w:t>
      </w:r>
      <w:r w:rsidR="00525D11">
        <w:rPr>
          <w:b/>
          <w:sz w:val="24"/>
          <w:szCs w:val="24"/>
        </w:rPr>
        <w:t>09 de setembro de 2022.</w:t>
      </w:r>
    </w:p>
    <w:p w14:paraId="0D695493" w14:textId="77777777" w:rsidR="006C6ED5" w:rsidRDefault="006C6ED5" w:rsidP="006C6E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Autoriza a devolução parcial antecipada de valores do duodécimo ao Poder Executivo Municipal.</w:t>
      </w:r>
    </w:p>
    <w:p w14:paraId="1CDE5150" w14:textId="77777777" w:rsidR="006C6ED5" w:rsidRDefault="006C6ED5" w:rsidP="006C6E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Os Membros da Mesa Diretora da Câmara Municipal de Nova Prata RS, no uso de suas atribuições, art. IV e 49 da Lei Orgânica e artigo 62IV e 72V do Regimento Interno, e ainda artigo 7º II da Lei Municipal nº 10.741/2021, propõe o seguinte Projeto de Resolução:</w:t>
      </w:r>
    </w:p>
    <w:p w14:paraId="17E22F99" w14:textId="77777777" w:rsidR="006C6ED5" w:rsidRDefault="006C6ED5" w:rsidP="006C6E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Art. 1º - Fica o Presidente da Mesa Diretora da Câmara Municipal de Nova Prata/RS, autorizado a fazer a devolução parcial antecipada do Duodécimo, ao Poder Executivo Municipal, no exercício financeiro de 2022, no valor de R$ 200.000,00 (duzentos mil reais), de forma antecipada, destinado a Secretaria de Obras e Saneamento para pagamento de combustível.</w:t>
      </w:r>
    </w:p>
    <w:p w14:paraId="5B48C9A3" w14:textId="77777777" w:rsidR="006C6ED5" w:rsidRDefault="006C6ED5" w:rsidP="006C6ED5">
      <w:pPr>
        <w:spacing w:after="0"/>
        <w:ind w:firstLine="184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SUPLEMENTAÇÃO</w:t>
      </w:r>
    </w:p>
    <w:p w14:paraId="126C4FE1" w14:textId="77777777" w:rsidR="006C6ED5" w:rsidRDefault="006C6ED5" w:rsidP="006C6ED5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11 - Secretaria Municipal de Obras e Saneamento</w:t>
      </w:r>
    </w:p>
    <w:p w14:paraId="60412029" w14:textId="77777777" w:rsidR="006C6ED5" w:rsidRDefault="006C6ED5" w:rsidP="006C6ED5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1 - Secretaria Municipal de Obras e Saneamento</w:t>
      </w:r>
    </w:p>
    <w:p w14:paraId="3D7BB24A" w14:textId="77777777" w:rsidR="006C6ED5" w:rsidRDefault="006C6ED5" w:rsidP="006C6ED5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26.782.0560.2153.0000 - Manutenção Veículos Pesados / Máquinas / Equipamentos Rodoviários</w:t>
      </w:r>
    </w:p>
    <w:p w14:paraId="4D73A237" w14:textId="77777777" w:rsidR="006C6ED5" w:rsidRDefault="006C6ED5" w:rsidP="006C6ED5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3303)...................</w:t>
      </w:r>
      <w:proofErr w:type="gramEnd"/>
      <w:r>
        <w:rPr>
          <w:rFonts w:asciiTheme="minorHAnsi" w:eastAsia="Times New Roman" w:hAnsiTheme="minorHAnsi" w:cstheme="minorHAnsi"/>
          <w:color w:val="000000"/>
          <w:sz w:val="24"/>
          <w:szCs w:val="24"/>
          <w:u w:val="single"/>
          <w:lang w:eastAsia="pt-BR"/>
        </w:rPr>
        <w:t>R$ 200.000,00</w:t>
      </w:r>
    </w:p>
    <w:p w14:paraId="6822EFF2" w14:textId="77777777" w:rsidR="006C6ED5" w:rsidRDefault="006C6ED5" w:rsidP="006C6ED5">
      <w:pPr>
        <w:pStyle w:val="SemEspaamen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Total:................................................................................................R$ 200.000,00</w:t>
      </w:r>
    </w:p>
    <w:p w14:paraId="1F5BFA32" w14:textId="77777777" w:rsidR="006C6ED5" w:rsidRDefault="006C6ED5" w:rsidP="006C6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(Duzentos mil reais)</w:t>
      </w:r>
    </w:p>
    <w:p w14:paraId="269A1D7E" w14:textId="77777777" w:rsidR="006C6ED5" w:rsidRDefault="006C6ED5" w:rsidP="006C6ED5">
      <w:pPr>
        <w:ind w:firstLine="1843"/>
        <w:jc w:val="both"/>
        <w:rPr>
          <w:rFonts w:asciiTheme="minorHAnsi" w:hAnsiTheme="minorHAnsi" w:cstheme="minorHAnsi"/>
          <w:sz w:val="24"/>
          <w:szCs w:val="24"/>
        </w:rPr>
      </w:pPr>
    </w:p>
    <w:p w14:paraId="016A2FA3" w14:textId="77777777" w:rsidR="006C6ED5" w:rsidRDefault="006C6ED5" w:rsidP="006C6E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Art. 2º - A dotação orçamentária para cobrir a despesa descrita acima, será da suplementação no projeto atividade como segue:</w:t>
      </w:r>
    </w:p>
    <w:p w14:paraId="61B230EB" w14:textId="77777777" w:rsidR="006C6ED5" w:rsidRDefault="006C6ED5" w:rsidP="006C6ED5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1 - Câmara Municipal</w:t>
      </w:r>
    </w:p>
    <w:p w14:paraId="0C0B83C3" w14:textId="77777777" w:rsidR="006C6ED5" w:rsidRDefault="006C6ED5" w:rsidP="006C6ED5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1 - Câmara Municipal</w:t>
      </w:r>
    </w:p>
    <w:p w14:paraId="30CA8D5B" w14:textId="77777777" w:rsidR="006C6ED5" w:rsidRDefault="006C6ED5" w:rsidP="006C6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01.031.0100.2001.000 – Manutenção Do Poder Legislativo</w:t>
      </w:r>
    </w:p>
    <w:p w14:paraId="659DBAC4" w14:textId="77777777" w:rsidR="006C6ED5" w:rsidRDefault="006C6ED5" w:rsidP="006C6ED5">
      <w:pPr>
        <w:spacing w:after="0" w:line="24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3.3.3.90.39.00 Outros Serviços de Terceiros - PJ (</w:t>
      </w:r>
      <w:proofErr w:type="gramStart"/>
      <w:r>
        <w:rPr>
          <w:sz w:val="24"/>
          <w:szCs w:val="24"/>
        </w:rPr>
        <w:t>20).......................</w:t>
      </w:r>
      <w:proofErr w:type="gramEnd"/>
      <w:r>
        <w:rPr>
          <w:sz w:val="24"/>
          <w:szCs w:val="24"/>
          <w:u w:val="single"/>
        </w:rPr>
        <w:t xml:space="preserve">R$ 200.000,00 </w:t>
      </w:r>
    </w:p>
    <w:p w14:paraId="6F12E1D1" w14:textId="77777777" w:rsidR="006C6ED5" w:rsidRDefault="006C6ED5" w:rsidP="006C6ED5">
      <w:pPr>
        <w:pStyle w:val="SemEspaamen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Total:................................................................................................R$ 200.000,00</w:t>
      </w:r>
    </w:p>
    <w:p w14:paraId="426E0F5A" w14:textId="77777777" w:rsidR="006C6ED5" w:rsidRDefault="006C6ED5" w:rsidP="006C6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(Duzentos mil reais)</w:t>
      </w:r>
    </w:p>
    <w:p w14:paraId="134FD66D" w14:textId="77777777" w:rsidR="006C6ED5" w:rsidRDefault="006C6ED5" w:rsidP="006C6ED5">
      <w:pPr>
        <w:jc w:val="both"/>
        <w:rPr>
          <w:sz w:val="24"/>
          <w:szCs w:val="24"/>
        </w:rPr>
      </w:pPr>
    </w:p>
    <w:p w14:paraId="78E1C832" w14:textId="77777777" w:rsidR="006C6ED5" w:rsidRDefault="006C6ED5" w:rsidP="006C6E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Art. 3º - Esta Resolução entra em vigor na data de sua publicação.</w:t>
      </w:r>
    </w:p>
    <w:p w14:paraId="08CA13A3" w14:textId="77777777" w:rsidR="006C6ED5" w:rsidRDefault="006C6ED5" w:rsidP="006C6ED5">
      <w:pPr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Nova Prata, </w:t>
      </w:r>
      <w:r w:rsidR="00525D11">
        <w:rPr>
          <w:sz w:val="24"/>
          <w:szCs w:val="24"/>
        </w:rPr>
        <w:t>09 de setembro de 2022.</w:t>
      </w:r>
    </w:p>
    <w:p w14:paraId="4B60163A" w14:textId="77777777" w:rsidR="006C6ED5" w:rsidRDefault="006C6ED5" w:rsidP="006C6ED5">
      <w:pPr>
        <w:ind w:firstLine="1985"/>
        <w:jc w:val="both"/>
        <w:rPr>
          <w:sz w:val="24"/>
          <w:szCs w:val="24"/>
        </w:rPr>
      </w:pPr>
    </w:p>
    <w:p w14:paraId="404189E2" w14:textId="77777777" w:rsidR="006C6ED5" w:rsidRDefault="006C6ED5" w:rsidP="006C6ED5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Ver. Marcelo Barato                                           </w:t>
      </w:r>
      <w:r>
        <w:rPr>
          <w:sz w:val="24"/>
          <w:szCs w:val="24"/>
        </w:rPr>
        <w:tab/>
        <w:t xml:space="preserve"> Ver. </w:t>
      </w:r>
      <w:proofErr w:type="spellStart"/>
      <w:r>
        <w:rPr>
          <w:sz w:val="24"/>
          <w:szCs w:val="24"/>
        </w:rPr>
        <w:t>Idacir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Pegoraro</w:t>
      </w:r>
      <w:proofErr w:type="spellEnd"/>
    </w:p>
    <w:p w14:paraId="2D5382A3" w14:textId="77777777" w:rsidR="006C6ED5" w:rsidRDefault="006C6ED5" w:rsidP="006C6ED5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Presidente                                                             </w:t>
      </w:r>
      <w:r>
        <w:rPr>
          <w:sz w:val="24"/>
          <w:szCs w:val="24"/>
        </w:rPr>
        <w:tab/>
        <w:t xml:space="preserve"> Vice-Presidente</w:t>
      </w:r>
    </w:p>
    <w:p w14:paraId="77C77164" w14:textId="77777777" w:rsidR="006C6ED5" w:rsidRDefault="006C6ED5" w:rsidP="006C6ED5">
      <w:pPr>
        <w:pStyle w:val="SemEspaamento"/>
        <w:rPr>
          <w:sz w:val="24"/>
          <w:szCs w:val="24"/>
        </w:rPr>
      </w:pPr>
    </w:p>
    <w:p w14:paraId="395602CA" w14:textId="77777777" w:rsidR="006C6ED5" w:rsidRDefault="006C6ED5" w:rsidP="006C6ED5">
      <w:pPr>
        <w:pStyle w:val="SemEspaamento"/>
        <w:rPr>
          <w:sz w:val="24"/>
          <w:szCs w:val="24"/>
        </w:rPr>
      </w:pPr>
    </w:p>
    <w:p w14:paraId="33B5C3CB" w14:textId="77777777" w:rsidR="006C6ED5" w:rsidRDefault="006C6ED5" w:rsidP="006C6ED5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Ver. Claudio </w:t>
      </w:r>
      <w:proofErr w:type="spellStart"/>
      <w:r>
        <w:rPr>
          <w:sz w:val="24"/>
          <w:szCs w:val="24"/>
        </w:rPr>
        <w:t>Dilda</w:t>
      </w:r>
      <w:proofErr w:type="spellEnd"/>
      <w:r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</w:rPr>
        <w:tab/>
        <w:t xml:space="preserve">Ver. Gilmar L. </w:t>
      </w:r>
      <w:proofErr w:type="spellStart"/>
      <w:r>
        <w:rPr>
          <w:sz w:val="24"/>
          <w:szCs w:val="24"/>
        </w:rPr>
        <w:t>Lovizon</w:t>
      </w:r>
      <w:proofErr w:type="spellEnd"/>
    </w:p>
    <w:p w14:paraId="5F25165D" w14:textId="77777777" w:rsidR="00455612" w:rsidRPr="006C6ED5" w:rsidRDefault="006C6ED5" w:rsidP="006C6ED5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1º. Secretário                                                          </w:t>
      </w:r>
      <w:r>
        <w:rPr>
          <w:sz w:val="24"/>
          <w:szCs w:val="24"/>
        </w:rPr>
        <w:tab/>
        <w:t xml:space="preserve">2º. Secretário                                          </w:t>
      </w:r>
    </w:p>
    <w:sectPr w:rsidR="00455612" w:rsidRPr="006C6ED5" w:rsidSect="00615CC2">
      <w:pgSz w:w="11906" w:h="16838"/>
      <w:pgMar w:top="2835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9D6"/>
    <w:rsid w:val="00455612"/>
    <w:rsid w:val="00520EF0"/>
    <w:rsid w:val="00525D11"/>
    <w:rsid w:val="00604688"/>
    <w:rsid w:val="00615CC2"/>
    <w:rsid w:val="006729D6"/>
    <w:rsid w:val="00685730"/>
    <w:rsid w:val="006C6ED5"/>
    <w:rsid w:val="00A2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867B8"/>
  <w15:chartTrackingRefBased/>
  <w15:docId w15:val="{0E14A582-1427-4E2A-B2A2-6B864326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CC2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5CC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5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2024-05-16T17:57:00Z</dcterms:created>
  <dcterms:modified xsi:type="dcterms:W3CDTF">2024-05-16T17:57:00Z</dcterms:modified>
</cp:coreProperties>
</file>