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935" w:rsidRDefault="00784935" w:rsidP="00784935">
      <w:pPr>
        <w:shd w:val="clear" w:color="auto" w:fill="FFFFFF"/>
        <w:spacing w:before="100" w:beforeAutospacing="1" w:after="300"/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891CE6" w:rsidRDefault="00784935" w:rsidP="00E25B66">
      <w:pPr>
        <w:shd w:val="clear" w:color="auto" w:fill="FFFFFF"/>
        <w:spacing w:before="100" w:beforeAutospacing="1" w:after="300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INDICA AO </w:t>
      </w:r>
      <w:r w:rsidRPr="003A457C">
        <w:rPr>
          <w:rFonts w:ascii="Arial" w:hAnsi="Arial" w:cs="Arial"/>
          <w:b/>
          <w:sz w:val="22"/>
          <w:szCs w:val="22"/>
        </w:rPr>
        <w:t>EXECUTIVO MUNICIPAL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A236AF">
        <w:rPr>
          <w:rFonts w:ascii="Arial" w:hAnsi="Arial" w:cs="Arial"/>
          <w:b/>
          <w:sz w:val="22"/>
          <w:szCs w:val="22"/>
        </w:rPr>
        <w:t xml:space="preserve">ESTUDO DE VIABILIDADE PARA ALTERAÇÕES </w:t>
      </w:r>
      <w:r w:rsidR="00E25B66">
        <w:rPr>
          <w:rFonts w:ascii="Arial" w:hAnsi="Arial" w:cs="Arial"/>
          <w:b/>
          <w:sz w:val="22"/>
          <w:szCs w:val="22"/>
        </w:rPr>
        <w:t>D</w:t>
      </w:r>
      <w:r w:rsidR="00A236AF">
        <w:rPr>
          <w:rFonts w:ascii="Arial" w:hAnsi="Arial" w:cs="Arial"/>
          <w:b/>
          <w:sz w:val="22"/>
          <w:szCs w:val="22"/>
        </w:rPr>
        <w:t xml:space="preserve">A ROTATÓRIA NA RUA </w:t>
      </w:r>
      <w:r w:rsidR="00E25B66">
        <w:rPr>
          <w:rFonts w:ascii="Arial" w:hAnsi="Arial" w:cs="Arial"/>
          <w:b/>
          <w:sz w:val="22"/>
          <w:szCs w:val="22"/>
        </w:rPr>
        <w:t xml:space="preserve">CELSO ROSA LIMA (26) </w:t>
      </w:r>
      <w:r w:rsidR="00A236AF">
        <w:rPr>
          <w:rFonts w:ascii="Arial" w:hAnsi="Arial" w:cs="Arial"/>
          <w:b/>
          <w:sz w:val="22"/>
          <w:szCs w:val="22"/>
        </w:rPr>
        <w:t>COM A AVENIDA CUIABÁ</w:t>
      </w:r>
      <w:r w:rsidR="00E25B66">
        <w:rPr>
          <w:rFonts w:ascii="Arial" w:hAnsi="Arial" w:cs="Arial"/>
          <w:b/>
          <w:sz w:val="22"/>
          <w:szCs w:val="22"/>
        </w:rPr>
        <w:t xml:space="preserve"> NA REGIÃO CENTRAL DE TANGARÁ DA SERRA.</w:t>
      </w:r>
    </w:p>
    <w:p w:rsidR="00784935" w:rsidRDefault="00784935" w:rsidP="00784935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784935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 w:rsidRPr="00B448AE">
        <w:rPr>
          <w:rFonts w:ascii="Arial" w:hAnsi="Arial" w:cs="Arial"/>
          <w:sz w:val="23"/>
          <w:szCs w:val="23"/>
        </w:rPr>
        <w:t xml:space="preserve">De conformidade com o que estabelece o Artigo 120 do Regimento Interno da Casa, 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Vereador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Subscritor</w:t>
      </w:r>
      <w:r>
        <w:rPr>
          <w:rFonts w:ascii="Arial" w:hAnsi="Arial" w:cs="Arial"/>
          <w:sz w:val="23"/>
          <w:szCs w:val="23"/>
        </w:rPr>
        <w:t>a, depois de ouvida a Soberana</w:t>
      </w:r>
      <w:r w:rsidRPr="00B448AE">
        <w:rPr>
          <w:rFonts w:ascii="Arial" w:hAnsi="Arial" w:cs="Arial"/>
          <w:sz w:val="23"/>
          <w:szCs w:val="23"/>
        </w:rPr>
        <w:t xml:space="preserve"> e Douta manifestação do Plenário, </w:t>
      </w:r>
      <w:r w:rsidRPr="00B448AE">
        <w:rPr>
          <w:rFonts w:ascii="Arial" w:hAnsi="Arial" w:cs="Arial"/>
          <w:b/>
          <w:sz w:val="23"/>
          <w:szCs w:val="23"/>
        </w:rPr>
        <w:t xml:space="preserve">INDICA </w:t>
      </w:r>
      <w:r w:rsidRPr="00B448AE">
        <w:rPr>
          <w:rFonts w:ascii="Arial" w:hAnsi="Arial" w:cs="Arial"/>
          <w:sz w:val="23"/>
          <w:szCs w:val="23"/>
        </w:rPr>
        <w:t>ao</w:t>
      </w:r>
      <w:r w:rsidR="0059325C">
        <w:rPr>
          <w:rFonts w:ascii="Arial" w:hAnsi="Arial" w:cs="Arial"/>
          <w:sz w:val="23"/>
          <w:szCs w:val="23"/>
        </w:rPr>
        <w:t xml:space="preserve"> Executivo Municipal </w:t>
      </w:r>
      <w:r w:rsidR="00E25B66">
        <w:rPr>
          <w:rFonts w:ascii="Arial" w:hAnsi="Arial" w:cs="Arial"/>
          <w:sz w:val="23"/>
          <w:szCs w:val="23"/>
        </w:rPr>
        <w:t>estudo de viabilidade para alterações da rotatória na Rua Celso Rosa Lima (26) com a Avenida Cuiabá no Centro de Tangará da Serra.</w:t>
      </w:r>
    </w:p>
    <w:p w:rsidR="00860783" w:rsidRDefault="00860783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784935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3C4FEB">
        <w:rPr>
          <w:rFonts w:ascii="Arial" w:hAnsi="Arial" w:cs="Arial"/>
          <w:sz w:val="23"/>
          <w:szCs w:val="23"/>
        </w:rPr>
        <w:t xml:space="preserve">                                        </w:t>
      </w:r>
      <w:r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784935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784935" w:rsidRPr="00A70027" w:rsidRDefault="00E25B66" w:rsidP="00784935">
      <w:pPr>
        <w:shd w:val="clear" w:color="auto" w:fill="FFFFFF"/>
        <w:spacing w:line="360" w:lineRule="auto"/>
        <w:ind w:right="282" w:firstLine="1701"/>
        <w:jc w:val="both"/>
        <w:rPr>
          <w:rStyle w:val="Forte"/>
          <w:rFonts w:ascii="Arial" w:hAnsi="Arial" w:cs="Arial"/>
          <w:b w:val="0"/>
          <w:sz w:val="23"/>
          <w:szCs w:val="23"/>
          <w:shd w:val="clear" w:color="auto" w:fill="FFFFFF"/>
        </w:rPr>
      </w:pPr>
      <w:r>
        <w:rPr>
          <w:rStyle w:val="Forte"/>
          <w:rFonts w:ascii="Arial" w:hAnsi="Arial" w:cs="Arial"/>
          <w:b w:val="0"/>
          <w:sz w:val="23"/>
          <w:szCs w:val="23"/>
          <w:shd w:val="clear" w:color="auto" w:fill="FFFFFF"/>
        </w:rPr>
        <w:t>Considerando que a Rua</w:t>
      </w:r>
      <w:r w:rsidR="008213F8">
        <w:rPr>
          <w:rStyle w:val="Forte"/>
          <w:rFonts w:ascii="Arial" w:hAnsi="Arial" w:cs="Arial"/>
          <w:b w:val="0"/>
          <w:sz w:val="23"/>
          <w:szCs w:val="23"/>
          <w:shd w:val="clear" w:color="auto" w:fill="FFFFFF"/>
        </w:rPr>
        <w:t xml:space="preserve"> Celso Rosa Lima, tem um grande fluxo de veículos, principalmente caminhões, que por sua vez ao realizarem o contorno na rotatória referida, acabam subindo na calçada de um estabelecimento comercial local, danificando por completo </w:t>
      </w:r>
      <w:r w:rsidR="002C735E">
        <w:rPr>
          <w:rStyle w:val="Forte"/>
          <w:rFonts w:ascii="Arial" w:hAnsi="Arial" w:cs="Arial"/>
          <w:b w:val="0"/>
          <w:sz w:val="23"/>
          <w:szCs w:val="23"/>
          <w:shd w:val="clear" w:color="auto" w:fill="FFFFFF"/>
        </w:rPr>
        <w:t xml:space="preserve">a mesma. Atendendo </w:t>
      </w:r>
      <w:r w:rsidR="00AA4FCC">
        <w:rPr>
          <w:rStyle w:val="Forte"/>
          <w:rFonts w:ascii="Arial" w:hAnsi="Arial" w:cs="Arial"/>
          <w:b w:val="0"/>
          <w:sz w:val="23"/>
          <w:szCs w:val="23"/>
          <w:shd w:val="clear" w:color="auto" w:fill="FFFFFF"/>
        </w:rPr>
        <w:t xml:space="preserve">a pedidos do empresário </w:t>
      </w:r>
      <w:r w:rsidR="00C01833">
        <w:rPr>
          <w:rStyle w:val="Forte"/>
          <w:rFonts w:ascii="Arial" w:hAnsi="Arial" w:cs="Arial"/>
          <w:b w:val="0"/>
          <w:sz w:val="23"/>
          <w:szCs w:val="23"/>
          <w:shd w:val="clear" w:color="auto" w:fill="FFFFFF"/>
        </w:rPr>
        <w:t>é que solicitamos esse estudo.</w:t>
      </w:r>
    </w:p>
    <w:p w:rsidR="00784935" w:rsidRDefault="00784935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P</w:t>
      </w:r>
      <w:r w:rsidRPr="00145432">
        <w:rPr>
          <w:rFonts w:ascii="Arial" w:hAnsi="Arial" w:cs="Arial"/>
          <w:sz w:val="23"/>
          <w:szCs w:val="23"/>
        </w:rPr>
        <w:t xml:space="preserve">lenário das Deliberações, Vereador Daniel Lopes da Silva, Câmara Municipal de Tangará da Serra, Estado de Mato Grosso, </w:t>
      </w:r>
      <w:r w:rsidR="002513DC">
        <w:rPr>
          <w:rFonts w:ascii="Arial" w:hAnsi="Arial" w:cs="Arial"/>
          <w:sz w:val="23"/>
          <w:szCs w:val="23"/>
        </w:rPr>
        <w:t>aos treze</w:t>
      </w:r>
      <w:r w:rsidR="001F650A">
        <w:rPr>
          <w:rFonts w:ascii="Arial" w:hAnsi="Arial" w:cs="Arial"/>
          <w:sz w:val="23"/>
          <w:szCs w:val="23"/>
        </w:rPr>
        <w:t xml:space="preserve"> de julho</w:t>
      </w:r>
      <w:r>
        <w:rPr>
          <w:rFonts w:ascii="Arial" w:hAnsi="Arial" w:cs="Arial"/>
          <w:sz w:val="23"/>
          <w:szCs w:val="23"/>
        </w:rPr>
        <w:t xml:space="preserve"> de </w:t>
      </w:r>
      <w:r w:rsidRPr="00145432">
        <w:rPr>
          <w:rFonts w:ascii="Arial" w:hAnsi="Arial" w:cs="Arial"/>
          <w:sz w:val="23"/>
          <w:szCs w:val="23"/>
        </w:rPr>
        <w:t>dois mil e vinte e um.</w:t>
      </w:r>
    </w:p>
    <w:p w:rsidR="00C01833" w:rsidRDefault="00C01833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C01833" w:rsidRDefault="00C01833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C01833" w:rsidRDefault="00C01833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C01833" w:rsidRDefault="00C01833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C01833" w:rsidRDefault="00C01833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C01833" w:rsidRDefault="002E2DA0" w:rsidP="002C735E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noProof/>
          <w:sz w:val="23"/>
          <w:szCs w:val="23"/>
        </w:rPr>
        <w:drawing>
          <wp:inline distT="0" distB="0" distL="0" distR="0">
            <wp:extent cx="2714625" cy="2028825"/>
            <wp:effectExtent l="19050" t="0" r="9525" b="0"/>
            <wp:docPr id="3" name="Imagem 3" descr="4e16a3d7-a0fa-4c05-8ba7-4f4877160d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4e16a3d7-a0fa-4c05-8ba7-4f4877160d2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C735E">
        <w:rPr>
          <w:rFonts w:ascii="Arial" w:hAnsi="Arial" w:cs="Arial"/>
          <w:sz w:val="23"/>
          <w:szCs w:val="23"/>
        </w:rPr>
        <w:t xml:space="preserve"> </w:t>
      </w:r>
      <w:r>
        <w:rPr>
          <w:rFonts w:ascii="Arial" w:hAnsi="Arial" w:cs="Arial"/>
          <w:noProof/>
          <w:sz w:val="23"/>
          <w:szCs w:val="23"/>
        </w:rPr>
        <w:drawing>
          <wp:inline distT="0" distB="0" distL="0" distR="0">
            <wp:extent cx="2714625" cy="2038350"/>
            <wp:effectExtent l="19050" t="0" r="9525" b="0"/>
            <wp:docPr id="4" name="Imagem 4" descr="a9feabd3-ab23-4344-bbfe-2e5799cb58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9feabd3-ab23-4344-bbfe-2e5799cb584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203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C735E">
        <w:rPr>
          <w:rFonts w:ascii="Arial" w:hAnsi="Arial" w:cs="Arial"/>
          <w:sz w:val="23"/>
          <w:szCs w:val="23"/>
        </w:rPr>
        <w:t xml:space="preserve"> </w:t>
      </w:r>
      <w:r>
        <w:rPr>
          <w:rFonts w:ascii="Arial" w:hAnsi="Arial" w:cs="Arial"/>
          <w:noProof/>
          <w:sz w:val="23"/>
          <w:szCs w:val="23"/>
        </w:rPr>
        <w:drawing>
          <wp:inline distT="0" distB="0" distL="0" distR="0">
            <wp:extent cx="2838450" cy="2124075"/>
            <wp:effectExtent l="19050" t="0" r="0" b="0"/>
            <wp:docPr id="5" name="Imagem 5" descr="d9d6df3b-84d2-42b6-bc94-88692c4db8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9d6df3b-84d2-42b6-bc94-88692c4db84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4935" w:rsidRDefault="00784935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784935" w:rsidRDefault="00784935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784935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Elaine Antunes                                   </w:t>
      </w:r>
    </w:p>
    <w:p w:rsidR="00784935" w:rsidRPr="0021172B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                                   </w:t>
      </w:r>
    </w:p>
    <w:p w:rsidR="00784935" w:rsidRPr="00784935" w:rsidRDefault="00784935" w:rsidP="00784935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41.25pt;height:21.75pt" o:ole="">
            <v:imagedata r:id="rId10" o:title=""/>
          </v:shape>
          <o:OLEObject Type="Embed" ProgID="PBrush" ShapeID="_x0000_i1026" DrawAspect="Content" ObjectID="_1687342631" r:id="rId11"/>
        </w:object>
      </w:r>
      <w:r w:rsidRPr="0021172B">
        <w:rPr>
          <w:b/>
        </w:rPr>
        <w:t xml:space="preserve">                                  </w:t>
      </w:r>
      <w:r>
        <w:rPr>
          <w:b/>
        </w:rPr>
        <w:t xml:space="preserve">          </w:t>
      </w:r>
    </w:p>
    <w:sectPr w:rsidR="00784935" w:rsidRPr="00784935" w:rsidSect="00AB73A2">
      <w:headerReference w:type="default" r:id="rId12"/>
      <w:headerReference w:type="first" r:id="rId13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735E" w:rsidRDefault="002C735E" w:rsidP="002172CB">
      <w:pPr>
        <w:pStyle w:val="Cabealho"/>
      </w:pPr>
      <w:r>
        <w:separator/>
      </w:r>
    </w:p>
  </w:endnote>
  <w:endnote w:type="continuationSeparator" w:id="0">
    <w:p w:rsidR="002C735E" w:rsidRDefault="002C735E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735E" w:rsidRDefault="002C735E" w:rsidP="002172CB">
      <w:pPr>
        <w:pStyle w:val="Cabealho"/>
      </w:pPr>
      <w:r>
        <w:separator/>
      </w:r>
    </w:p>
  </w:footnote>
  <w:footnote w:type="continuationSeparator" w:id="0">
    <w:p w:rsidR="002C735E" w:rsidRDefault="002C735E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735E" w:rsidRDefault="002C735E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3"/>
      <w:gridCol w:w="300"/>
      <w:gridCol w:w="393"/>
      <w:gridCol w:w="746"/>
      <w:gridCol w:w="197"/>
      <w:gridCol w:w="445"/>
      <w:gridCol w:w="685"/>
      <w:gridCol w:w="725"/>
      <w:gridCol w:w="602"/>
      <w:gridCol w:w="943"/>
      <w:gridCol w:w="2141"/>
      <w:gridCol w:w="1280"/>
    </w:tblGrid>
    <w:tr w:rsidR="002C735E" w:rsidTr="00E94041">
      <w:tblPrEx>
        <w:tblCellMar>
          <w:top w:w="0" w:type="dxa"/>
          <w:bottom w:w="0" w:type="dxa"/>
        </w:tblCellMar>
      </w:tblPrEx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2C735E" w:rsidRDefault="002C735E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87342632" r:id="rId2"/>
            </w:object>
          </w:r>
        </w:p>
        <w:p w:rsidR="002C735E" w:rsidRPr="00287355" w:rsidRDefault="002C735E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2C735E" w:rsidRDefault="002C735E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2C735E" w:rsidRPr="00107FA2" w:rsidRDefault="002C735E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2C735E" w:rsidRPr="00107FA2" w:rsidRDefault="002C735E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2C735E" w:rsidTr="00E94041">
      <w:tblPrEx>
        <w:tblCellMar>
          <w:top w:w="0" w:type="dxa"/>
          <w:bottom w:w="0" w:type="dxa"/>
        </w:tblCellMar>
      </w:tblPrEx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5E" w:rsidRPr="001F7A0C" w:rsidRDefault="002C735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2C735E" w:rsidRPr="001F7A0C" w:rsidRDefault="002C735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5E" w:rsidRPr="001F7A0C" w:rsidRDefault="002C735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C735E" w:rsidRPr="001F7A0C" w:rsidRDefault="002C735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5E" w:rsidRPr="001F7A0C" w:rsidRDefault="002C735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C735E" w:rsidRPr="001F7A0C" w:rsidRDefault="002C735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5E" w:rsidRPr="001F7A0C" w:rsidRDefault="002C735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5E" w:rsidRPr="001F7A0C" w:rsidRDefault="002C735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2C735E" w:rsidRPr="001F7A0C" w:rsidRDefault="002C735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5E" w:rsidRPr="001F7A0C" w:rsidRDefault="002C735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2C735E" w:rsidRPr="001F7A0C" w:rsidRDefault="002C735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5E" w:rsidRPr="001F7A0C" w:rsidRDefault="002C735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2C735E" w:rsidRPr="001F7A0C" w:rsidRDefault="002C735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2C735E" w:rsidRPr="001F7A0C" w:rsidRDefault="002C735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2C735E" w:rsidRPr="001F7A0C" w:rsidRDefault="002C735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2C735E" w:rsidRPr="001F7A0C" w:rsidRDefault="002C735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2C735E" w:rsidRPr="001F7A0C" w:rsidRDefault="002C735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2C735E" w:rsidRPr="001F7A0C" w:rsidRDefault="002C735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2C735E" w:rsidRPr="001F7A0C" w:rsidRDefault="002C735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2C735E" w:rsidRPr="001F7A0C" w:rsidRDefault="002C735E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2C735E" w:rsidRPr="00FD1B0F" w:rsidRDefault="002C735E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2C735E" w:rsidTr="00E94041">
      <w:tblPrEx>
        <w:tblCellMar>
          <w:top w:w="0" w:type="dxa"/>
          <w:bottom w:w="0" w:type="dxa"/>
        </w:tblCellMar>
      </w:tblPrEx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5E" w:rsidRPr="001F7A0C" w:rsidRDefault="002C735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C735E" w:rsidRPr="001F7A0C" w:rsidRDefault="002C735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C735E" w:rsidRPr="00107FA2" w:rsidRDefault="002C735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5E" w:rsidRPr="00107FA2" w:rsidRDefault="002C73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5E" w:rsidRPr="00107FA2" w:rsidRDefault="002C73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5E" w:rsidRPr="00107FA2" w:rsidRDefault="002C73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5E" w:rsidRPr="00107FA2" w:rsidRDefault="002C73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5E" w:rsidRPr="00107FA2" w:rsidRDefault="002C73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5E" w:rsidRPr="00107FA2" w:rsidRDefault="002C73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2C735E" w:rsidRPr="00107FA2" w:rsidRDefault="002C735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2C735E" w:rsidRPr="001F35CE" w:rsidRDefault="002513DC" w:rsidP="002513DC">
          <w:pPr>
            <w:pStyle w:val="Cabealho"/>
            <w:tabs>
              <w:tab w:val="left" w:pos="180"/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ab/>
            <w:t>881</w:t>
          </w:r>
          <w:r w:rsidR="002C735E" w:rsidRPr="001F35CE">
            <w:rPr>
              <w:rFonts w:ascii="Arial" w:hAnsi="Arial" w:cs="Arial"/>
              <w:b/>
              <w:bCs/>
              <w:sz w:val="23"/>
              <w:szCs w:val="23"/>
            </w:rPr>
            <w:t>/2021</w:t>
          </w:r>
        </w:p>
      </w:tc>
    </w:tr>
    <w:tr w:rsidR="002C735E" w:rsidTr="00E94041">
      <w:tblPrEx>
        <w:tblCellMar>
          <w:top w:w="0" w:type="dxa"/>
          <w:bottom w:w="0" w:type="dxa"/>
        </w:tblCellMar>
      </w:tblPrEx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5E" w:rsidRPr="001F7A0C" w:rsidRDefault="002C735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2C735E" w:rsidRPr="00107FA2" w:rsidRDefault="002C735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5E" w:rsidRPr="00107FA2" w:rsidRDefault="002C73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5E" w:rsidRPr="00107FA2" w:rsidRDefault="002C73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5E" w:rsidRPr="00107FA2" w:rsidRDefault="002C73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5E" w:rsidRPr="00107FA2" w:rsidRDefault="002C73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5E" w:rsidRPr="00107FA2" w:rsidRDefault="002C73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5E" w:rsidRPr="00107FA2" w:rsidRDefault="002C73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C735E" w:rsidRPr="00107FA2" w:rsidRDefault="002C735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C735E" w:rsidRPr="00107FA2" w:rsidRDefault="002C73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C735E" w:rsidTr="00E94041">
      <w:tblPrEx>
        <w:tblCellMar>
          <w:top w:w="0" w:type="dxa"/>
          <w:bottom w:w="0" w:type="dxa"/>
        </w:tblCellMar>
      </w:tblPrEx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5E" w:rsidRPr="001F7A0C" w:rsidRDefault="002C735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2C735E" w:rsidRPr="00107FA2" w:rsidRDefault="002C735E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5E" w:rsidRPr="00107FA2" w:rsidRDefault="002C73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5E" w:rsidRPr="00107FA2" w:rsidRDefault="002C73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5E" w:rsidRPr="00107FA2" w:rsidRDefault="002C73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5E" w:rsidRPr="00107FA2" w:rsidRDefault="002C73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5E" w:rsidRPr="00107FA2" w:rsidRDefault="002C73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5E" w:rsidRPr="00107FA2" w:rsidRDefault="002C73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C735E" w:rsidRPr="00107FA2" w:rsidRDefault="002C735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C735E" w:rsidRPr="00107FA2" w:rsidRDefault="002C73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C735E" w:rsidTr="00E94041">
      <w:tblPrEx>
        <w:tblCellMar>
          <w:top w:w="0" w:type="dxa"/>
          <w:bottom w:w="0" w:type="dxa"/>
        </w:tblCellMar>
      </w:tblPrEx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5E" w:rsidRPr="001F7A0C" w:rsidRDefault="002C735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2C735E" w:rsidRPr="00107FA2" w:rsidRDefault="002C735E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5E" w:rsidRPr="00107FA2" w:rsidRDefault="002C73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5E" w:rsidRPr="00107FA2" w:rsidRDefault="002C73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5E" w:rsidRPr="00107FA2" w:rsidRDefault="002C73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5E" w:rsidRPr="00107FA2" w:rsidRDefault="002C73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5E" w:rsidRPr="00107FA2" w:rsidRDefault="002C73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5E" w:rsidRPr="00107FA2" w:rsidRDefault="002C73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C735E" w:rsidRPr="00107FA2" w:rsidRDefault="002C735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C735E" w:rsidRPr="00107FA2" w:rsidRDefault="002C73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C735E" w:rsidTr="00E94041">
      <w:tblPrEx>
        <w:tblCellMar>
          <w:top w:w="0" w:type="dxa"/>
          <w:bottom w:w="0" w:type="dxa"/>
        </w:tblCellMar>
      </w:tblPrEx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5E" w:rsidRPr="001F7A0C" w:rsidRDefault="002C735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2C735E" w:rsidRPr="001F7A0C" w:rsidRDefault="002C735E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5E" w:rsidRPr="00107FA2" w:rsidRDefault="002C73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5E" w:rsidRPr="00107FA2" w:rsidRDefault="002C73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5E" w:rsidRPr="00107FA2" w:rsidRDefault="002C73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5E" w:rsidRPr="00107FA2" w:rsidRDefault="002C73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5E" w:rsidRPr="00107FA2" w:rsidRDefault="002C73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5E" w:rsidRPr="00107FA2" w:rsidRDefault="002C73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5E" w:rsidRPr="00107FA2" w:rsidRDefault="002C735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5E" w:rsidRPr="00107FA2" w:rsidRDefault="002C73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C735E" w:rsidTr="00E94041">
      <w:tblPrEx>
        <w:tblCellMar>
          <w:top w:w="0" w:type="dxa"/>
          <w:bottom w:w="0" w:type="dxa"/>
        </w:tblCellMar>
      </w:tblPrEx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5E" w:rsidRPr="001F7A0C" w:rsidRDefault="002C735E" w:rsidP="00836F0A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Autor(a): Vereadora Elaine Antunes</w:t>
          </w:r>
        </w:p>
      </w:tc>
    </w:tr>
    <w:tr w:rsidR="002C735E" w:rsidTr="00E94041">
      <w:tblPrEx>
        <w:tblCellMar>
          <w:top w:w="0" w:type="dxa"/>
          <w:bottom w:w="0" w:type="dxa"/>
        </w:tblCellMar>
      </w:tblPrEx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2C735E" w:rsidRDefault="002C735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2C735E" w:rsidRDefault="002C735E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13/07/2021.</w:t>
          </w:r>
        </w:p>
        <w:p w:rsidR="002C735E" w:rsidRDefault="002C735E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2C735E" w:rsidRDefault="002C735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2C735E" w:rsidRDefault="002C735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2C735E" w:rsidRPr="00F2782E" w:rsidRDefault="002C735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2C735E" w:rsidRPr="00F2782E" w:rsidRDefault="002C735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2C735E" w:rsidRPr="00561F42" w:rsidRDefault="002C735E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92F9F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5CE"/>
    <w:rsid w:val="001F5700"/>
    <w:rsid w:val="001F650A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61D2"/>
    <w:rsid w:val="002427D5"/>
    <w:rsid w:val="0024599D"/>
    <w:rsid w:val="00247774"/>
    <w:rsid w:val="002513DC"/>
    <w:rsid w:val="0025238F"/>
    <w:rsid w:val="002538C7"/>
    <w:rsid w:val="00262DD9"/>
    <w:rsid w:val="00264DF6"/>
    <w:rsid w:val="00267729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F13"/>
    <w:rsid w:val="002C041C"/>
    <w:rsid w:val="002C3325"/>
    <w:rsid w:val="002C735E"/>
    <w:rsid w:val="002C7C33"/>
    <w:rsid w:val="002D274E"/>
    <w:rsid w:val="002D7E86"/>
    <w:rsid w:val="002E1FDB"/>
    <w:rsid w:val="002E2DA0"/>
    <w:rsid w:val="002E7509"/>
    <w:rsid w:val="002E7E1E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25BFC"/>
    <w:rsid w:val="0033306A"/>
    <w:rsid w:val="003344A1"/>
    <w:rsid w:val="00334D44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5900"/>
    <w:rsid w:val="003E6DBA"/>
    <w:rsid w:val="003E7F26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5F9E"/>
    <w:rsid w:val="004504B2"/>
    <w:rsid w:val="00451FC5"/>
    <w:rsid w:val="0045733C"/>
    <w:rsid w:val="0046071E"/>
    <w:rsid w:val="0046208D"/>
    <w:rsid w:val="00465FCD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40BF1"/>
    <w:rsid w:val="00540D05"/>
    <w:rsid w:val="00541133"/>
    <w:rsid w:val="0054294A"/>
    <w:rsid w:val="00542DF8"/>
    <w:rsid w:val="00542EAA"/>
    <w:rsid w:val="0054457A"/>
    <w:rsid w:val="00545087"/>
    <w:rsid w:val="00550009"/>
    <w:rsid w:val="00550FEA"/>
    <w:rsid w:val="005543D1"/>
    <w:rsid w:val="00557DFB"/>
    <w:rsid w:val="00561F42"/>
    <w:rsid w:val="00562632"/>
    <w:rsid w:val="00565060"/>
    <w:rsid w:val="0057005F"/>
    <w:rsid w:val="00570358"/>
    <w:rsid w:val="00571E78"/>
    <w:rsid w:val="005720C1"/>
    <w:rsid w:val="00573A1F"/>
    <w:rsid w:val="00576CF8"/>
    <w:rsid w:val="00580D35"/>
    <w:rsid w:val="00582259"/>
    <w:rsid w:val="005918DA"/>
    <w:rsid w:val="005928C7"/>
    <w:rsid w:val="0059325C"/>
    <w:rsid w:val="00595CEA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B12F8"/>
    <w:rsid w:val="007B1C39"/>
    <w:rsid w:val="007B5537"/>
    <w:rsid w:val="007C1DED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14694"/>
    <w:rsid w:val="00817CC2"/>
    <w:rsid w:val="008213F8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7ADC"/>
    <w:rsid w:val="0085639C"/>
    <w:rsid w:val="008572BC"/>
    <w:rsid w:val="00860783"/>
    <w:rsid w:val="00863280"/>
    <w:rsid w:val="00864700"/>
    <w:rsid w:val="00867F27"/>
    <w:rsid w:val="00870A95"/>
    <w:rsid w:val="00874BCA"/>
    <w:rsid w:val="00874E6E"/>
    <w:rsid w:val="00875818"/>
    <w:rsid w:val="0088328F"/>
    <w:rsid w:val="00885B11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72FB"/>
    <w:rsid w:val="008C3979"/>
    <w:rsid w:val="008C3FEC"/>
    <w:rsid w:val="008C56CD"/>
    <w:rsid w:val="008C7F89"/>
    <w:rsid w:val="008D659C"/>
    <w:rsid w:val="008E4ADB"/>
    <w:rsid w:val="008E6CCE"/>
    <w:rsid w:val="008F1DB1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6ED"/>
    <w:rsid w:val="00964EDA"/>
    <w:rsid w:val="00970D3D"/>
    <w:rsid w:val="00973AE6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77C5"/>
    <w:rsid w:val="00A15879"/>
    <w:rsid w:val="00A236AF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4FCC"/>
    <w:rsid w:val="00AA588D"/>
    <w:rsid w:val="00AB1A7A"/>
    <w:rsid w:val="00AB261A"/>
    <w:rsid w:val="00AB339B"/>
    <w:rsid w:val="00AB619F"/>
    <w:rsid w:val="00AB73A2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EFF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6656"/>
    <w:rsid w:val="00B774FB"/>
    <w:rsid w:val="00B77625"/>
    <w:rsid w:val="00B779CC"/>
    <w:rsid w:val="00B77C84"/>
    <w:rsid w:val="00B80CF2"/>
    <w:rsid w:val="00B84391"/>
    <w:rsid w:val="00B84499"/>
    <w:rsid w:val="00B86D61"/>
    <w:rsid w:val="00B92534"/>
    <w:rsid w:val="00B940E7"/>
    <w:rsid w:val="00B96FDE"/>
    <w:rsid w:val="00BA2D2F"/>
    <w:rsid w:val="00BA456D"/>
    <w:rsid w:val="00BA6A29"/>
    <w:rsid w:val="00BB0855"/>
    <w:rsid w:val="00BB1190"/>
    <w:rsid w:val="00BB24D1"/>
    <w:rsid w:val="00BB2F51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1833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205F6"/>
    <w:rsid w:val="00D21377"/>
    <w:rsid w:val="00D26DC5"/>
    <w:rsid w:val="00D270EA"/>
    <w:rsid w:val="00D27346"/>
    <w:rsid w:val="00D32F58"/>
    <w:rsid w:val="00D33BB7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B35EC"/>
    <w:rsid w:val="00DB3A59"/>
    <w:rsid w:val="00DB60A8"/>
    <w:rsid w:val="00DC1E08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5B66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58FE"/>
    <w:rsid w:val="00E96168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7312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4228"/>
    <w:rsid w:val="00F94AAB"/>
    <w:rsid w:val="00F96F5A"/>
    <w:rsid w:val="00F97A11"/>
    <w:rsid w:val="00FA15BD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  <w:lang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oleObject" Target="embeddings/oleObject1.bin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98C7B9-1917-4D7E-9383-57A34F7B5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2021-05-18T14:41:00Z</cp:lastPrinted>
  <dcterms:created xsi:type="dcterms:W3CDTF">2021-07-09T17:31:00Z</dcterms:created>
  <dcterms:modified xsi:type="dcterms:W3CDTF">2021-07-09T17:31:00Z</dcterms:modified>
</cp:coreProperties>
</file>