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04F99" w14:textId="77777777" w:rsidR="00EE32AF" w:rsidRDefault="00EE32AF" w:rsidP="00D1464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4E43F65D" w14:textId="77777777" w:rsidR="00F71448" w:rsidRPr="00931EA3" w:rsidRDefault="00F71448" w:rsidP="00D1464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a"/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23"/>
      </w:tblGrid>
      <w:tr w:rsidR="00EE32AF" w:rsidRPr="00931EA3" w14:paraId="3DCE62E6" w14:textId="77777777">
        <w:trPr>
          <w:trHeight w:val="570"/>
        </w:trPr>
        <w:tc>
          <w:tcPr>
            <w:tcW w:w="9923" w:type="dxa"/>
          </w:tcPr>
          <w:p w14:paraId="5A9A65BD" w14:textId="77777777" w:rsidR="00EE32AF" w:rsidRPr="00931EA3" w:rsidRDefault="00EE32AF" w:rsidP="00D14642">
            <w:pPr>
              <w:spacing w:line="36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14:paraId="31D3F385" w14:textId="77777777" w:rsidR="00BE4EFE" w:rsidRPr="00931EA3" w:rsidRDefault="00BE4EFE" w:rsidP="00D14642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31EA3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2B31F4B5" w14:textId="56CED478" w:rsidR="00BE4EFE" w:rsidRPr="00931EA3" w:rsidRDefault="00E03DB0" w:rsidP="00D14642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31EA3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BE4EFE" w:rsidRPr="00931EA3">
              <w:rPr>
                <w:rFonts w:ascii="Arial" w:hAnsi="Arial" w:cs="Arial"/>
                <w:b/>
                <w:sz w:val="24"/>
                <w:szCs w:val="24"/>
              </w:rPr>
              <w:t>ª SESSÃO LEGISLATIVA DA 8ª LEGISLATURA 2025-2028</w:t>
            </w:r>
          </w:p>
          <w:p w14:paraId="368590DB" w14:textId="2B42C0FC" w:rsidR="00BE4EFE" w:rsidRPr="00931EA3" w:rsidRDefault="00BE4EFE" w:rsidP="00D14642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31EA3"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 w:rsidR="00E03DB0" w:rsidRPr="00931EA3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ED3D74" w:rsidRPr="00931EA3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Pr="00931EA3">
              <w:rPr>
                <w:rFonts w:ascii="Arial" w:hAnsi="Arial" w:cs="Arial"/>
                <w:b/>
                <w:sz w:val="24"/>
                <w:szCs w:val="24"/>
              </w:rPr>
              <w:t>ª SESSÃO ORDINÁRIA DE 202</w:t>
            </w:r>
            <w:r w:rsidR="00E03DB0" w:rsidRPr="00931EA3">
              <w:rPr>
                <w:rFonts w:ascii="Arial" w:hAnsi="Arial" w:cs="Arial"/>
                <w:b/>
                <w:sz w:val="24"/>
                <w:szCs w:val="24"/>
              </w:rPr>
              <w:t>6</w:t>
            </w:r>
          </w:p>
          <w:p w14:paraId="339387D2" w14:textId="77777777" w:rsidR="00EE32AF" w:rsidRPr="00931EA3" w:rsidRDefault="00EE32AF" w:rsidP="00D14642">
            <w:pPr>
              <w:spacing w:line="36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tbl>
      <w:tblPr>
        <w:tblStyle w:val="a0"/>
        <w:tblpPr w:leftFromText="141" w:rightFromText="141" w:vertAnchor="text" w:horzAnchor="margin" w:tblpY="28"/>
        <w:tblW w:w="992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94"/>
        <w:gridCol w:w="2672"/>
        <w:gridCol w:w="3957"/>
      </w:tblGrid>
      <w:tr w:rsidR="00E8558A" w:rsidRPr="00931EA3" w14:paraId="58B6D5B1" w14:textId="77777777" w:rsidTr="00DC44D2">
        <w:trPr>
          <w:trHeight w:val="699"/>
        </w:trPr>
        <w:tc>
          <w:tcPr>
            <w:tcW w:w="3294" w:type="dxa"/>
          </w:tcPr>
          <w:p w14:paraId="00D977E0" w14:textId="3BD50B4D" w:rsidR="00E8558A" w:rsidRPr="00931EA3" w:rsidRDefault="00DC44D2" w:rsidP="00D14642">
            <w:pPr>
              <w:spacing w:line="360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31EA3">
              <w:rPr>
                <w:rFonts w:ascii="Arial" w:eastAsia="Arial" w:hAnsi="Arial" w:cs="Arial"/>
                <w:b/>
                <w:sz w:val="24"/>
                <w:szCs w:val="24"/>
              </w:rPr>
              <w:t xml:space="preserve">          </w:t>
            </w:r>
            <w:r w:rsidR="00E8558A" w:rsidRPr="00931EA3">
              <w:rPr>
                <w:rFonts w:ascii="Arial" w:eastAsia="Arial" w:hAnsi="Arial" w:cs="Arial"/>
                <w:b/>
                <w:sz w:val="24"/>
                <w:szCs w:val="24"/>
              </w:rPr>
              <w:t>Data da Sessão:</w:t>
            </w:r>
          </w:p>
          <w:p w14:paraId="31D87523" w14:textId="155EAAE5" w:rsidR="00E8558A" w:rsidRPr="00931EA3" w:rsidRDefault="00ED3D74" w:rsidP="00D14642">
            <w:pPr>
              <w:spacing w:line="36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931EA3">
              <w:rPr>
                <w:rFonts w:ascii="Arial" w:eastAsia="Arial" w:hAnsi="Arial" w:cs="Arial"/>
                <w:sz w:val="24"/>
                <w:szCs w:val="24"/>
              </w:rPr>
              <w:t>07</w:t>
            </w:r>
            <w:r w:rsidR="00E8558A" w:rsidRPr="00931EA3">
              <w:rPr>
                <w:rFonts w:ascii="Arial" w:eastAsia="Arial" w:hAnsi="Arial" w:cs="Arial"/>
                <w:sz w:val="24"/>
                <w:szCs w:val="24"/>
              </w:rPr>
              <w:t>/</w:t>
            </w:r>
            <w:r w:rsidR="00E03DB0" w:rsidRPr="00931EA3">
              <w:rPr>
                <w:rFonts w:ascii="Arial" w:eastAsia="Arial" w:hAnsi="Arial" w:cs="Arial"/>
                <w:sz w:val="24"/>
                <w:szCs w:val="24"/>
              </w:rPr>
              <w:t>0</w:t>
            </w:r>
            <w:r w:rsidRPr="00931EA3">
              <w:rPr>
                <w:rFonts w:ascii="Arial" w:eastAsia="Arial" w:hAnsi="Arial" w:cs="Arial"/>
                <w:sz w:val="24"/>
                <w:szCs w:val="24"/>
              </w:rPr>
              <w:t>4</w:t>
            </w:r>
            <w:r w:rsidR="00E8558A" w:rsidRPr="00931EA3">
              <w:rPr>
                <w:rFonts w:ascii="Arial" w:eastAsia="Arial" w:hAnsi="Arial" w:cs="Arial"/>
                <w:sz w:val="24"/>
                <w:szCs w:val="24"/>
              </w:rPr>
              <w:t>/202</w:t>
            </w:r>
            <w:r w:rsidR="00E03DB0" w:rsidRPr="00931EA3">
              <w:rPr>
                <w:rFonts w:ascii="Arial" w:eastAsia="Arial" w:hAnsi="Arial" w:cs="Arial"/>
                <w:sz w:val="24"/>
                <w:szCs w:val="24"/>
              </w:rPr>
              <w:t>6</w:t>
            </w:r>
          </w:p>
        </w:tc>
        <w:tc>
          <w:tcPr>
            <w:tcW w:w="2672" w:type="dxa"/>
          </w:tcPr>
          <w:p w14:paraId="5B85C62C" w14:textId="156C7371" w:rsidR="00E8558A" w:rsidRPr="00931EA3" w:rsidRDefault="00DC44D2" w:rsidP="00D14642">
            <w:pPr>
              <w:spacing w:line="360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31EA3">
              <w:rPr>
                <w:rFonts w:ascii="Arial" w:eastAsia="Arial" w:hAnsi="Arial" w:cs="Arial"/>
                <w:b/>
                <w:sz w:val="24"/>
                <w:szCs w:val="24"/>
              </w:rPr>
              <w:t xml:space="preserve">             </w:t>
            </w:r>
            <w:r w:rsidR="00E8558A" w:rsidRPr="00931EA3">
              <w:rPr>
                <w:rFonts w:ascii="Arial" w:eastAsia="Arial" w:hAnsi="Arial" w:cs="Arial"/>
                <w:b/>
                <w:sz w:val="24"/>
                <w:szCs w:val="24"/>
              </w:rPr>
              <w:t>Horário:</w:t>
            </w:r>
          </w:p>
          <w:p w14:paraId="361079F9" w14:textId="77777777" w:rsidR="00E8558A" w:rsidRPr="00931EA3" w:rsidRDefault="00E8558A" w:rsidP="00D14642">
            <w:pPr>
              <w:spacing w:line="36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931EA3">
              <w:rPr>
                <w:rFonts w:ascii="Arial" w:eastAsia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</w:tcPr>
          <w:p w14:paraId="52D9EC62" w14:textId="7004710C" w:rsidR="00E8558A" w:rsidRPr="00931EA3" w:rsidRDefault="00DC44D2" w:rsidP="00D14642">
            <w:pPr>
              <w:spacing w:line="360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31EA3">
              <w:rPr>
                <w:rFonts w:ascii="Arial" w:eastAsia="Arial" w:hAnsi="Arial" w:cs="Arial"/>
                <w:b/>
                <w:sz w:val="24"/>
                <w:szCs w:val="24"/>
              </w:rPr>
              <w:t xml:space="preserve">                        </w:t>
            </w:r>
            <w:r w:rsidR="00E8558A" w:rsidRPr="00931EA3">
              <w:rPr>
                <w:rFonts w:ascii="Arial" w:eastAsia="Arial" w:hAnsi="Arial" w:cs="Arial"/>
                <w:b/>
                <w:sz w:val="24"/>
                <w:szCs w:val="24"/>
              </w:rPr>
              <w:t>Local:</w:t>
            </w:r>
          </w:p>
          <w:p w14:paraId="0D4E497D" w14:textId="77777777" w:rsidR="00E8558A" w:rsidRPr="00931EA3" w:rsidRDefault="00E8558A" w:rsidP="00D14642">
            <w:pPr>
              <w:spacing w:line="36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931EA3">
              <w:rPr>
                <w:rFonts w:ascii="Arial" w:eastAsia="Arial" w:hAnsi="Arial" w:cs="Arial"/>
                <w:sz w:val="24"/>
                <w:szCs w:val="24"/>
              </w:rPr>
              <w:t>Plenário da Câmara Municipal</w:t>
            </w:r>
          </w:p>
          <w:p w14:paraId="0F660ABE" w14:textId="77777777" w:rsidR="00E8558A" w:rsidRPr="00931EA3" w:rsidRDefault="00E8558A" w:rsidP="00D14642">
            <w:pPr>
              <w:spacing w:line="36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14:paraId="07FD81F4" w14:textId="77777777" w:rsidR="00EE32AF" w:rsidRPr="00931EA3" w:rsidRDefault="00EE32AF" w:rsidP="00D14642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1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931EA3" w14:paraId="7B7B54DE" w14:textId="77777777">
        <w:tc>
          <w:tcPr>
            <w:tcW w:w="9628" w:type="dxa"/>
          </w:tcPr>
          <w:p w14:paraId="236F2F6E" w14:textId="0C2F8813" w:rsidR="00EE32AF" w:rsidRPr="00931EA3" w:rsidRDefault="004A6DDC" w:rsidP="00D14642">
            <w:pPr>
              <w:spacing w:line="36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31EA3">
              <w:rPr>
                <w:rFonts w:ascii="Arial" w:eastAsia="Arial" w:hAnsi="Arial" w:cs="Arial"/>
                <w:b/>
                <w:sz w:val="24"/>
                <w:szCs w:val="24"/>
              </w:rPr>
              <w:t xml:space="preserve">1 – ABERTURA. PRESIDÊNCIA </w:t>
            </w:r>
            <w:r w:rsidR="00E03DB0" w:rsidRPr="00931EA3">
              <w:rPr>
                <w:rFonts w:ascii="Arial" w:eastAsia="Arial" w:hAnsi="Arial" w:cs="Arial"/>
                <w:b/>
                <w:sz w:val="24"/>
                <w:szCs w:val="24"/>
              </w:rPr>
              <w:t>LEONARDO DECONTO</w:t>
            </w:r>
            <w:r w:rsidRPr="00931EA3"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</w:p>
        </w:tc>
      </w:tr>
    </w:tbl>
    <w:p w14:paraId="4573B48C" w14:textId="77777777" w:rsidR="00EE32AF" w:rsidRPr="00931EA3" w:rsidRDefault="00EE32AF" w:rsidP="00D14642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02E227EB" w14:textId="63BB9C73" w:rsidR="00EE32AF" w:rsidRPr="00931EA3" w:rsidRDefault="004A6DDC" w:rsidP="00D14642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931EA3">
        <w:rPr>
          <w:rFonts w:ascii="Arial" w:eastAsia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ED3D74" w:rsidRPr="00931EA3">
        <w:rPr>
          <w:rFonts w:ascii="Arial" w:eastAsia="Arial" w:hAnsi="Arial" w:cs="Arial"/>
          <w:sz w:val="24"/>
          <w:szCs w:val="24"/>
        </w:rPr>
        <w:t>07</w:t>
      </w:r>
      <w:r w:rsidRPr="00931EA3">
        <w:rPr>
          <w:rFonts w:ascii="Arial" w:eastAsia="Arial" w:hAnsi="Arial" w:cs="Arial"/>
          <w:sz w:val="24"/>
          <w:szCs w:val="24"/>
        </w:rPr>
        <w:t xml:space="preserve"> de</w:t>
      </w:r>
      <w:r w:rsidR="00E03DB0" w:rsidRPr="00931EA3">
        <w:rPr>
          <w:rFonts w:ascii="Arial" w:eastAsia="Arial" w:hAnsi="Arial" w:cs="Arial"/>
          <w:sz w:val="24"/>
          <w:szCs w:val="24"/>
        </w:rPr>
        <w:t xml:space="preserve"> </w:t>
      </w:r>
      <w:r w:rsidR="00ED3D74" w:rsidRPr="00931EA3">
        <w:rPr>
          <w:rFonts w:ascii="Arial" w:eastAsia="Arial" w:hAnsi="Arial" w:cs="Arial"/>
          <w:sz w:val="24"/>
          <w:szCs w:val="24"/>
        </w:rPr>
        <w:t xml:space="preserve">abril </w:t>
      </w:r>
      <w:r w:rsidRPr="00931EA3">
        <w:rPr>
          <w:rFonts w:ascii="Arial" w:eastAsia="Arial" w:hAnsi="Arial" w:cs="Arial"/>
          <w:sz w:val="24"/>
          <w:szCs w:val="24"/>
        </w:rPr>
        <w:t>de 202</w:t>
      </w:r>
      <w:r w:rsidR="00E03DB0" w:rsidRPr="00931EA3">
        <w:rPr>
          <w:rFonts w:ascii="Arial" w:eastAsia="Arial" w:hAnsi="Arial" w:cs="Arial"/>
          <w:sz w:val="24"/>
          <w:szCs w:val="24"/>
        </w:rPr>
        <w:t>6</w:t>
      </w:r>
      <w:r w:rsidRPr="00931EA3">
        <w:rPr>
          <w:rFonts w:ascii="Arial" w:eastAsia="Arial" w:hAnsi="Arial" w:cs="Arial"/>
          <w:sz w:val="24"/>
          <w:szCs w:val="24"/>
        </w:rPr>
        <w:t>......  Como é de costume, façamos a nossa oração...........</w:t>
      </w:r>
    </w:p>
    <w:p w14:paraId="392219AB" w14:textId="77777777" w:rsidR="00EE32AF" w:rsidRPr="00931EA3" w:rsidRDefault="00EE32AF" w:rsidP="00D14642">
      <w:pPr>
        <w:spacing w:line="276" w:lineRule="auto"/>
        <w:jc w:val="both"/>
        <w:rPr>
          <w:rFonts w:ascii="Arial" w:eastAsia="Arial" w:hAnsi="Arial" w:cs="Arial"/>
          <w:color w:val="EE0000"/>
          <w:sz w:val="24"/>
          <w:szCs w:val="24"/>
        </w:rPr>
      </w:pPr>
    </w:p>
    <w:p w14:paraId="68C0147F" w14:textId="75EEA9CA" w:rsidR="00BE4EFE" w:rsidRPr="00931EA3" w:rsidRDefault="00BE4EFE" w:rsidP="00D14642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31EA3">
        <w:rPr>
          <w:rFonts w:ascii="Arial" w:hAnsi="Arial" w:cs="Arial"/>
          <w:b/>
          <w:sz w:val="24"/>
          <w:szCs w:val="24"/>
        </w:rPr>
        <w:t>Registrar a presença:</w:t>
      </w:r>
      <w:r w:rsidRPr="00931EA3">
        <w:rPr>
          <w:rFonts w:ascii="Arial" w:hAnsi="Arial" w:cs="Arial"/>
          <w:sz w:val="24"/>
          <w:szCs w:val="24"/>
        </w:rPr>
        <w:t xml:space="preserve"> quero registrar a presença dos Colegas Vereadores.... Registrar também a presença da Assessora Jurídica Patrícia, da assistente administrativa Iara. (Da imprensa, Prefeit</w:t>
      </w:r>
      <w:r w:rsidR="00052FE3" w:rsidRPr="00931EA3">
        <w:rPr>
          <w:rFonts w:ascii="Arial" w:hAnsi="Arial" w:cs="Arial"/>
          <w:sz w:val="24"/>
          <w:szCs w:val="24"/>
        </w:rPr>
        <w:t>a</w:t>
      </w:r>
      <w:r w:rsidRPr="00931EA3">
        <w:rPr>
          <w:rFonts w:ascii="Arial" w:hAnsi="Arial" w:cs="Arial"/>
          <w:sz w:val="24"/>
          <w:szCs w:val="24"/>
        </w:rPr>
        <w:t>, Munícipes, e saudar aos que nos acompanham via Facebook..........)</w:t>
      </w:r>
    </w:p>
    <w:p w14:paraId="42748267" w14:textId="4C610076" w:rsidR="006C0CB1" w:rsidRPr="00931EA3" w:rsidRDefault="006C0CB1" w:rsidP="00D1464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a2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931EA3" w14:paraId="0C1137FC" w14:textId="77777777">
        <w:tc>
          <w:tcPr>
            <w:tcW w:w="9628" w:type="dxa"/>
          </w:tcPr>
          <w:p w14:paraId="6E6AA38D" w14:textId="34B14B99" w:rsidR="00EE32AF" w:rsidRPr="00931EA3" w:rsidRDefault="004A6DDC" w:rsidP="00D1464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931EA3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– ATA</w:t>
            </w:r>
            <w:r w:rsidR="00EC4391" w:rsidRPr="00931EA3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S</w:t>
            </w:r>
          </w:p>
        </w:tc>
      </w:tr>
    </w:tbl>
    <w:p w14:paraId="0B9D776C" w14:textId="77777777" w:rsidR="00EE32AF" w:rsidRPr="00931EA3" w:rsidRDefault="00EE32AF" w:rsidP="00D14642">
      <w:pPr>
        <w:spacing w:line="360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6DCD2062" w14:textId="467D298F" w:rsidR="00BE4EFE" w:rsidRPr="00931EA3" w:rsidRDefault="00BE4EFE" w:rsidP="00D1464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931EA3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 w:rsidR="00DD0F06" w:rsidRPr="00931EA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ED3D74" w:rsidRPr="00931EA3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Pr="00931EA3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892663" w:rsidRPr="00931EA3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931EA3">
        <w:rPr>
          <w:rFonts w:ascii="Arial" w:hAnsi="Arial" w:cs="Arial"/>
          <w:b/>
          <w:bCs/>
          <w:sz w:val="24"/>
          <w:szCs w:val="24"/>
          <w:u w:val="single"/>
        </w:rPr>
        <w:t xml:space="preserve">, DA SESSÃO ORDINÁRIA DE </w:t>
      </w:r>
      <w:r w:rsidR="00ED3D74" w:rsidRPr="00931EA3">
        <w:rPr>
          <w:rFonts w:ascii="Arial" w:hAnsi="Arial" w:cs="Arial"/>
          <w:b/>
          <w:bCs/>
          <w:sz w:val="24"/>
          <w:szCs w:val="24"/>
          <w:u w:val="single"/>
        </w:rPr>
        <w:t>24</w:t>
      </w:r>
      <w:r w:rsidRPr="00931EA3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BD40D5" w:rsidRPr="00931EA3">
        <w:rPr>
          <w:rFonts w:ascii="Arial" w:hAnsi="Arial" w:cs="Arial"/>
          <w:b/>
          <w:bCs/>
          <w:sz w:val="24"/>
          <w:szCs w:val="24"/>
          <w:u w:val="single"/>
        </w:rPr>
        <w:t>MARÇ</w:t>
      </w:r>
      <w:r w:rsidRPr="00931EA3">
        <w:rPr>
          <w:rFonts w:ascii="Arial" w:hAnsi="Arial" w:cs="Arial"/>
          <w:b/>
          <w:bCs/>
          <w:sz w:val="24"/>
          <w:szCs w:val="24"/>
          <w:u w:val="single"/>
        </w:rPr>
        <w:t>O DE 202</w:t>
      </w:r>
      <w:r w:rsidR="00DD0F06" w:rsidRPr="00931EA3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931EA3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6B8BCA14" w14:textId="1D2DFED8" w:rsidR="005316ED" w:rsidRPr="00931EA3" w:rsidRDefault="00BE4EFE" w:rsidP="00D146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1EA3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</w:t>
      </w:r>
      <w:r w:rsidR="00ED3D74" w:rsidRPr="00931EA3">
        <w:rPr>
          <w:rFonts w:ascii="Arial" w:hAnsi="Arial" w:cs="Arial"/>
          <w:sz w:val="24"/>
          <w:szCs w:val="24"/>
        </w:rPr>
        <w:t>.</w:t>
      </w:r>
      <w:r w:rsidR="005316ED" w:rsidRPr="00931EA3">
        <w:rPr>
          <w:rFonts w:ascii="Arial" w:hAnsi="Arial" w:cs="Arial"/>
          <w:sz w:val="24"/>
          <w:szCs w:val="24"/>
        </w:rPr>
        <w:t>)</w:t>
      </w:r>
    </w:p>
    <w:p w14:paraId="4C8D2B56" w14:textId="77777777" w:rsidR="005316ED" w:rsidRPr="00931EA3" w:rsidRDefault="005316ED" w:rsidP="00D1464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a3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931EA3" w14:paraId="5DCC15F3" w14:textId="77777777">
        <w:tc>
          <w:tcPr>
            <w:tcW w:w="9628" w:type="dxa"/>
          </w:tcPr>
          <w:p w14:paraId="20B1BDD3" w14:textId="087F1A3C" w:rsidR="00EE32AF" w:rsidRPr="00931EA3" w:rsidRDefault="004A6DDC" w:rsidP="00D14642">
            <w:pPr>
              <w:spacing w:line="36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31EA3">
              <w:rPr>
                <w:rFonts w:ascii="Arial" w:eastAsia="Arial" w:hAnsi="Arial" w:cs="Arial"/>
                <w:b/>
                <w:sz w:val="24"/>
                <w:szCs w:val="24"/>
              </w:rPr>
              <w:t>3 – EXPEDIENTE DO EXECUTIVO</w:t>
            </w:r>
          </w:p>
        </w:tc>
      </w:tr>
    </w:tbl>
    <w:p w14:paraId="65CDE756" w14:textId="77777777" w:rsidR="00BD40D5" w:rsidRPr="00931EA3" w:rsidRDefault="00BD40D5" w:rsidP="00D14642">
      <w:pPr>
        <w:pStyle w:val="Recuodecorpodetexto"/>
        <w:spacing w:line="360" w:lineRule="auto"/>
        <w:ind w:firstLine="0"/>
        <w:rPr>
          <w:rFonts w:ascii="Arial" w:hAnsi="Arial" w:cs="Arial"/>
          <w:b/>
          <w:bCs/>
          <w:iCs/>
          <w:color w:val="EE0000"/>
          <w:szCs w:val="24"/>
        </w:rPr>
      </w:pPr>
    </w:p>
    <w:p w14:paraId="32771E85" w14:textId="0FBD132D" w:rsidR="00AB61FD" w:rsidRPr="00931EA3" w:rsidRDefault="00AB61FD" w:rsidP="00AB61FD">
      <w:pPr>
        <w:pStyle w:val="Recuodecorpodetexto"/>
        <w:spacing w:line="360" w:lineRule="auto"/>
        <w:ind w:firstLine="0"/>
        <w:rPr>
          <w:rFonts w:ascii="Arial" w:hAnsi="Arial" w:cs="Arial"/>
          <w:b/>
          <w:szCs w:val="24"/>
        </w:rPr>
      </w:pPr>
      <w:bookmarkStart w:id="0" w:name="_Hlk225154595"/>
      <w:r w:rsidRPr="00931EA3">
        <w:rPr>
          <w:rFonts w:ascii="Arial" w:hAnsi="Arial" w:cs="Arial"/>
          <w:b/>
          <w:szCs w:val="24"/>
        </w:rPr>
        <w:t xml:space="preserve">PROJETO DE LEI Nº 023/2026 </w:t>
      </w:r>
      <w:r w:rsidR="00931EA3" w:rsidRPr="00931EA3">
        <w:rPr>
          <w:rFonts w:ascii="Arial" w:hAnsi="Arial" w:cs="Arial"/>
          <w:b/>
          <w:bCs/>
          <w:iCs/>
          <w:szCs w:val="24"/>
        </w:rPr>
        <w:t>DE 23 DE MARÇO DE</w:t>
      </w:r>
      <w:r w:rsidR="00931EA3" w:rsidRPr="00931EA3">
        <w:rPr>
          <w:rFonts w:ascii="Arial" w:hAnsi="Arial" w:cs="Arial"/>
          <w:iCs/>
          <w:szCs w:val="24"/>
        </w:rPr>
        <w:t xml:space="preserve"> </w:t>
      </w:r>
      <w:r w:rsidR="00931EA3" w:rsidRPr="00931EA3">
        <w:rPr>
          <w:rFonts w:ascii="Arial" w:hAnsi="Arial" w:cs="Arial"/>
          <w:b/>
          <w:bCs/>
          <w:iCs/>
          <w:szCs w:val="24"/>
        </w:rPr>
        <w:t>2026</w:t>
      </w:r>
      <w:r w:rsidR="00931EA3" w:rsidRPr="00931EA3">
        <w:rPr>
          <w:rFonts w:ascii="Arial" w:hAnsi="Arial" w:cs="Arial"/>
          <w:iCs/>
          <w:szCs w:val="24"/>
        </w:rPr>
        <w:t xml:space="preserve"> </w:t>
      </w:r>
      <w:r w:rsidRPr="00931EA3">
        <w:rPr>
          <w:rFonts w:ascii="Arial" w:hAnsi="Arial" w:cs="Arial"/>
          <w:b/>
          <w:szCs w:val="24"/>
        </w:rPr>
        <w:t xml:space="preserve">– </w:t>
      </w:r>
      <w:r w:rsidRPr="00931EA3">
        <w:rPr>
          <w:rFonts w:ascii="Arial" w:hAnsi="Arial" w:cs="Arial"/>
          <w:bCs/>
          <w:szCs w:val="24"/>
        </w:rPr>
        <w:t>“Altera e acrescenta</w:t>
      </w:r>
      <w:r w:rsidRPr="00931EA3">
        <w:rPr>
          <w:rFonts w:ascii="Arial" w:hAnsi="Arial" w:cs="Arial"/>
          <w:bCs/>
          <w:color w:val="FF0000"/>
          <w:szCs w:val="24"/>
        </w:rPr>
        <w:t xml:space="preserve"> </w:t>
      </w:r>
      <w:r w:rsidRPr="00931EA3">
        <w:rPr>
          <w:rFonts w:ascii="Arial" w:hAnsi="Arial" w:cs="Arial"/>
          <w:bCs/>
          <w:szCs w:val="24"/>
        </w:rPr>
        <w:t xml:space="preserve">dispositivos na Lei Municipal nº 688, de 01 de agosto de 2013, que dispõe sobre a Reestrutura da Política Municipal de Proteção aos Direitos da Criança e do Adolescente, o Conselho Municipal dos Direitos da Criança e do Adolescente, o Conselho Tutelar, o Fundo </w:t>
      </w:r>
      <w:r w:rsidRPr="00931EA3">
        <w:rPr>
          <w:rFonts w:ascii="Arial" w:hAnsi="Arial" w:cs="Arial"/>
          <w:bCs/>
          <w:szCs w:val="24"/>
        </w:rPr>
        <w:lastRenderedPageBreak/>
        <w:t>Municipal dos Direitos da Criança e do Adolescente e cria o Sistema Municipal de Atendimento Socioeducativo.”</w:t>
      </w:r>
    </w:p>
    <w:p w14:paraId="5C1E4433" w14:textId="75D19EB1" w:rsidR="006B1519" w:rsidRPr="00931EA3" w:rsidRDefault="006B1519" w:rsidP="00D14642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931EA3">
        <w:rPr>
          <w:rFonts w:ascii="Arial" w:hAnsi="Arial" w:cs="Arial"/>
          <w:bCs/>
          <w:kern w:val="36"/>
          <w:sz w:val="24"/>
          <w:szCs w:val="24"/>
          <w:u w:val="single"/>
        </w:rPr>
        <w:t>- Encaminhado para a Comissão de Constituição de Justiça e Redação Final – LEITURA</w:t>
      </w:r>
    </w:p>
    <w:bookmarkEnd w:id="0"/>
    <w:p w14:paraId="0F06D42F" w14:textId="77777777" w:rsidR="00931EA3" w:rsidRDefault="00931EA3" w:rsidP="00AB61FD">
      <w:pPr>
        <w:pStyle w:val="Recuodecorpodetexto"/>
        <w:spacing w:line="360" w:lineRule="auto"/>
        <w:ind w:firstLine="0"/>
        <w:rPr>
          <w:rFonts w:ascii="Arial" w:hAnsi="Arial" w:cs="Arial"/>
          <w:b/>
          <w:bCs/>
          <w:iCs/>
          <w:szCs w:val="24"/>
        </w:rPr>
      </w:pPr>
    </w:p>
    <w:p w14:paraId="12E31947" w14:textId="77777777" w:rsidR="00C91F2E" w:rsidRPr="00925CDF" w:rsidRDefault="008D2DAC" w:rsidP="00C91F2E">
      <w:pPr>
        <w:pStyle w:val="Recuodecorpodetexto"/>
        <w:tabs>
          <w:tab w:val="left" w:pos="3828"/>
        </w:tabs>
        <w:spacing w:line="360" w:lineRule="auto"/>
        <w:ind w:firstLine="0"/>
        <w:rPr>
          <w:rStyle w:val="markedcontent"/>
          <w:rFonts w:ascii="Arial" w:hAnsi="Arial" w:cs="Arial"/>
          <w:bCs/>
          <w:color w:val="EE0000"/>
          <w:szCs w:val="24"/>
        </w:rPr>
      </w:pPr>
      <w:r w:rsidRPr="00931EA3">
        <w:rPr>
          <w:rFonts w:ascii="Arial" w:hAnsi="Arial" w:cs="Arial"/>
          <w:b/>
          <w:bCs/>
          <w:iCs/>
          <w:szCs w:val="24"/>
        </w:rPr>
        <w:t xml:space="preserve">PROJETO DE LEI N.º </w:t>
      </w:r>
      <w:r w:rsidR="00AB61FD" w:rsidRPr="00931EA3">
        <w:rPr>
          <w:rFonts w:ascii="Arial" w:hAnsi="Arial" w:cs="Arial"/>
          <w:b/>
          <w:bCs/>
          <w:szCs w:val="24"/>
        </w:rPr>
        <w:t>24</w:t>
      </w:r>
      <w:r w:rsidRPr="00931EA3">
        <w:rPr>
          <w:rFonts w:ascii="Arial" w:hAnsi="Arial" w:cs="Arial"/>
          <w:b/>
          <w:bCs/>
          <w:iCs/>
          <w:szCs w:val="24"/>
        </w:rPr>
        <w:t xml:space="preserve">, DE </w:t>
      </w:r>
      <w:r w:rsidR="00AB61FD" w:rsidRPr="00931EA3">
        <w:rPr>
          <w:rFonts w:ascii="Arial" w:hAnsi="Arial" w:cs="Arial"/>
          <w:b/>
          <w:bCs/>
          <w:iCs/>
          <w:szCs w:val="24"/>
        </w:rPr>
        <w:t>30</w:t>
      </w:r>
      <w:r w:rsidRPr="00931EA3">
        <w:rPr>
          <w:rFonts w:ascii="Arial" w:hAnsi="Arial" w:cs="Arial"/>
          <w:b/>
          <w:bCs/>
          <w:iCs/>
          <w:szCs w:val="24"/>
        </w:rPr>
        <w:t xml:space="preserve"> DE MARÇO DE</w:t>
      </w:r>
      <w:r w:rsidRPr="00931EA3">
        <w:rPr>
          <w:rFonts w:ascii="Arial" w:hAnsi="Arial" w:cs="Arial"/>
          <w:iCs/>
          <w:szCs w:val="24"/>
        </w:rPr>
        <w:t xml:space="preserve"> </w:t>
      </w:r>
      <w:r w:rsidRPr="00931EA3">
        <w:rPr>
          <w:rFonts w:ascii="Arial" w:hAnsi="Arial" w:cs="Arial"/>
          <w:b/>
          <w:bCs/>
          <w:iCs/>
          <w:szCs w:val="24"/>
        </w:rPr>
        <w:t>2026</w:t>
      </w:r>
      <w:r w:rsidRPr="00931EA3">
        <w:rPr>
          <w:rFonts w:ascii="Arial" w:hAnsi="Arial" w:cs="Arial"/>
          <w:iCs/>
          <w:szCs w:val="24"/>
        </w:rPr>
        <w:t xml:space="preserve"> – “</w:t>
      </w:r>
      <w:bookmarkStart w:id="1" w:name="_Hlk224828182"/>
      <w:r w:rsidR="00AB61FD" w:rsidRPr="00931EA3">
        <w:rPr>
          <w:rFonts w:ascii="Arial" w:hAnsi="Arial" w:cs="Arial"/>
          <w:bCs/>
          <w:szCs w:val="24"/>
        </w:rPr>
        <w:t>Altera dispositivos da Lei Municipal n° 390, de 04 de dezembro de 2003, que estabelece o Plano de Carreira do Magistério Público do Município e institui o respectivo quadro de cargos</w:t>
      </w:r>
      <w:r w:rsidR="00C91F2E">
        <w:rPr>
          <w:rFonts w:ascii="Arial" w:hAnsi="Arial" w:cs="Arial"/>
          <w:bCs/>
          <w:szCs w:val="24"/>
        </w:rPr>
        <w:t xml:space="preserve">, e </w:t>
      </w:r>
      <w:r w:rsidR="00C91F2E" w:rsidRPr="00C91F2E">
        <w:rPr>
          <w:rFonts w:ascii="Arial" w:hAnsi="Arial" w:cs="Arial"/>
          <w:b/>
          <w:color w:val="000000" w:themeColor="text1"/>
          <w:szCs w:val="24"/>
        </w:rPr>
        <w:t>MENSAGEM RETIFICATIVA Nº 01/2026, AO PROJETO DE LEI Nº 24/2026 – “</w:t>
      </w:r>
      <w:r w:rsidR="00C91F2E" w:rsidRPr="00C91F2E">
        <w:rPr>
          <w:rFonts w:ascii="Arial" w:hAnsi="Arial" w:cs="Arial"/>
          <w:color w:val="000000" w:themeColor="text1"/>
          <w:szCs w:val="24"/>
        </w:rPr>
        <w:t xml:space="preserve">Altera a ementa, o art. 1º e o Anexo Único do Projeto de Lei nº 24/2026 que “altera dispositivos da Lei Municipal nº 390, de 04 de dezembro de 2003, </w:t>
      </w:r>
      <w:r w:rsidR="00C91F2E" w:rsidRPr="00C91F2E">
        <w:rPr>
          <w:rFonts w:ascii="Arial" w:hAnsi="Arial" w:cs="Arial"/>
          <w:bCs/>
          <w:color w:val="000000" w:themeColor="text1"/>
          <w:szCs w:val="24"/>
        </w:rPr>
        <w:t>que estabelece o Plano de Carreira do Magistério Público do Município e institui o respectivo quadro de cargos.</w:t>
      </w:r>
      <w:r w:rsidR="00C91F2E" w:rsidRPr="00C91F2E">
        <w:rPr>
          <w:rStyle w:val="markedcontent"/>
          <w:rFonts w:ascii="Arial" w:hAnsi="Arial" w:cs="Arial"/>
          <w:bCs/>
          <w:color w:val="000000" w:themeColor="text1"/>
          <w:szCs w:val="24"/>
        </w:rPr>
        <w:t>”</w:t>
      </w:r>
    </w:p>
    <w:p w14:paraId="0FD8B188" w14:textId="2D4D7017" w:rsidR="006F15F6" w:rsidRPr="00931EA3" w:rsidRDefault="006F15F6" w:rsidP="00AB61FD">
      <w:pPr>
        <w:pStyle w:val="Recuodecorpodetexto"/>
        <w:spacing w:line="360" w:lineRule="auto"/>
        <w:ind w:firstLine="0"/>
        <w:rPr>
          <w:rFonts w:ascii="Arial" w:hAnsi="Arial" w:cs="Arial"/>
          <w:bCs/>
          <w:szCs w:val="24"/>
        </w:rPr>
      </w:pPr>
    </w:p>
    <w:bookmarkEnd w:id="1"/>
    <w:p w14:paraId="76335906" w14:textId="77777777" w:rsidR="00AB61FD" w:rsidRPr="00931EA3" w:rsidRDefault="00AB61FD" w:rsidP="00AB61FD">
      <w:pPr>
        <w:spacing w:line="360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931EA3">
        <w:rPr>
          <w:rFonts w:ascii="Arial" w:hAnsi="Arial" w:cs="Arial"/>
          <w:bCs/>
          <w:kern w:val="36"/>
          <w:sz w:val="24"/>
          <w:szCs w:val="24"/>
          <w:u w:val="single"/>
        </w:rPr>
        <w:t xml:space="preserve">- Encaminhado para a Comissão de Constituição de Justiça e Redação Final – </w:t>
      </w:r>
      <w:r w:rsidRPr="00931EA3">
        <w:rPr>
          <w:rFonts w:ascii="Arial" w:hAnsi="Arial" w:cs="Arial"/>
          <w:bCs/>
          <w:sz w:val="24"/>
          <w:szCs w:val="24"/>
          <w:u w:val="single"/>
        </w:rPr>
        <w:t xml:space="preserve">LEITURA </w:t>
      </w:r>
    </w:p>
    <w:p w14:paraId="319FD46D" w14:textId="77777777" w:rsidR="00925CDF" w:rsidRDefault="00925CDF" w:rsidP="00925CDF">
      <w:pPr>
        <w:spacing w:line="360" w:lineRule="auto"/>
        <w:rPr>
          <w:rFonts w:cs="Arial"/>
          <w:b/>
          <w:sz w:val="24"/>
          <w:szCs w:val="24"/>
        </w:rPr>
      </w:pPr>
    </w:p>
    <w:p w14:paraId="24E5098D" w14:textId="0E7F3DBD" w:rsidR="00620146" w:rsidRPr="00931EA3" w:rsidRDefault="00620146" w:rsidP="00D14642">
      <w:pPr>
        <w:pStyle w:val="Recuodecorpodetexto"/>
        <w:spacing w:line="360" w:lineRule="auto"/>
        <w:ind w:firstLine="0"/>
        <w:rPr>
          <w:rFonts w:ascii="Arial" w:hAnsi="Arial" w:cs="Arial"/>
          <w:szCs w:val="24"/>
          <w:lang w:val="x-none"/>
        </w:rPr>
      </w:pPr>
      <w:r w:rsidRPr="00931EA3">
        <w:rPr>
          <w:rFonts w:ascii="Arial" w:hAnsi="Arial" w:cs="Arial"/>
          <w:b/>
          <w:bCs/>
          <w:iCs/>
          <w:szCs w:val="24"/>
        </w:rPr>
        <w:t xml:space="preserve">PROJETO DE LEI N.º </w:t>
      </w:r>
      <w:r w:rsidRPr="00931EA3">
        <w:rPr>
          <w:rFonts w:ascii="Arial" w:hAnsi="Arial" w:cs="Arial"/>
          <w:b/>
          <w:bCs/>
          <w:szCs w:val="24"/>
        </w:rPr>
        <w:t>2</w:t>
      </w:r>
      <w:r w:rsidR="00AB61FD" w:rsidRPr="00931EA3">
        <w:rPr>
          <w:rFonts w:ascii="Arial" w:hAnsi="Arial" w:cs="Arial"/>
          <w:b/>
          <w:bCs/>
          <w:szCs w:val="24"/>
        </w:rPr>
        <w:t>5</w:t>
      </w:r>
      <w:r w:rsidRPr="00931EA3">
        <w:rPr>
          <w:rFonts w:ascii="Arial" w:hAnsi="Arial" w:cs="Arial"/>
          <w:b/>
          <w:bCs/>
          <w:iCs/>
          <w:szCs w:val="24"/>
        </w:rPr>
        <w:t xml:space="preserve">, DE </w:t>
      </w:r>
      <w:r w:rsidR="00AB61FD" w:rsidRPr="00931EA3">
        <w:rPr>
          <w:rFonts w:ascii="Arial" w:hAnsi="Arial" w:cs="Arial"/>
          <w:b/>
          <w:bCs/>
          <w:iCs/>
          <w:szCs w:val="24"/>
        </w:rPr>
        <w:t>01</w:t>
      </w:r>
      <w:r w:rsidRPr="00931EA3">
        <w:rPr>
          <w:rFonts w:ascii="Arial" w:hAnsi="Arial" w:cs="Arial"/>
          <w:b/>
          <w:bCs/>
          <w:iCs/>
          <w:szCs w:val="24"/>
        </w:rPr>
        <w:t xml:space="preserve"> DE </w:t>
      </w:r>
      <w:r w:rsidR="00AB61FD" w:rsidRPr="00931EA3">
        <w:rPr>
          <w:rFonts w:ascii="Arial" w:hAnsi="Arial" w:cs="Arial"/>
          <w:b/>
          <w:bCs/>
          <w:iCs/>
          <w:szCs w:val="24"/>
        </w:rPr>
        <w:t>ABRIL</w:t>
      </w:r>
      <w:r w:rsidRPr="00931EA3">
        <w:rPr>
          <w:rFonts w:ascii="Arial" w:hAnsi="Arial" w:cs="Arial"/>
          <w:b/>
          <w:bCs/>
          <w:iCs/>
          <w:szCs w:val="24"/>
        </w:rPr>
        <w:t xml:space="preserve"> DE</w:t>
      </w:r>
      <w:r w:rsidRPr="00931EA3">
        <w:rPr>
          <w:rFonts w:ascii="Arial" w:hAnsi="Arial" w:cs="Arial"/>
          <w:iCs/>
          <w:szCs w:val="24"/>
        </w:rPr>
        <w:t xml:space="preserve"> </w:t>
      </w:r>
      <w:r w:rsidRPr="00931EA3">
        <w:rPr>
          <w:rFonts w:ascii="Arial" w:hAnsi="Arial" w:cs="Arial"/>
          <w:b/>
          <w:bCs/>
          <w:iCs/>
          <w:szCs w:val="24"/>
        </w:rPr>
        <w:t>2026</w:t>
      </w:r>
      <w:r w:rsidRPr="00931EA3">
        <w:rPr>
          <w:rFonts w:ascii="Arial" w:hAnsi="Arial" w:cs="Arial"/>
          <w:iCs/>
          <w:szCs w:val="24"/>
        </w:rPr>
        <w:t xml:space="preserve"> – “</w:t>
      </w:r>
      <w:r w:rsidRPr="00931EA3">
        <w:rPr>
          <w:rFonts w:ascii="Arial" w:hAnsi="Arial" w:cs="Arial"/>
          <w:szCs w:val="24"/>
          <w:lang w:val="x-none"/>
        </w:rPr>
        <w:t>Autoriza o Poder Executivo a contratar pessoal, em caráter temporário, por excepcional interesse público.”</w:t>
      </w:r>
      <w:r w:rsidRPr="00931EA3">
        <w:rPr>
          <w:rFonts w:ascii="Arial" w:hAnsi="Arial" w:cs="Arial"/>
          <w:szCs w:val="24"/>
          <w:lang w:val="x-none"/>
        </w:rPr>
        <w:tab/>
      </w:r>
    </w:p>
    <w:p w14:paraId="03F8E2E3" w14:textId="64011AEF" w:rsidR="006B1519" w:rsidRPr="00931EA3" w:rsidRDefault="00620146" w:rsidP="00D14642">
      <w:pPr>
        <w:spacing w:line="360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931EA3">
        <w:rPr>
          <w:rFonts w:ascii="Arial" w:hAnsi="Arial" w:cs="Arial"/>
          <w:sz w:val="24"/>
          <w:szCs w:val="24"/>
        </w:rPr>
        <w:t xml:space="preserve"> </w:t>
      </w:r>
      <w:r w:rsidRPr="00931EA3">
        <w:rPr>
          <w:rFonts w:ascii="Arial" w:hAnsi="Arial" w:cs="Arial"/>
          <w:bCs/>
          <w:kern w:val="36"/>
          <w:sz w:val="24"/>
          <w:szCs w:val="24"/>
          <w:u w:val="single"/>
        </w:rPr>
        <w:t xml:space="preserve">- Encaminhado para a Comissão de Constituição de Justiça e Redação Final – </w:t>
      </w:r>
      <w:r w:rsidR="003A2D13" w:rsidRPr="00931EA3">
        <w:rPr>
          <w:rFonts w:ascii="Arial" w:hAnsi="Arial" w:cs="Arial"/>
          <w:bCs/>
          <w:sz w:val="24"/>
          <w:szCs w:val="24"/>
          <w:u w:val="single"/>
        </w:rPr>
        <w:t xml:space="preserve">LEITURA </w:t>
      </w:r>
    </w:p>
    <w:p w14:paraId="741EC963" w14:textId="77777777" w:rsidR="006F15F6" w:rsidRPr="00931EA3" w:rsidRDefault="006F15F6" w:rsidP="00D14642">
      <w:pPr>
        <w:spacing w:line="360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tbl>
      <w:tblPr>
        <w:tblStyle w:val="a4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931EA3" w14:paraId="2F002AC9" w14:textId="77777777">
        <w:tc>
          <w:tcPr>
            <w:tcW w:w="9628" w:type="dxa"/>
          </w:tcPr>
          <w:p w14:paraId="56379FF4" w14:textId="77777777" w:rsidR="00EE32AF" w:rsidRPr="00931EA3" w:rsidRDefault="004A6DDC" w:rsidP="00D14642">
            <w:pPr>
              <w:tabs>
                <w:tab w:val="left" w:pos="709"/>
                <w:tab w:val="left" w:pos="851"/>
                <w:tab w:val="left" w:pos="1134"/>
              </w:tabs>
              <w:spacing w:line="36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31EA3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931EA3">
              <w:rPr>
                <w:rFonts w:ascii="Arial" w:eastAsia="Arial" w:hAnsi="Arial" w:cs="Arial"/>
                <w:b/>
                <w:sz w:val="24"/>
                <w:szCs w:val="24"/>
              </w:rPr>
              <w:t xml:space="preserve">4 – EXPEDIENTE DO LEGISLATIVO </w:t>
            </w:r>
          </w:p>
        </w:tc>
      </w:tr>
    </w:tbl>
    <w:p w14:paraId="084E9448" w14:textId="77777777" w:rsidR="001E74BB" w:rsidRPr="00931EA3" w:rsidRDefault="001E74BB" w:rsidP="00D14642">
      <w:pPr>
        <w:tabs>
          <w:tab w:val="left" w:pos="709"/>
          <w:tab w:val="left" w:pos="851"/>
          <w:tab w:val="left" w:pos="1134"/>
        </w:tabs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8C36C90" w14:textId="5C20D16D" w:rsidR="00620146" w:rsidRPr="00931EA3" w:rsidRDefault="00704E3C" w:rsidP="00D14642">
      <w:pPr>
        <w:spacing w:line="360" w:lineRule="auto"/>
        <w:rPr>
          <w:rFonts w:ascii="Arial" w:hAnsi="Arial" w:cs="Arial"/>
          <w:bCs/>
          <w:kern w:val="36"/>
          <w:sz w:val="24"/>
          <w:szCs w:val="24"/>
          <w:u w:val="single"/>
        </w:rPr>
      </w:pPr>
      <w:r w:rsidRPr="00931EA3">
        <w:rPr>
          <w:rFonts w:ascii="Arial" w:hAnsi="Arial" w:cs="Arial"/>
          <w:b/>
          <w:bCs/>
          <w:sz w:val="24"/>
          <w:szCs w:val="24"/>
        </w:rPr>
        <w:t>NÃO TEMOS</w:t>
      </w:r>
    </w:p>
    <w:p w14:paraId="49C57AB8" w14:textId="77777777" w:rsidR="006F15F6" w:rsidRPr="00931EA3" w:rsidRDefault="006F15F6" w:rsidP="00D14642">
      <w:pPr>
        <w:spacing w:line="360" w:lineRule="auto"/>
        <w:rPr>
          <w:rFonts w:ascii="Arial" w:hAnsi="Arial" w:cs="Arial"/>
          <w:bCs/>
          <w:kern w:val="36"/>
          <w:sz w:val="24"/>
          <w:szCs w:val="24"/>
          <w:u w:val="single"/>
        </w:rPr>
      </w:pPr>
    </w:p>
    <w:tbl>
      <w:tblPr>
        <w:tblStyle w:val="a5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931EA3" w14:paraId="7824FB3E" w14:textId="77777777">
        <w:tc>
          <w:tcPr>
            <w:tcW w:w="9628" w:type="dxa"/>
          </w:tcPr>
          <w:p w14:paraId="1807A3D6" w14:textId="221C94B6" w:rsidR="00EE32AF" w:rsidRPr="00931EA3" w:rsidRDefault="004A6DDC" w:rsidP="00D14642">
            <w:pPr>
              <w:pStyle w:val="PargrafodaLista"/>
              <w:numPr>
                <w:ilvl w:val="0"/>
                <w:numId w:val="10"/>
              </w:numPr>
              <w:spacing w:line="36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31EA3">
              <w:rPr>
                <w:rFonts w:ascii="Arial" w:eastAsia="Arial" w:hAnsi="Arial" w:cs="Arial"/>
                <w:b/>
                <w:sz w:val="24"/>
                <w:szCs w:val="24"/>
              </w:rPr>
              <w:t>– CORRESPONDÊNCIAS RECEBIDAS E COMUNICADOS</w:t>
            </w:r>
          </w:p>
        </w:tc>
      </w:tr>
    </w:tbl>
    <w:p w14:paraId="12182441" w14:textId="77777777" w:rsidR="00ED3D74" w:rsidRPr="00931EA3" w:rsidRDefault="00ED3D74" w:rsidP="00ED3D7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bookmarkStart w:id="2" w:name="_heading=h.30j0zll" w:colFirst="0" w:colLast="0"/>
      <w:bookmarkStart w:id="3" w:name="_heading=h.1fob9te" w:colFirst="0" w:colLast="0"/>
      <w:bookmarkEnd w:id="2"/>
      <w:bookmarkEnd w:id="3"/>
    </w:p>
    <w:p w14:paraId="4764D0DF" w14:textId="712518CF" w:rsidR="00CF2883" w:rsidRPr="00931EA3" w:rsidRDefault="00CF2883" w:rsidP="006F15F6">
      <w:pPr>
        <w:pStyle w:val="Pargrafoda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931EA3">
        <w:rPr>
          <w:rFonts w:ascii="Arial" w:eastAsia="Arial" w:hAnsi="Arial" w:cs="Arial"/>
          <w:color w:val="000000" w:themeColor="text1"/>
          <w:sz w:val="24"/>
          <w:szCs w:val="24"/>
        </w:rPr>
        <w:t>Ofício nº 03</w:t>
      </w:r>
      <w:r w:rsidR="00ED3D74" w:rsidRPr="00931EA3">
        <w:rPr>
          <w:rFonts w:ascii="Arial" w:eastAsia="Arial" w:hAnsi="Arial" w:cs="Arial"/>
          <w:color w:val="000000" w:themeColor="text1"/>
          <w:sz w:val="24"/>
          <w:szCs w:val="24"/>
        </w:rPr>
        <w:t>9</w:t>
      </w:r>
      <w:r w:rsidRPr="00931EA3">
        <w:rPr>
          <w:rFonts w:ascii="Arial" w:eastAsia="Arial" w:hAnsi="Arial" w:cs="Arial"/>
          <w:color w:val="000000" w:themeColor="text1"/>
          <w:sz w:val="24"/>
          <w:szCs w:val="24"/>
        </w:rPr>
        <w:t>/2026 do Poder Executivo encaminhando Leis Municipais nº1.3</w:t>
      </w:r>
      <w:r w:rsidR="00ED3D74" w:rsidRPr="00931EA3">
        <w:rPr>
          <w:rFonts w:ascii="Arial" w:eastAsia="Arial" w:hAnsi="Arial" w:cs="Arial"/>
          <w:color w:val="000000" w:themeColor="text1"/>
          <w:sz w:val="24"/>
          <w:szCs w:val="24"/>
        </w:rPr>
        <w:t>23 até nº1.332/2</w:t>
      </w:r>
      <w:r w:rsidRPr="00931EA3">
        <w:rPr>
          <w:rFonts w:ascii="Arial" w:eastAsia="Arial" w:hAnsi="Arial" w:cs="Arial"/>
          <w:color w:val="000000" w:themeColor="text1"/>
          <w:sz w:val="24"/>
          <w:szCs w:val="24"/>
        </w:rPr>
        <w:t>026.</w:t>
      </w:r>
    </w:p>
    <w:p w14:paraId="3F18F8A4" w14:textId="47DA8AA6" w:rsidR="00052FE3" w:rsidRPr="00931EA3" w:rsidRDefault="00CF2883" w:rsidP="006F15F6">
      <w:pPr>
        <w:pStyle w:val="Pargrafoda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931EA3">
        <w:rPr>
          <w:rFonts w:ascii="Arial" w:eastAsia="Arial" w:hAnsi="Arial" w:cs="Arial"/>
          <w:sz w:val="24"/>
          <w:szCs w:val="24"/>
        </w:rPr>
        <w:t>Ofício nº 0</w:t>
      </w:r>
      <w:r w:rsidR="009D2FEC" w:rsidRPr="00931EA3">
        <w:rPr>
          <w:rFonts w:ascii="Arial" w:eastAsia="Arial" w:hAnsi="Arial" w:cs="Arial"/>
          <w:sz w:val="24"/>
          <w:szCs w:val="24"/>
        </w:rPr>
        <w:t>4</w:t>
      </w:r>
      <w:r w:rsidRPr="00931EA3">
        <w:rPr>
          <w:rFonts w:ascii="Arial" w:eastAsia="Arial" w:hAnsi="Arial" w:cs="Arial"/>
          <w:sz w:val="24"/>
          <w:szCs w:val="24"/>
        </w:rPr>
        <w:t xml:space="preserve">3/2026 do Poder Executivo encaminhando </w:t>
      </w:r>
      <w:r w:rsidR="009D2FEC" w:rsidRPr="00931EA3">
        <w:rPr>
          <w:rFonts w:ascii="Arial" w:eastAsia="Arial" w:hAnsi="Arial" w:cs="Arial"/>
          <w:sz w:val="24"/>
          <w:szCs w:val="24"/>
        </w:rPr>
        <w:t xml:space="preserve">Relatório Resumido da Execução Orçamentária (RREO) 1º bimestre do Poder Executivo </w:t>
      </w:r>
    </w:p>
    <w:p w14:paraId="17636D5F" w14:textId="7EBE2334" w:rsidR="00620146" w:rsidRDefault="00620146" w:rsidP="006F15F6">
      <w:pPr>
        <w:pStyle w:val="Pargrafoda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931EA3">
        <w:rPr>
          <w:rFonts w:ascii="Arial" w:eastAsia="Arial" w:hAnsi="Arial" w:cs="Arial"/>
          <w:sz w:val="24"/>
          <w:szCs w:val="24"/>
        </w:rPr>
        <w:t>Ofício nº 0</w:t>
      </w:r>
      <w:r w:rsidR="00AB61FD" w:rsidRPr="00931EA3">
        <w:rPr>
          <w:rFonts w:ascii="Arial" w:eastAsia="Arial" w:hAnsi="Arial" w:cs="Arial"/>
          <w:sz w:val="24"/>
          <w:szCs w:val="24"/>
        </w:rPr>
        <w:t>46</w:t>
      </w:r>
      <w:r w:rsidRPr="00931EA3">
        <w:rPr>
          <w:rFonts w:ascii="Arial" w:eastAsia="Arial" w:hAnsi="Arial" w:cs="Arial"/>
          <w:sz w:val="24"/>
          <w:szCs w:val="24"/>
        </w:rPr>
        <w:t>/2026 do Poder Executivo encaminhando Projetos de Lei nº 2</w:t>
      </w:r>
      <w:r w:rsidR="00AB61FD" w:rsidRPr="00931EA3">
        <w:rPr>
          <w:rFonts w:ascii="Arial" w:eastAsia="Arial" w:hAnsi="Arial" w:cs="Arial"/>
          <w:sz w:val="24"/>
          <w:szCs w:val="24"/>
        </w:rPr>
        <w:t>3</w:t>
      </w:r>
      <w:r w:rsidRPr="00931EA3">
        <w:rPr>
          <w:rFonts w:ascii="Arial" w:eastAsia="Arial" w:hAnsi="Arial" w:cs="Arial"/>
          <w:sz w:val="24"/>
          <w:szCs w:val="24"/>
        </w:rPr>
        <w:t>, 2</w:t>
      </w:r>
      <w:r w:rsidR="00AB61FD" w:rsidRPr="00931EA3">
        <w:rPr>
          <w:rFonts w:ascii="Arial" w:eastAsia="Arial" w:hAnsi="Arial" w:cs="Arial"/>
          <w:sz w:val="24"/>
          <w:szCs w:val="24"/>
        </w:rPr>
        <w:t>4</w:t>
      </w:r>
      <w:r w:rsidRPr="00931EA3">
        <w:rPr>
          <w:rFonts w:ascii="Arial" w:eastAsia="Arial" w:hAnsi="Arial" w:cs="Arial"/>
          <w:sz w:val="24"/>
          <w:szCs w:val="24"/>
        </w:rPr>
        <w:t xml:space="preserve"> e 2</w:t>
      </w:r>
      <w:r w:rsidR="00AB61FD" w:rsidRPr="00931EA3">
        <w:rPr>
          <w:rFonts w:ascii="Arial" w:eastAsia="Arial" w:hAnsi="Arial" w:cs="Arial"/>
          <w:sz w:val="24"/>
          <w:szCs w:val="24"/>
        </w:rPr>
        <w:t>5</w:t>
      </w:r>
      <w:r w:rsidRPr="00931EA3">
        <w:rPr>
          <w:rFonts w:ascii="Arial" w:eastAsia="Arial" w:hAnsi="Arial" w:cs="Arial"/>
          <w:sz w:val="24"/>
          <w:szCs w:val="24"/>
        </w:rPr>
        <w:t>/2026</w:t>
      </w:r>
      <w:r w:rsidR="00D14642" w:rsidRPr="00931EA3">
        <w:rPr>
          <w:rFonts w:ascii="Arial" w:eastAsia="Arial" w:hAnsi="Arial" w:cs="Arial"/>
          <w:sz w:val="24"/>
          <w:szCs w:val="24"/>
        </w:rPr>
        <w:t>.</w:t>
      </w:r>
    </w:p>
    <w:p w14:paraId="6224657D" w14:textId="3F7187EC" w:rsidR="00D82A42" w:rsidRDefault="00D82A42" w:rsidP="00D82A42">
      <w:pPr>
        <w:pStyle w:val="Pargrafoda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931EA3">
        <w:rPr>
          <w:rFonts w:ascii="Arial" w:eastAsia="Arial" w:hAnsi="Arial" w:cs="Arial"/>
          <w:sz w:val="24"/>
          <w:szCs w:val="24"/>
        </w:rPr>
        <w:lastRenderedPageBreak/>
        <w:t>Ofício nº 04</w:t>
      </w:r>
      <w:r>
        <w:rPr>
          <w:rFonts w:ascii="Arial" w:eastAsia="Arial" w:hAnsi="Arial" w:cs="Arial"/>
          <w:sz w:val="24"/>
          <w:szCs w:val="24"/>
        </w:rPr>
        <w:t>7</w:t>
      </w:r>
      <w:r w:rsidRPr="00931EA3">
        <w:rPr>
          <w:rFonts w:ascii="Arial" w:eastAsia="Arial" w:hAnsi="Arial" w:cs="Arial"/>
          <w:sz w:val="24"/>
          <w:szCs w:val="24"/>
        </w:rPr>
        <w:t xml:space="preserve">/2026 do Poder Executivo encaminhando </w:t>
      </w:r>
      <w:r>
        <w:rPr>
          <w:rFonts w:ascii="Arial" w:eastAsia="Arial" w:hAnsi="Arial" w:cs="Arial"/>
          <w:sz w:val="24"/>
          <w:szCs w:val="24"/>
        </w:rPr>
        <w:t xml:space="preserve">Mensagem Retificativa nº 01/2026 ao </w:t>
      </w:r>
      <w:r w:rsidRPr="00931EA3">
        <w:rPr>
          <w:rFonts w:ascii="Arial" w:eastAsia="Arial" w:hAnsi="Arial" w:cs="Arial"/>
          <w:sz w:val="24"/>
          <w:szCs w:val="24"/>
        </w:rPr>
        <w:t>Projetos de Lei nº24/2026.</w:t>
      </w:r>
    </w:p>
    <w:p w14:paraId="7EE78A66" w14:textId="77777777" w:rsidR="00D14642" w:rsidRPr="00931EA3" w:rsidRDefault="00D14642" w:rsidP="00D1464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803B3D6" w14:textId="77777777" w:rsidR="005316ED" w:rsidRPr="00931EA3" w:rsidRDefault="005316ED" w:rsidP="00D1464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tbl>
      <w:tblPr>
        <w:tblStyle w:val="a6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931EA3" w14:paraId="552CD48E" w14:textId="77777777">
        <w:tc>
          <w:tcPr>
            <w:tcW w:w="9628" w:type="dxa"/>
          </w:tcPr>
          <w:p w14:paraId="626AFAD2" w14:textId="26E6FDE9" w:rsidR="00EE32AF" w:rsidRPr="00931EA3" w:rsidRDefault="004A6DDC" w:rsidP="00D14642">
            <w:pPr>
              <w:spacing w:line="36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31EA3">
              <w:rPr>
                <w:rFonts w:ascii="Arial" w:eastAsia="Arial" w:hAnsi="Arial" w:cs="Arial"/>
                <w:b/>
                <w:sz w:val="24"/>
                <w:szCs w:val="24"/>
              </w:rPr>
              <w:t>6 – INTERVALO</w:t>
            </w:r>
          </w:p>
          <w:p w14:paraId="3D2525ED" w14:textId="06647754" w:rsidR="00EE32AF" w:rsidRPr="00931EA3" w:rsidRDefault="004A6DDC" w:rsidP="00D14642">
            <w:pPr>
              <w:spacing w:line="36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931EA3">
              <w:rPr>
                <w:rFonts w:ascii="Arial" w:eastAsia="Arial" w:hAnsi="Arial" w:cs="Arial"/>
                <w:sz w:val="24"/>
                <w:szCs w:val="24"/>
              </w:rPr>
              <w:t xml:space="preserve">Os Vereadores que desejarem fazer o uso da Tribuna, inscrevam-se com </w:t>
            </w:r>
            <w:r w:rsidR="00011794" w:rsidRPr="00931EA3">
              <w:rPr>
                <w:rFonts w:ascii="Arial" w:eastAsia="Arial" w:hAnsi="Arial" w:cs="Arial"/>
                <w:sz w:val="24"/>
                <w:szCs w:val="24"/>
              </w:rPr>
              <w:t>a</w:t>
            </w:r>
            <w:r w:rsidRPr="00931EA3">
              <w:rPr>
                <w:rFonts w:ascii="Arial" w:eastAsia="Arial" w:hAnsi="Arial" w:cs="Arial"/>
                <w:sz w:val="24"/>
                <w:szCs w:val="24"/>
              </w:rPr>
              <w:t xml:space="preserve"> Secretári</w:t>
            </w:r>
            <w:r w:rsidR="00011794" w:rsidRPr="00931EA3">
              <w:rPr>
                <w:rFonts w:ascii="Arial" w:eastAsia="Arial" w:hAnsi="Arial" w:cs="Arial"/>
                <w:sz w:val="24"/>
                <w:szCs w:val="24"/>
              </w:rPr>
              <w:t xml:space="preserve">a vereadora Morgana Zarpelon. </w:t>
            </w:r>
          </w:p>
        </w:tc>
      </w:tr>
    </w:tbl>
    <w:p w14:paraId="274B48F7" w14:textId="77777777" w:rsidR="00A12991" w:rsidRPr="00931EA3" w:rsidRDefault="00A12991" w:rsidP="00D14642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7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931EA3" w14:paraId="784AE94F" w14:textId="77777777">
        <w:tc>
          <w:tcPr>
            <w:tcW w:w="9628" w:type="dxa"/>
          </w:tcPr>
          <w:p w14:paraId="2E7B3D1D" w14:textId="77777777" w:rsidR="00EE32AF" w:rsidRPr="00931EA3" w:rsidRDefault="004A6DDC" w:rsidP="00D14642">
            <w:pPr>
              <w:spacing w:line="36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31EA3">
              <w:rPr>
                <w:rFonts w:ascii="Arial" w:eastAsia="Arial" w:hAnsi="Arial" w:cs="Arial"/>
                <w:b/>
                <w:sz w:val="24"/>
                <w:szCs w:val="24"/>
              </w:rPr>
              <w:t>7 – GRANDE EXPEDIENTE</w:t>
            </w:r>
          </w:p>
          <w:p w14:paraId="48E4457F" w14:textId="7CDEB220" w:rsidR="00EE32AF" w:rsidRPr="00931EA3" w:rsidRDefault="004A6DDC" w:rsidP="00D14642">
            <w:pPr>
              <w:spacing w:line="36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931EA3">
              <w:rPr>
                <w:rFonts w:ascii="Arial" w:eastAsia="Arial" w:hAnsi="Arial" w:cs="Arial"/>
                <w:sz w:val="24"/>
                <w:szCs w:val="24"/>
              </w:rPr>
              <w:t xml:space="preserve">Uso da palavra na Tribuna. Algum Vereador inscrito </w:t>
            </w:r>
            <w:r w:rsidR="006662D0" w:rsidRPr="00931EA3">
              <w:rPr>
                <w:rFonts w:ascii="Arial" w:eastAsia="Arial" w:hAnsi="Arial" w:cs="Arial"/>
                <w:sz w:val="24"/>
                <w:szCs w:val="24"/>
              </w:rPr>
              <w:t>Sr.</w:t>
            </w:r>
            <w:r w:rsidR="00011794" w:rsidRPr="00931EA3">
              <w:rPr>
                <w:rFonts w:ascii="Arial" w:eastAsia="Arial" w:hAnsi="Arial" w:cs="Arial"/>
                <w:sz w:val="24"/>
                <w:szCs w:val="24"/>
              </w:rPr>
              <w:t>ª</w:t>
            </w:r>
            <w:r w:rsidRPr="00931EA3">
              <w:rPr>
                <w:rFonts w:ascii="Arial" w:eastAsia="Arial" w:hAnsi="Arial" w:cs="Arial"/>
                <w:sz w:val="24"/>
                <w:szCs w:val="24"/>
              </w:rPr>
              <w:t xml:space="preserve"> Secretári</w:t>
            </w:r>
            <w:r w:rsidR="00011794" w:rsidRPr="00931EA3">
              <w:rPr>
                <w:rFonts w:ascii="Arial" w:eastAsia="Arial" w:hAnsi="Arial" w:cs="Arial"/>
                <w:sz w:val="24"/>
                <w:szCs w:val="24"/>
              </w:rPr>
              <w:t>a</w:t>
            </w:r>
            <w:r w:rsidRPr="00931EA3">
              <w:rPr>
                <w:rFonts w:ascii="Arial" w:eastAsia="Arial" w:hAnsi="Arial" w:cs="Arial"/>
                <w:sz w:val="24"/>
                <w:szCs w:val="24"/>
              </w:rPr>
              <w:t>?</w:t>
            </w:r>
          </w:p>
        </w:tc>
      </w:tr>
    </w:tbl>
    <w:p w14:paraId="03047C78" w14:textId="77777777" w:rsidR="00EE7456" w:rsidRPr="00931EA3" w:rsidRDefault="00EE7456" w:rsidP="00D14642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8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931EA3" w14:paraId="60C405F5" w14:textId="77777777">
        <w:tc>
          <w:tcPr>
            <w:tcW w:w="9628" w:type="dxa"/>
          </w:tcPr>
          <w:p w14:paraId="1013C046" w14:textId="06A789BF" w:rsidR="00EE32AF" w:rsidRPr="00931EA3" w:rsidRDefault="004A6DDC" w:rsidP="00D14642">
            <w:pPr>
              <w:spacing w:line="36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31EA3">
              <w:rPr>
                <w:rFonts w:ascii="Arial" w:eastAsia="Arial" w:hAnsi="Arial" w:cs="Arial"/>
                <w:b/>
                <w:sz w:val="24"/>
                <w:szCs w:val="24"/>
              </w:rPr>
              <w:t>8 – ORDEM DO DIA</w:t>
            </w:r>
          </w:p>
        </w:tc>
      </w:tr>
    </w:tbl>
    <w:p w14:paraId="676B72CE" w14:textId="77777777" w:rsidR="00931EA3" w:rsidRDefault="00931EA3" w:rsidP="00ED3D74">
      <w:pPr>
        <w:spacing w:line="360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70DB6901" w14:textId="5891AB74" w:rsidR="006F15F6" w:rsidRPr="00931EA3" w:rsidRDefault="004A6DDC" w:rsidP="00ED3D74">
      <w:pPr>
        <w:spacing w:line="360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  <w:r w:rsidRPr="00931EA3">
        <w:rPr>
          <w:rFonts w:ascii="Arial" w:eastAsia="Arial" w:hAnsi="Arial" w:cs="Arial"/>
          <w:b/>
          <w:sz w:val="24"/>
          <w:szCs w:val="24"/>
          <w:u w:val="single"/>
        </w:rPr>
        <w:t>PODER EXECUTIVO:</w:t>
      </w:r>
    </w:p>
    <w:p w14:paraId="65DD65B6" w14:textId="77777777" w:rsidR="006F15F6" w:rsidRPr="00931EA3" w:rsidRDefault="006F15F6" w:rsidP="00ED3D74">
      <w:pPr>
        <w:spacing w:line="360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14:paraId="116B3F50" w14:textId="51668A88" w:rsidR="00ED3D74" w:rsidRPr="00931EA3" w:rsidRDefault="00ED3D74" w:rsidP="00ED3D74">
      <w:pPr>
        <w:spacing w:line="360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  <w:r w:rsidRPr="00931EA3">
        <w:rPr>
          <w:rFonts w:ascii="Arial" w:hAnsi="Arial" w:cs="Arial"/>
          <w:b/>
          <w:bCs/>
          <w:iCs/>
          <w:sz w:val="24"/>
          <w:szCs w:val="24"/>
        </w:rPr>
        <w:t xml:space="preserve">PROJETO DE LEI N.º </w:t>
      </w:r>
      <w:r w:rsidRPr="00931EA3">
        <w:rPr>
          <w:rFonts w:ascii="Arial" w:hAnsi="Arial" w:cs="Arial"/>
          <w:b/>
          <w:bCs/>
          <w:sz w:val="24"/>
          <w:szCs w:val="24"/>
        </w:rPr>
        <w:t>14</w:t>
      </w:r>
      <w:r w:rsidRPr="00931EA3">
        <w:rPr>
          <w:rFonts w:ascii="Arial" w:hAnsi="Arial" w:cs="Arial"/>
          <w:b/>
          <w:bCs/>
          <w:iCs/>
          <w:sz w:val="24"/>
          <w:szCs w:val="24"/>
        </w:rPr>
        <w:t>, DE 10 DE MARÇO DE</w:t>
      </w:r>
      <w:r w:rsidRPr="00931EA3">
        <w:rPr>
          <w:rFonts w:ascii="Arial" w:hAnsi="Arial" w:cs="Arial"/>
          <w:iCs/>
          <w:sz w:val="24"/>
          <w:szCs w:val="24"/>
        </w:rPr>
        <w:t xml:space="preserve"> </w:t>
      </w:r>
      <w:r w:rsidRPr="00931EA3">
        <w:rPr>
          <w:rFonts w:ascii="Arial" w:hAnsi="Arial" w:cs="Arial"/>
          <w:b/>
          <w:bCs/>
          <w:iCs/>
          <w:sz w:val="24"/>
          <w:szCs w:val="24"/>
        </w:rPr>
        <w:t>2026</w:t>
      </w:r>
      <w:r w:rsidRPr="00931EA3">
        <w:rPr>
          <w:rFonts w:ascii="Arial" w:hAnsi="Arial" w:cs="Arial"/>
          <w:iCs/>
          <w:sz w:val="24"/>
          <w:szCs w:val="24"/>
        </w:rPr>
        <w:t xml:space="preserve"> – “Estabelece normas sobre a Regularização Fundiária Urbana - REURB, no âmbito do Município de Boa Vista do Sul, de acordo com a Lei n° 13.465/2017 e dá outras providências.</w:t>
      </w:r>
    </w:p>
    <w:p w14:paraId="01FEEF0A" w14:textId="6F070AEB" w:rsidR="00BD40D5" w:rsidRPr="00931EA3" w:rsidRDefault="00BD40D5" w:rsidP="00D14642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31EA3">
        <w:rPr>
          <w:rFonts w:ascii="Arial" w:hAnsi="Arial" w:cs="Arial"/>
          <w:sz w:val="24"/>
          <w:szCs w:val="24"/>
        </w:rPr>
        <w:t>Solicito parecer da Comissão de Constituição Justiça e Redação Final</w:t>
      </w:r>
      <w:r w:rsidRPr="00931EA3">
        <w:rPr>
          <w:rFonts w:ascii="Arial" w:hAnsi="Arial" w:cs="Arial"/>
          <w:bCs/>
          <w:sz w:val="24"/>
          <w:szCs w:val="24"/>
        </w:rPr>
        <w:t xml:space="preserve">. </w:t>
      </w:r>
    </w:p>
    <w:p w14:paraId="2C2507E9" w14:textId="77777777" w:rsidR="00BD40D5" w:rsidRPr="00931EA3" w:rsidRDefault="00BD40D5" w:rsidP="00D146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1EA3">
        <w:rPr>
          <w:rFonts w:ascii="Arial" w:hAnsi="Arial" w:cs="Arial"/>
          <w:sz w:val="24"/>
          <w:szCs w:val="24"/>
        </w:rPr>
        <w:t xml:space="preserve">Coloco o projeto em </w:t>
      </w:r>
      <w:r w:rsidRPr="00931EA3">
        <w:rPr>
          <w:rFonts w:ascii="Arial" w:hAnsi="Arial" w:cs="Arial"/>
          <w:sz w:val="24"/>
          <w:szCs w:val="24"/>
          <w:u w:val="single"/>
        </w:rPr>
        <w:t>discussão</w:t>
      </w:r>
      <w:r w:rsidRPr="00931EA3">
        <w:rPr>
          <w:rFonts w:ascii="Arial" w:hAnsi="Arial" w:cs="Arial"/>
          <w:sz w:val="24"/>
          <w:szCs w:val="24"/>
        </w:rPr>
        <w:t xml:space="preserve">: Coloco o projeto em </w:t>
      </w:r>
      <w:r w:rsidRPr="00931EA3">
        <w:rPr>
          <w:rFonts w:ascii="Arial" w:hAnsi="Arial" w:cs="Arial"/>
          <w:sz w:val="24"/>
          <w:szCs w:val="24"/>
          <w:u w:val="single"/>
        </w:rPr>
        <w:t>votação</w:t>
      </w:r>
      <w:r w:rsidRPr="00931EA3">
        <w:rPr>
          <w:rFonts w:ascii="Arial" w:hAnsi="Arial" w:cs="Arial"/>
          <w:sz w:val="24"/>
          <w:szCs w:val="24"/>
        </w:rPr>
        <w:t xml:space="preserve">, quem estiver favorável permaneça como está, caso contrário se manifeste:    </w:t>
      </w:r>
    </w:p>
    <w:p w14:paraId="23AD2EBF" w14:textId="2D0DC736" w:rsidR="00BD40D5" w:rsidRPr="00931EA3" w:rsidRDefault="00BD40D5" w:rsidP="00D146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1EA3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7F3C97FA" w14:textId="77777777" w:rsidR="00925CDF" w:rsidRDefault="00925CDF" w:rsidP="006F15F6">
      <w:pPr>
        <w:pStyle w:val="Recuodecorpodetexto"/>
        <w:spacing w:line="360" w:lineRule="auto"/>
        <w:ind w:firstLine="0"/>
        <w:rPr>
          <w:rFonts w:ascii="Arial" w:hAnsi="Arial" w:cs="Arial"/>
          <w:b/>
          <w:bCs/>
          <w:iCs/>
          <w:szCs w:val="24"/>
        </w:rPr>
      </w:pPr>
    </w:p>
    <w:p w14:paraId="1952CD26" w14:textId="0551EC26" w:rsidR="00C91F2E" w:rsidRPr="00925CDF" w:rsidRDefault="006F15F6" w:rsidP="00C91F2E">
      <w:pPr>
        <w:pStyle w:val="Recuodecorpodetexto"/>
        <w:tabs>
          <w:tab w:val="left" w:pos="3828"/>
        </w:tabs>
        <w:spacing w:line="360" w:lineRule="auto"/>
        <w:ind w:firstLine="0"/>
        <w:rPr>
          <w:rStyle w:val="markedcontent"/>
          <w:rFonts w:ascii="Arial" w:hAnsi="Arial" w:cs="Arial"/>
          <w:bCs/>
          <w:color w:val="EE0000"/>
          <w:szCs w:val="24"/>
        </w:rPr>
      </w:pPr>
      <w:r w:rsidRPr="00931EA3">
        <w:rPr>
          <w:rFonts w:ascii="Arial" w:hAnsi="Arial" w:cs="Arial"/>
          <w:b/>
          <w:bCs/>
          <w:iCs/>
          <w:szCs w:val="24"/>
        </w:rPr>
        <w:t xml:space="preserve">PROJETO DE LEI N.º </w:t>
      </w:r>
      <w:r w:rsidRPr="00931EA3">
        <w:rPr>
          <w:rFonts w:ascii="Arial" w:hAnsi="Arial" w:cs="Arial"/>
          <w:b/>
          <w:bCs/>
          <w:szCs w:val="24"/>
        </w:rPr>
        <w:t>24</w:t>
      </w:r>
      <w:r w:rsidRPr="00931EA3">
        <w:rPr>
          <w:rFonts w:ascii="Arial" w:hAnsi="Arial" w:cs="Arial"/>
          <w:b/>
          <w:bCs/>
          <w:iCs/>
          <w:szCs w:val="24"/>
        </w:rPr>
        <w:t>, DE 30 DE MARÇO DE</w:t>
      </w:r>
      <w:r w:rsidRPr="00931EA3">
        <w:rPr>
          <w:rFonts w:ascii="Arial" w:hAnsi="Arial" w:cs="Arial"/>
          <w:iCs/>
          <w:szCs w:val="24"/>
        </w:rPr>
        <w:t xml:space="preserve"> </w:t>
      </w:r>
      <w:r w:rsidRPr="00931EA3">
        <w:rPr>
          <w:rFonts w:ascii="Arial" w:hAnsi="Arial" w:cs="Arial"/>
          <w:b/>
          <w:bCs/>
          <w:iCs/>
          <w:szCs w:val="24"/>
        </w:rPr>
        <w:t>2026</w:t>
      </w:r>
      <w:r w:rsidRPr="00931EA3">
        <w:rPr>
          <w:rFonts w:ascii="Arial" w:hAnsi="Arial" w:cs="Arial"/>
          <w:iCs/>
          <w:szCs w:val="24"/>
        </w:rPr>
        <w:t xml:space="preserve"> – “</w:t>
      </w:r>
      <w:r w:rsidRPr="00931EA3">
        <w:rPr>
          <w:rFonts w:ascii="Arial" w:hAnsi="Arial" w:cs="Arial"/>
          <w:bCs/>
          <w:szCs w:val="24"/>
        </w:rPr>
        <w:t>Altera dispositivos da Lei Municipal n° 390, de 04 de dezembro de 2003, que estabelece o Plano de Carreira do Magistério Público do Município e institui o respectivo quadro de cargos.”</w:t>
      </w:r>
      <w:r w:rsidR="00C91F2E" w:rsidRPr="00C91F2E">
        <w:rPr>
          <w:rFonts w:ascii="Arial" w:hAnsi="Arial" w:cs="Arial"/>
          <w:b/>
          <w:color w:val="EE0000"/>
          <w:szCs w:val="24"/>
        </w:rPr>
        <w:t xml:space="preserve"> </w:t>
      </w:r>
      <w:r w:rsidR="00C91F2E" w:rsidRPr="00C91F2E">
        <w:rPr>
          <w:rFonts w:ascii="Arial" w:hAnsi="Arial" w:cs="Arial"/>
          <w:b/>
          <w:color w:val="000000" w:themeColor="text1"/>
          <w:szCs w:val="24"/>
        </w:rPr>
        <w:t>e MENSAGEM RETIFICATIVA Nº 01/2026, AO PROJETO DE LEI Nº 24/2026 – “</w:t>
      </w:r>
      <w:r w:rsidR="00C91F2E" w:rsidRPr="00C91F2E">
        <w:rPr>
          <w:rFonts w:ascii="Arial" w:hAnsi="Arial" w:cs="Arial"/>
          <w:color w:val="000000" w:themeColor="text1"/>
          <w:szCs w:val="24"/>
        </w:rPr>
        <w:t xml:space="preserve">Altera a ementa, o art. 1º e o Anexo Único do Projeto de Lei nº 24/2026 que “altera dispositivos da Lei Municipal nº 390, de 04 de dezembro de 2003, </w:t>
      </w:r>
      <w:r w:rsidR="00C91F2E" w:rsidRPr="00C91F2E">
        <w:rPr>
          <w:rFonts w:ascii="Arial" w:hAnsi="Arial" w:cs="Arial"/>
          <w:bCs/>
          <w:color w:val="000000" w:themeColor="text1"/>
          <w:szCs w:val="24"/>
        </w:rPr>
        <w:t>que estabelece o Plano de Carreira do Magistério Público do Município e institui o respectivo quadro de cargos.</w:t>
      </w:r>
      <w:r w:rsidR="00C91F2E" w:rsidRPr="00C91F2E">
        <w:rPr>
          <w:rStyle w:val="markedcontent"/>
          <w:rFonts w:ascii="Arial" w:hAnsi="Arial" w:cs="Arial"/>
          <w:bCs/>
          <w:color w:val="000000" w:themeColor="text1"/>
          <w:szCs w:val="24"/>
        </w:rPr>
        <w:t>”</w:t>
      </w:r>
    </w:p>
    <w:p w14:paraId="374899A5" w14:textId="1894DB83" w:rsidR="006F15F6" w:rsidRPr="00931EA3" w:rsidRDefault="006F15F6" w:rsidP="006F15F6">
      <w:pPr>
        <w:pStyle w:val="Recuodecorpodetexto"/>
        <w:spacing w:line="360" w:lineRule="auto"/>
        <w:ind w:firstLine="0"/>
        <w:rPr>
          <w:rFonts w:ascii="Arial" w:hAnsi="Arial" w:cs="Arial"/>
          <w:bCs/>
          <w:szCs w:val="24"/>
        </w:rPr>
      </w:pPr>
    </w:p>
    <w:p w14:paraId="30EDA3F6" w14:textId="77777777" w:rsidR="006F15F6" w:rsidRPr="00931EA3" w:rsidRDefault="006F15F6" w:rsidP="006F15F6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31EA3">
        <w:rPr>
          <w:rFonts w:ascii="Arial" w:hAnsi="Arial" w:cs="Arial"/>
          <w:sz w:val="24"/>
          <w:szCs w:val="24"/>
        </w:rPr>
        <w:t>Solicito parecer da Comissão de Constituição Justiça e Redação Final</w:t>
      </w:r>
      <w:r w:rsidRPr="00931EA3">
        <w:rPr>
          <w:rFonts w:ascii="Arial" w:hAnsi="Arial" w:cs="Arial"/>
          <w:bCs/>
          <w:sz w:val="24"/>
          <w:szCs w:val="24"/>
        </w:rPr>
        <w:t xml:space="preserve">. </w:t>
      </w:r>
    </w:p>
    <w:p w14:paraId="27B7F148" w14:textId="464FF355" w:rsidR="006F15F6" w:rsidRPr="00931EA3" w:rsidRDefault="006F15F6" w:rsidP="006F15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1EA3">
        <w:rPr>
          <w:rFonts w:ascii="Arial" w:hAnsi="Arial" w:cs="Arial"/>
          <w:sz w:val="24"/>
          <w:szCs w:val="24"/>
        </w:rPr>
        <w:lastRenderedPageBreak/>
        <w:t xml:space="preserve">Coloco o projeto </w:t>
      </w:r>
      <w:r w:rsidR="00C91F2E">
        <w:rPr>
          <w:rFonts w:ascii="Arial" w:hAnsi="Arial" w:cs="Arial"/>
          <w:sz w:val="24"/>
          <w:szCs w:val="24"/>
        </w:rPr>
        <w:t xml:space="preserve">e a Mensagem Retificativa </w:t>
      </w:r>
      <w:r w:rsidRPr="00931EA3">
        <w:rPr>
          <w:rFonts w:ascii="Arial" w:hAnsi="Arial" w:cs="Arial"/>
          <w:sz w:val="24"/>
          <w:szCs w:val="24"/>
        </w:rPr>
        <w:t xml:space="preserve">em </w:t>
      </w:r>
      <w:r w:rsidRPr="00931EA3">
        <w:rPr>
          <w:rFonts w:ascii="Arial" w:hAnsi="Arial" w:cs="Arial"/>
          <w:sz w:val="24"/>
          <w:szCs w:val="24"/>
          <w:u w:val="single"/>
        </w:rPr>
        <w:t>discussão</w:t>
      </w:r>
      <w:r w:rsidRPr="00931EA3">
        <w:rPr>
          <w:rFonts w:ascii="Arial" w:hAnsi="Arial" w:cs="Arial"/>
          <w:sz w:val="24"/>
          <w:szCs w:val="24"/>
        </w:rPr>
        <w:t xml:space="preserve">: Coloco o projeto </w:t>
      </w:r>
      <w:r w:rsidR="00C91F2E">
        <w:rPr>
          <w:rFonts w:ascii="Arial" w:hAnsi="Arial" w:cs="Arial"/>
          <w:sz w:val="24"/>
          <w:szCs w:val="24"/>
        </w:rPr>
        <w:t xml:space="preserve">e a Mensagem Retificativa </w:t>
      </w:r>
      <w:r w:rsidRPr="00931EA3">
        <w:rPr>
          <w:rFonts w:ascii="Arial" w:hAnsi="Arial" w:cs="Arial"/>
          <w:sz w:val="24"/>
          <w:szCs w:val="24"/>
        </w:rPr>
        <w:t xml:space="preserve">em </w:t>
      </w:r>
      <w:r w:rsidRPr="00931EA3">
        <w:rPr>
          <w:rFonts w:ascii="Arial" w:hAnsi="Arial" w:cs="Arial"/>
          <w:sz w:val="24"/>
          <w:szCs w:val="24"/>
          <w:u w:val="single"/>
        </w:rPr>
        <w:t>votação</w:t>
      </w:r>
      <w:r w:rsidRPr="00931EA3">
        <w:rPr>
          <w:rFonts w:ascii="Arial" w:hAnsi="Arial" w:cs="Arial"/>
          <w:sz w:val="24"/>
          <w:szCs w:val="24"/>
        </w:rPr>
        <w:t xml:space="preserve">, quem estiver favorável permaneça como está, caso contrário se manifeste:    </w:t>
      </w:r>
    </w:p>
    <w:p w14:paraId="3BEDAB01" w14:textId="77777777" w:rsidR="006F15F6" w:rsidRPr="00931EA3" w:rsidRDefault="006F15F6" w:rsidP="006F15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1EA3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172E8C10" w14:textId="77777777" w:rsidR="006F15F6" w:rsidRPr="00931EA3" w:rsidRDefault="006F15F6" w:rsidP="00D14642">
      <w:pPr>
        <w:spacing w:line="360" w:lineRule="auto"/>
        <w:jc w:val="both"/>
        <w:rPr>
          <w:rFonts w:ascii="Arial" w:hAnsi="Arial" w:cs="Arial"/>
          <w:bCs/>
          <w:kern w:val="36"/>
          <w:sz w:val="24"/>
          <w:szCs w:val="24"/>
          <w:u w:val="single"/>
        </w:rPr>
      </w:pPr>
    </w:p>
    <w:p w14:paraId="71259505" w14:textId="77379918" w:rsidR="006F15F6" w:rsidRPr="00931EA3" w:rsidRDefault="006F15F6" w:rsidP="00D14642">
      <w:pPr>
        <w:spacing w:line="360" w:lineRule="auto"/>
        <w:jc w:val="both"/>
        <w:rPr>
          <w:rFonts w:ascii="Arial" w:hAnsi="Arial" w:cs="Arial"/>
          <w:bCs/>
          <w:kern w:val="36"/>
          <w:sz w:val="24"/>
          <w:szCs w:val="24"/>
          <w:u w:val="single"/>
        </w:rPr>
      </w:pPr>
      <w:r w:rsidRPr="00931EA3">
        <w:rPr>
          <w:rFonts w:ascii="Arial" w:hAnsi="Arial" w:cs="Arial"/>
          <w:b/>
          <w:bCs/>
          <w:iCs/>
          <w:sz w:val="24"/>
          <w:szCs w:val="24"/>
        </w:rPr>
        <w:t xml:space="preserve">PROJETO DE LEI N.º </w:t>
      </w:r>
      <w:r w:rsidRPr="00931EA3">
        <w:rPr>
          <w:rFonts w:ascii="Arial" w:hAnsi="Arial" w:cs="Arial"/>
          <w:b/>
          <w:bCs/>
          <w:sz w:val="24"/>
          <w:szCs w:val="24"/>
        </w:rPr>
        <w:t>25</w:t>
      </w:r>
      <w:r w:rsidRPr="00931EA3">
        <w:rPr>
          <w:rFonts w:ascii="Arial" w:hAnsi="Arial" w:cs="Arial"/>
          <w:b/>
          <w:bCs/>
          <w:iCs/>
          <w:sz w:val="24"/>
          <w:szCs w:val="24"/>
        </w:rPr>
        <w:t>, DE 01 DE ABRIL DE</w:t>
      </w:r>
      <w:r w:rsidRPr="00931EA3">
        <w:rPr>
          <w:rFonts w:ascii="Arial" w:hAnsi="Arial" w:cs="Arial"/>
          <w:iCs/>
          <w:sz w:val="24"/>
          <w:szCs w:val="24"/>
        </w:rPr>
        <w:t xml:space="preserve"> </w:t>
      </w:r>
      <w:r w:rsidRPr="00931EA3">
        <w:rPr>
          <w:rFonts w:ascii="Arial" w:hAnsi="Arial" w:cs="Arial"/>
          <w:b/>
          <w:bCs/>
          <w:iCs/>
          <w:sz w:val="24"/>
          <w:szCs w:val="24"/>
        </w:rPr>
        <w:t>2026</w:t>
      </w:r>
      <w:r w:rsidRPr="00931EA3">
        <w:rPr>
          <w:rFonts w:ascii="Arial" w:hAnsi="Arial" w:cs="Arial"/>
          <w:iCs/>
          <w:sz w:val="24"/>
          <w:szCs w:val="24"/>
        </w:rPr>
        <w:t xml:space="preserve"> – “</w:t>
      </w:r>
      <w:r w:rsidRPr="00931EA3">
        <w:rPr>
          <w:rFonts w:ascii="Arial" w:hAnsi="Arial" w:cs="Arial"/>
          <w:sz w:val="24"/>
          <w:szCs w:val="24"/>
          <w:lang w:val="x-none"/>
        </w:rPr>
        <w:t>Autoriza o Poder Executivo a contratar pessoal, em caráter temporário, por excepcional interesse público.”</w:t>
      </w:r>
    </w:p>
    <w:p w14:paraId="5E854611" w14:textId="77777777" w:rsidR="006F15F6" w:rsidRPr="00931EA3" w:rsidRDefault="006F15F6" w:rsidP="006F15F6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31EA3">
        <w:rPr>
          <w:rFonts w:ascii="Arial" w:hAnsi="Arial" w:cs="Arial"/>
          <w:sz w:val="24"/>
          <w:szCs w:val="24"/>
        </w:rPr>
        <w:t>Solicito parecer da Comissão de Constituição Justiça e Redação Final</w:t>
      </w:r>
      <w:r w:rsidRPr="00931EA3">
        <w:rPr>
          <w:rFonts w:ascii="Arial" w:hAnsi="Arial" w:cs="Arial"/>
          <w:bCs/>
          <w:sz w:val="24"/>
          <w:szCs w:val="24"/>
        </w:rPr>
        <w:t xml:space="preserve">. </w:t>
      </w:r>
    </w:p>
    <w:p w14:paraId="39DDD2D1" w14:textId="77777777" w:rsidR="006F15F6" w:rsidRPr="00931EA3" w:rsidRDefault="006F15F6" w:rsidP="006F15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1EA3">
        <w:rPr>
          <w:rFonts w:ascii="Arial" w:hAnsi="Arial" w:cs="Arial"/>
          <w:sz w:val="24"/>
          <w:szCs w:val="24"/>
        </w:rPr>
        <w:t xml:space="preserve">Coloco o projeto em </w:t>
      </w:r>
      <w:r w:rsidRPr="00931EA3">
        <w:rPr>
          <w:rFonts w:ascii="Arial" w:hAnsi="Arial" w:cs="Arial"/>
          <w:sz w:val="24"/>
          <w:szCs w:val="24"/>
          <w:u w:val="single"/>
        </w:rPr>
        <w:t>discussão</w:t>
      </w:r>
      <w:r w:rsidRPr="00931EA3">
        <w:rPr>
          <w:rFonts w:ascii="Arial" w:hAnsi="Arial" w:cs="Arial"/>
          <w:sz w:val="24"/>
          <w:szCs w:val="24"/>
        </w:rPr>
        <w:t xml:space="preserve">: Coloco o projeto em </w:t>
      </w:r>
      <w:r w:rsidRPr="00931EA3">
        <w:rPr>
          <w:rFonts w:ascii="Arial" w:hAnsi="Arial" w:cs="Arial"/>
          <w:sz w:val="24"/>
          <w:szCs w:val="24"/>
          <w:u w:val="single"/>
        </w:rPr>
        <w:t>votação</w:t>
      </w:r>
      <w:r w:rsidRPr="00931EA3">
        <w:rPr>
          <w:rFonts w:ascii="Arial" w:hAnsi="Arial" w:cs="Arial"/>
          <w:sz w:val="24"/>
          <w:szCs w:val="24"/>
        </w:rPr>
        <w:t xml:space="preserve">, quem estiver favorável permaneça como está, caso contrário se manifeste:    </w:t>
      </w:r>
    </w:p>
    <w:p w14:paraId="691C59C3" w14:textId="77777777" w:rsidR="006F15F6" w:rsidRPr="00931EA3" w:rsidRDefault="006F15F6" w:rsidP="006F15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1EA3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77E8C132" w14:textId="77777777" w:rsidR="006F15F6" w:rsidRPr="00931EA3" w:rsidRDefault="006F15F6" w:rsidP="00D14642">
      <w:pPr>
        <w:spacing w:line="360" w:lineRule="auto"/>
        <w:jc w:val="both"/>
        <w:rPr>
          <w:rFonts w:ascii="Arial" w:hAnsi="Arial" w:cs="Arial"/>
          <w:bCs/>
          <w:kern w:val="36"/>
          <w:sz w:val="24"/>
          <w:szCs w:val="24"/>
          <w:u w:val="single"/>
        </w:rPr>
      </w:pPr>
    </w:p>
    <w:p w14:paraId="1E4ED5A3" w14:textId="77777777" w:rsidR="006F15F6" w:rsidRPr="00931EA3" w:rsidRDefault="006F15F6" w:rsidP="00D14642">
      <w:pPr>
        <w:spacing w:line="360" w:lineRule="auto"/>
        <w:jc w:val="both"/>
        <w:rPr>
          <w:rFonts w:ascii="Arial" w:hAnsi="Arial" w:cs="Arial"/>
          <w:bCs/>
          <w:kern w:val="36"/>
          <w:sz w:val="24"/>
          <w:szCs w:val="24"/>
          <w:u w:val="single"/>
        </w:rPr>
      </w:pPr>
    </w:p>
    <w:p w14:paraId="4244D586" w14:textId="2F63866A" w:rsidR="00EE32AF" w:rsidRPr="00931EA3" w:rsidRDefault="004A6DDC" w:rsidP="00D14642">
      <w:pPr>
        <w:spacing w:line="360" w:lineRule="auto"/>
        <w:jc w:val="both"/>
        <w:rPr>
          <w:rFonts w:ascii="Arial" w:hAnsi="Arial" w:cs="Arial"/>
          <w:bCs/>
          <w:color w:val="EE0000"/>
          <w:sz w:val="24"/>
          <w:szCs w:val="24"/>
        </w:rPr>
      </w:pPr>
      <w:r w:rsidRPr="00931EA3">
        <w:rPr>
          <w:rFonts w:ascii="Arial" w:eastAsia="Arial" w:hAnsi="Arial" w:cs="Arial"/>
          <w:b/>
          <w:sz w:val="24"/>
          <w:szCs w:val="24"/>
          <w:u w:val="single"/>
        </w:rPr>
        <w:t>PODER LEGISLATIVO:</w:t>
      </w:r>
      <w:r w:rsidRPr="00931EA3">
        <w:rPr>
          <w:rFonts w:ascii="Arial" w:eastAsia="Arial" w:hAnsi="Arial" w:cs="Arial"/>
          <w:b/>
          <w:sz w:val="24"/>
          <w:szCs w:val="24"/>
        </w:rPr>
        <w:t xml:space="preserve">   </w:t>
      </w:r>
    </w:p>
    <w:p w14:paraId="65C0410E" w14:textId="77777777" w:rsidR="00EE32AF" w:rsidRPr="00931EA3" w:rsidRDefault="00EE32AF" w:rsidP="00D14642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0956DE96" w14:textId="5BFA1217" w:rsidR="00ED3D74" w:rsidRPr="00931EA3" w:rsidRDefault="00ED3D74" w:rsidP="00D14642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931EA3">
        <w:rPr>
          <w:rFonts w:ascii="Arial" w:eastAsia="Arial" w:hAnsi="Arial" w:cs="Arial"/>
          <w:sz w:val="24"/>
          <w:szCs w:val="24"/>
        </w:rPr>
        <w:t>NÃO TEMOS</w:t>
      </w:r>
    </w:p>
    <w:p w14:paraId="052EDC29" w14:textId="77777777" w:rsidR="006F50FE" w:rsidRPr="00931EA3" w:rsidRDefault="006F50FE" w:rsidP="00D14642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d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CB61BA" w:rsidRPr="00931EA3" w14:paraId="071BAE11" w14:textId="77777777" w:rsidTr="00BE19DB">
        <w:tc>
          <w:tcPr>
            <w:tcW w:w="9628" w:type="dxa"/>
          </w:tcPr>
          <w:p w14:paraId="3E315F24" w14:textId="77777777" w:rsidR="00CB61BA" w:rsidRPr="00931EA3" w:rsidRDefault="00CB61BA" w:rsidP="00D14642">
            <w:pPr>
              <w:spacing w:line="36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931EA3">
              <w:rPr>
                <w:rFonts w:ascii="Arial" w:eastAsia="Arial" w:hAnsi="Arial" w:cs="Arial"/>
                <w:b/>
                <w:sz w:val="24"/>
                <w:szCs w:val="24"/>
              </w:rPr>
              <w:t xml:space="preserve">9 – EXPLICAÇÕES PESSOAIS </w:t>
            </w:r>
            <w:r w:rsidRPr="00931EA3">
              <w:rPr>
                <w:rFonts w:ascii="Arial" w:eastAsia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1672AA94" w14:textId="77777777" w:rsidR="00B22628" w:rsidRPr="00931EA3" w:rsidRDefault="00B22628" w:rsidP="00D14642">
      <w:pPr>
        <w:spacing w:line="36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e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931EA3" w14:paraId="68D6AC5F" w14:textId="77777777">
        <w:tc>
          <w:tcPr>
            <w:tcW w:w="9628" w:type="dxa"/>
          </w:tcPr>
          <w:p w14:paraId="5945E107" w14:textId="331706B1" w:rsidR="00EE32AF" w:rsidRPr="00931EA3" w:rsidRDefault="00CB61BA" w:rsidP="00D14642">
            <w:pPr>
              <w:spacing w:line="36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31EA3">
              <w:rPr>
                <w:rFonts w:ascii="Arial" w:eastAsia="Arial" w:hAnsi="Arial" w:cs="Arial"/>
                <w:b/>
                <w:sz w:val="24"/>
                <w:szCs w:val="24"/>
              </w:rPr>
              <w:t>1</w:t>
            </w:r>
            <w:r w:rsidR="00A43DB4" w:rsidRPr="00931EA3">
              <w:rPr>
                <w:rFonts w:ascii="Arial" w:eastAsia="Arial" w:hAnsi="Arial" w:cs="Arial"/>
                <w:b/>
                <w:sz w:val="24"/>
                <w:szCs w:val="24"/>
              </w:rPr>
              <w:t>0</w:t>
            </w:r>
            <w:r w:rsidR="004A6DDC" w:rsidRPr="00931EA3">
              <w:rPr>
                <w:rFonts w:ascii="Arial" w:eastAsia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1E19D1B3" w14:textId="77777777" w:rsidR="00EE32AF" w:rsidRPr="00931EA3" w:rsidRDefault="00EE32AF" w:rsidP="00D14642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4FC930D3" w14:textId="77777777" w:rsidR="004D0276" w:rsidRPr="00931EA3" w:rsidRDefault="004D0276" w:rsidP="00D14642">
      <w:pPr>
        <w:spacing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 w:rsidRPr="00931EA3">
        <w:rPr>
          <w:rFonts w:ascii="Arial" w:eastAsia="Arial" w:hAnsi="Arial" w:cs="Arial"/>
          <w:b/>
          <w:sz w:val="24"/>
          <w:szCs w:val="24"/>
        </w:rPr>
        <w:t>COLOCO A PALAVRA À DISPOSIÇÃO.......</w:t>
      </w:r>
    </w:p>
    <w:p w14:paraId="7462DB9A" w14:textId="77777777" w:rsidR="004D0276" w:rsidRPr="00931EA3" w:rsidRDefault="004D0276" w:rsidP="00D1464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31EA3">
        <w:rPr>
          <w:rFonts w:ascii="Arial" w:hAnsi="Arial" w:cs="Arial"/>
          <w:sz w:val="24"/>
          <w:szCs w:val="24"/>
        </w:rPr>
        <w:t xml:space="preserve">Desde já, convoco a todos os Edis </w:t>
      </w:r>
    </w:p>
    <w:p w14:paraId="0F8F91B1" w14:textId="023EFEB1" w:rsidR="004D0276" w:rsidRPr="00931EA3" w:rsidRDefault="004D0276" w:rsidP="00D1464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31EA3">
        <w:rPr>
          <w:rFonts w:ascii="Arial" w:hAnsi="Arial" w:cs="Arial"/>
          <w:sz w:val="24"/>
          <w:szCs w:val="24"/>
        </w:rPr>
        <w:t xml:space="preserve">para Sessão Ordinária do dia </w:t>
      </w:r>
      <w:r w:rsidR="00ED3D74" w:rsidRPr="00931EA3">
        <w:rPr>
          <w:rFonts w:ascii="Arial" w:hAnsi="Arial" w:cs="Arial"/>
          <w:sz w:val="24"/>
          <w:szCs w:val="24"/>
        </w:rPr>
        <w:t>14</w:t>
      </w:r>
      <w:r w:rsidRPr="00931EA3">
        <w:rPr>
          <w:rFonts w:ascii="Arial" w:hAnsi="Arial" w:cs="Arial"/>
          <w:sz w:val="24"/>
          <w:szCs w:val="24"/>
        </w:rPr>
        <w:t xml:space="preserve"> de </w:t>
      </w:r>
      <w:r w:rsidR="00620146" w:rsidRPr="00931EA3">
        <w:rPr>
          <w:rFonts w:ascii="Arial" w:hAnsi="Arial" w:cs="Arial"/>
          <w:sz w:val="24"/>
          <w:szCs w:val="24"/>
        </w:rPr>
        <w:t>abril</w:t>
      </w:r>
      <w:r w:rsidRPr="00931EA3">
        <w:rPr>
          <w:rFonts w:ascii="Arial" w:hAnsi="Arial" w:cs="Arial"/>
          <w:sz w:val="24"/>
          <w:szCs w:val="24"/>
        </w:rPr>
        <w:t xml:space="preserve"> de 2026 às 18 horas. </w:t>
      </w:r>
    </w:p>
    <w:p w14:paraId="11D4F8C3" w14:textId="77777777" w:rsidR="004D0276" w:rsidRPr="00931EA3" w:rsidRDefault="004D0276" w:rsidP="00D14642">
      <w:pPr>
        <w:spacing w:line="360" w:lineRule="auto"/>
        <w:ind w:left="2124"/>
        <w:rPr>
          <w:rFonts w:ascii="Arial" w:hAnsi="Arial" w:cs="Arial"/>
          <w:sz w:val="24"/>
          <w:szCs w:val="24"/>
        </w:rPr>
      </w:pPr>
      <w:r w:rsidRPr="00931EA3">
        <w:rPr>
          <w:rFonts w:ascii="Arial" w:hAnsi="Arial" w:cs="Arial"/>
          <w:sz w:val="24"/>
          <w:szCs w:val="24"/>
        </w:rPr>
        <w:t>Assim, dou por encerrada esta Sessão Ordinária.</w:t>
      </w:r>
    </w:p>
    <w:p w14:paraId="6FCFDACE" w14:textId="02341FF9" w:rsidR="00EE32AF" w:rsidRPr="00931EA3" w:rsidRDefault="004D0276" w:rsidP="00D1464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31EA3">
        <w:rPr>
          <w:rFonts w:ascii="Arial" w:hAnsi="Arial" w:cs="Arial"/>
          <w:sz w:val="24"/>
          <w:szCs w:val="24"/>
        </w:rPr>
        <w:t>Boa noite a todos.</w:t>
      </w:r>
    </w:p>
    <w:sectPr w:rsidR="00EE32AF" w:rsidRPr="00931EA3">
      <w:headerReference w:type="default" r:id="rId8"/>
      <w:footerReference w:type="default" r:id="rId9"/>
      <w:pgSz w:w="11906" w:h="16838"/>
      <w:pgMar w:top="1531" w:right="1021" w:bottom="1021" w:left="124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AD9133" w14:textId="77777777" w:rsidR="00836C96" w:rsidRDefault="00836C96">
      <w:r>
        <w:separator/>
      </w:r>
    </w:p>
  </w:endnote>
  <w:endnote w:type="continuationSeparator" w:id="0">
    <w:p w14:paraId="519D7D74" w14:textId="77777777" w:rsidR="00836C96" w:rsidRDefault="00836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03297197"/>
      <w:docPartObj>
        <w:docPartGallery w:val="Page Numbers (Bottom of Page)"/>
        <w:docPartUnique/>
      </w:docPartObj>
    </w:sdtPr>
    <w:sdtContent>
      <w:p w14:paraId="424E3F9F" w14:textId="32864322" w:rsidR="00CF2883" w:rsidRDefault="00CF288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CE41174" w14:textId="56096AAD" w:rsidR="00EE32AF" w:rsidRDefault="00EE32A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B72A34" w14:textId="77777777" w:rsidR="00836C96" w:rsidRDefault="00836C96">
      <w:r>
        <w:separator/>
      </w:r>
    </w:p>
  </w:footnote>
  <w:footnote w:type="continuationSeparator" w:id="0">
    <w:p w14:paraId="770C910E" w14:textId="77777777" w:rsidR="00836C96" w:rsidRDefault="00836C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CFE5C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E662AB">
      <w:rPr>
        <w:noProof/>
        <w:color w:val="000000"/>
      </w:rPr>
      <w:t>5</w:t>
    </w:r>
    <w:r>
      <w:rPr>
        <w:color w:val="000000"/>
      </w:rPr>
      <w:fldChar w:fldCharType="end"/>
    </w:r>
  </w:p>
  <w:p w14:paraId="6266D2C8" w14:textId="77777777" w:rsidR="00EE32AF" w:rsidRDefault="004A6DDC">
    <w:pPr>
      <w:jc w:val="center"/>
    </w:pPr>
    <w:r>
      <w:rPr>
        <w:noProof/>
      </w:rPr>
      <w:drawing>
        <wp:inline distT="0" distB="0" distL="0" distR="0" wp14:anchorId="326B63C5" wp14:editId="5CDF4279">
          <wp:extent cx="634768" cy="624962"/>
          <wp:effectExtent l="0" t="0" r="0" b="0"/>
          <wp:docPr id="2" name="image1.png" descr="BRASÃ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BRASÃO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4768" cy="62496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DB127D0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b/>
        <w:color w:val="000000"/>
        <w:sz w:val="22"/>
        <w:szCs w:val="22"/>
      </w:rPr>
    </w:pPr>
    <w:r>
      <w:rPr>
        <w:rFonts w:ascii="Arial" w:eastAsia="Arial" w:hAnsi="Arial" w:cs="Arial"/>
        <w:b/>
        <w:color w:val="000000"/>
        <w:sz w:val="22"/>
        <w:szCs w:val="22"/>
      </w:rPr>
      <w:t>ESTADO DO RIO GRANDE DO SUL</w:t>
    </w:r>
  </w:p>
  <w:p w14:paraId="30511248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b/>
        <w:color w:val="000000"/>
        <w:sz w:val="22"/>
        <w:szCs w:val="22"/>
      </w:rPr>
    </w:pPr>
    <w:r>
      <w:rPr>
        <w:rFonts w:ascii="Arial" w:eastAsia="Arial" w:hAnsi="Arial" w:cs="Arial"/>
        <w:b/>
        <w:color w:val="000000"/>
        <w:sz w:val="22"/>
        <w:szCs w:val="22"/>
      </w:rPr>
      <w:t>CÂMARA MUNICIPAL DE BOA VISTA DO SUL</w:t>
    </w:r>
  </w:p>
  <w:p w14:paraId="31372514" w14:textId="77777777" w:rsidR="00EE32AF" w:rsidRDefault="00EE32AF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DC7"/>
    <w:multiLevelType w:val="hybridMultilevel"/>
    <w:tmpl w:val="100CD9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E07F6"/>
    <w:multiLevelType w:val="hybridMultilevel"/>
    <w:tmpl w:val="2C9CBB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432E8"/>
    <w:multiLevelType w:val="hybridMultilevel"/>
    <w:tmpl w:val="8CE6E1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DD3735"/>
    <w:multiLevelType w:val="hybridMultilevel"/>
    <w:tmpl w:val="56149EB8"/>
    <w:lvl w:ilvl="0" w:tplc="04160001">
      <w:start w:val="1"/>
      <w:numFmt w:val="bullet"/>
      <w:lvlText w:val=""/>
      <w:lvlJc w:val="left"/>
      <w:pPr>
        <w:ind w:left="383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4" w15:restartNumberingAfterBreak="0">
    <w:nsid w:val="28190D67"/>
    <w:multiLevelType w:val="multilevel"/>
    <w:tmpl w:val="AE160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95316DB"/>
    <w:multiLevelType w:val="hybridMultilevel"/>
    <w:tmpl w:val="3E3E648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1674B55"/>
    <w:multiLevelType w:val="hybridMultilevel"/>
    <w:tmpl w:val="4E0208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202EE5"/>
    <w:multiLevelType w:val="multilevel"/>
    <w:tmpl w:val="D3C4A186"/>
    <w:lvl w:ilvl="0">
      <w:start w:val="1"/>
      <w:numFmt w:val="lowerLetter"/>
      <w:lvlText w:val="%1)"/>
      <w:lvlJc w:val="left"/>
      <w:pPr>
        <w:ind w:left="644" w:hanging="360"/>
      </w:pPr>
      <w:rPr>
        <w:b/>
        <w:bCs/>
        <w:u w:val="none"/>
      </w:rPr>
    </w:lvl>
    <w:lvl w:ilvl="1">
      <w:start w:val="1"/>
      <w:numFmt w:val="lowerRoman"/>
      <w:lvlText w:val="%2)"/>
      <w:lvlJc w:val="right"/>
      <w:pPr>
        <w:ind w:left="1364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084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04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524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244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4964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684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04" w:hanging="360"/>
      </w:pPr>
      <w:rPr>
        <w:u w:val="none"/>
      </w:rPr>
    </w:lvl>
  </w:abstractNum>
  <w:abstractNum w:abstractNumId="8" w15:restartNumberingAfterBreak="0">
    <w:nsid w:val="59C05E67"/>
    <w:multiLevelType w:val="multilevel"/>
    <w:tmpl w:val="DBE4746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CC54574"/>
    <w:multiLevelType w:val="hybridMultilevel"/>
    <w:tmpl w:val="D132EFA4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D361F5C"/>
    <w:multiLevelType w:val="multilevel"/>
    <w:tmpl w:val="6F267BAA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C57F6A"/>
    <w:multiLevelType w:val="multilevel"/>
    <w:tmpl w:val="C6B0DE52"/>
    <w:lvl w:ilvl="0">
      <w:start w:val="2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593021"/>
    <w:multiLevelType w:val="hybridMultilevel"/>
    <w:tmpl w:val="19B0BBB4"/>
    <w:lvl w:ilvl="0" w:tplc="E976F22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4853171">
    <w:abstractNumId w:val="10"/>
  </w:num>
  <w:num w:numId="2" w16cid:durableId="1235823902">
    <w:abstractNumId w:val="8"/>
  </w:num>
  <w:num w:numId="3" w16cid:durableId="424110666">
    <w:abstractNumId w:val="4"/>
  </w:num>
  <w:num w:numId="4" w16cid:durableId="500585250">
    <w:abstractNumId w:val="7"/>
  </w:num>
  <w:num w:numId="5" w16cid:durableId="1082333926">
    <w:abstractNumId w:val="11"/>
  </w:num>
  <w:num w:numId="6" w16cid:durableId="1118452059">
    <w:abstractNumId w:val="5"/>
  </w:num>
  <w:num w:numId="7" w16cid:durableId="1853565448">
    <w:abstractNumId w:val="3"/>
  </w:num>
  <w:num w:numId="8" w16cid:durableId="1155687366">
    <w:abstractNumId w:val="1"/>
  </w:num>
  <w:num w:numId="9" w16cid:durableId="1657221266">
    <w:abstractNumId w:val="2"/>
  </w:num>
  <w:num w:numId="10" w16cid:durableId="1276404114">
    <w:abstractNumId w:val="12"/>
  </w:num>
  <w:num w:numId="11" w16cid:durableId="712122070">
    <w:abstractNumId w:val="6"/>
  </w:num>
  <w:num w:numId="12" w16cid:durableId="817694526">
    <w:abstractNumId w:val="0"/>
  </w:num>
  <w:num w:numId="13" w16cid:durableId="3578947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2AF"/>
    <w:rsid w:val="0001021B"/>
    <w:rsid w:val="00011794"/>
    <w:rsid w:val="00030B5D"/>
    <w:rsid w:val="00033DF7"/>
    <w:rsid w:val="00052FE3"/>
    <w:rsid w:val="0007615A"/>
    <w:rsid w:val="000D7A04"/>
    <w:rsid w:val="00120C06"/>
    <w:rsid w:val="00135BF7"/>
    <w:rsid w:val="00147499"/>
    <w:rsid w:val="001552BA"/>
    <w:rsid w:val="001554C0"/>
    <w:rsid w:val="00155534"/>
    <w:rsid w:val="00190BDB"/>
    <w:rsid w:val="001B69E1"/>
    <w:rsid w:val="001C2CE6"/>
    <w:rsid w:val="001E1136"/>
    <w:rsid w:val="001E74BB"/>
    <w:rsid w:val="00204653"/>
    <w:rsid w:val="00205176"/>
    <w:rsid w:val="00205ACE"/>
    <w:rsid w:val="00210D39"/>
    <w:rsid w:val="00216869"/>
    <w:rsid w:val="00222E78"/>
    <w:rsid w:val="00247E1A"/>
    <w:rsid w:val="002676C7"/>
    <w:rsid w:val="00272D83"/>
    <w:rsid w:val="002908F7"/>
    <w:rsid w:val="0029118C"/>
    <w:rsid w:val="002937A6"/>
    <w:rsid w:val="002C40FF"/>
    <w:rsid w:val="002C5E22"/>
    <w:rsid w:val="002D1763"/>
    <w:rsid w:val="0031455D"/>
    <w:rsid w:val="00315666"/>
    <w:rsid w:val="00327C19"/>
    <w:rsid w:val="003523A0"/>
    <w:rsid w:val="003639E8"/>
    <w:rsid w:val="0039060A"/>
    <w:rsid w:val="00390E19"/>
    <w:rsid w:val="003A2D13"/>
    <w:rsid w:val="003A301D"/>
    <w:rsid w:val="003A61FF"/>
    <w:rsid w:val="003A6408"/>
    <w:rsid w:val="003B268A"/>
    <w:rsid w:val="003B2E91"/>
    <w:rsid w:val="003B30D6"/>
    <w:rsid w:val="003B4770"/>
    <w:rsid w:val="003B6DC4"/>
    <w:rsid w:val="003C662B"/>
    <w:rsid w:val="003D020F"/>
    <w:rsid w:val="003F138C"/>
    <w:rsid w:val="003F4832"/>
    <w:rsid w:val="003F531B"/>
    <w:rsid w:val="003F5971"/>
    <w:rsid w:val="00417CD3"/>
    <w:rsid w:val="00436616"/>
    <w:rsid w:val="00442BE7"/>
    <w:rsid w:val="00456C20"/>
    <w:rsid w:val="004A3D08"/>
    <w:rsid w:val="004A5165"/>
    <w:rsid w:val="004A6DDC"/>
    <w:rsid w:val="004D0276"/>
    <w:rsid w:val="004D3689"/>
    <w:rsid w:val="004D3906"/>
    <w:rsid w:val="00503CFB"/>
    <w:rsid w:val="005316ED"/>
    <w:rsid w:val="00531FEC"/>
    <w:rsid w:val="00550B71"/>
    <w:rsid w:val="0056546B"/>
    <w:rsid w:val="00571C87"/>
    <w:rsid w:val="00577CA1"/>
    <w:rsid w:val="005805BB"/>
    <w:rsid w:val="00583C4E"/>
    <w:rsid w:val="00591B6B"/>
    <w:rsid w:val="005A242D"/>
    <w:rsid w:val="005B731F"/>
    <w:rsid w:val="005D3ACF"/>
    <w:rsid w:val="005E030F"/>
    <w:rsid w:val="005E6171"/>
    <w:rsid w:val="005F18BC"/>
    <w:rsid w:val="005F4CC4"/>
    <w:rsid w:val="005F7895"/>
    <w:rsid w:val="00604C44"/>
    <w:rsid w:val="00610867"/>
    <w:rsid w:val="00620146"/>
    <w:rsid w:val="0062381B"/>
    <w:rsid w:val="00636151"/>
    <w:rsid w:val="00650416"/>
    <w:rsid w:val="00652F83"/>
    <w:rsid w:val="006662D0"/>
    <w:rsid w:val="0067525A"/>
    <w:rsid w:val="00682D64"/>
    <w:rsid w:val="006A6C37"/>
    <w:rsid w:val="006B1519"/>
    <w:rsid w:val="006C0CB1"/>
    <w:rsid w:val="006C2D7C"/>
    <w:rsid w:val="006E2389"/>
    <w:rsid w:val="006F15F6"/>
    <w:rsid w:val="006F50FE"/>
    <w:rsid w:val="00704E3C"/>
    <w:rsid w:val="00714874"/>
    <w:rsid w:val="007153C3"/>
    <w:rsid w:val="00720AB2"/>
    <w:rsid w:val="0072687A"/>
    <w:rsid w:val="00727D97"/>
    <w:rsid w:val="00734F8F"/>
    <w:rsid w:val="007404A2"/>
    <w:rsid w:val="007558C4"/>
    <w:rsid w:val="00756D2E"/>
    <w:rsid w:val="00760493"/>
    <w:rsid w:val="00761A95"/>
    <w:rsid w:val="00762DC8"/>
    <w:rsid w:val="007708B2"/>
    <w:rsid w:val="007A2171"/>
    <w:rsid w:val="007A2FFD"/>
    <w:rsid w:val="007C2188"/>
    <w:rsid w:val="007D05C2"/>
    <w:rsid w:val="008006D3"/>
    <w:rsid w:val="00836C96"/>
    <w:rsid w:val="0084616D"/>
    <w:rsid w:val="00850EBB"/>
    <w:rsid w:val="008658C6"/>
    <w:rsid w:val="00892663"/>
    <w:rsid w:val="008A6FD8"/>
    <w:rsid w:val="008B1827"/>
    <w:rsid w:val="008C3B13"/>
    <w:rsid w:val="008D2DAC"/>
    <w:rsid w:val="00902A50"/>
    <w:rsid w:val="00917D30"/>
    <w:rsid w:val="00925CDF"/>
    <w:rsid w:val="00931EA3"/>
    <w:rsid w:val="00946FA7"/>
    <w:rsid w:val="00963D01"/>
    <w:rsid w:val="00977A87"/>
    <w:rsid w:val="009A3E0B"/>
    <w:rsid w:val="009B0B4A"/>
    <w:rsid w:val="009B667D"/>
    <w:rsid w:val="009C5CF2"/>
    <w:rsid w:val="009D2FEC"/>
    <w:rsid w:val="00A12991"/>
    <w:rsid w:val="00A2343E"/>
    <w:rsid w:val="00A43DB4"/>
    <w:rsid w:val="00A463D6"/>
    <w:rsid w:val="00A62023"/>
    <w:rsid w:val="00A714E3"/>
    <w:rsid w:val="00A9780F"/>
    <w:rsid w:val="00A97BDC"/>
    <w:rsid w:val="00AB1B4A"/>
    <w:rsid w:val="00AB61FD"/>
    <w:rsid w:val="00AD2B08"/>
    <w:rsid w:val="00AF2287"/>
    <w:rsid w:val="00B17970"/>
    <w:rsid w:val="00B210E5"/>
    <w:rsid w:val="00B22628"/>
    <w:rsid w:val="00B4493D"/>
    <w:rsid w:val="00B47C3C"/>
    <w:rsid w:val="00B5469E"/>
    <w:rsid w:val="00B63D5F"/>
    <w:rsid w:val="00B85D19"/>
    <w:rsid w:val="00B865C2"/>
    <w:rsid w:val="00B90E20"/>
    <w:rsid w:val="00B95B4B"/>
    <w:rsid w:val="00BA4DAB"/>
    <w:rsid w:val="00BB475B"/>
    <w:rsid w:val="00BD40D5"/>
    <w:rsid w:val="00BE017F"/>
    <w:rsid w:val="00BE4EFE"/>
    <w:rsid w:val="00C20A82"/>
    <w:rsid w:val="00C24BBE"/>
    <w:rsid w:val="00C35223"/>
    <w:rsid w:val="00C408FD"/>
    <w:rsid w:val="00C5326A"/>
    <w:rsid w:val="00C85D0C"/>
    <w:rsid w:val="00C91F2E"/>
    <w:rsid w:val="00C95583"/>
    <w:rsid w:val="00CB61BA"/>
    <w:rsid w:val="00CC3E4F"/>
    <w:rsid w:val="00CC708A"/>
    <w:rsid w:val="00CF2883"/>
    <w:rsid w:val="00D02BC7"/>
    <w:rsid w:val="00D0786C"/>
    <w:rsid w:val="00D10759"/>
    <w:rsid w:val="00D14642"/>
    <w:rsid w:val="00D31435"/>
    <w:rsid w:val="00D32421"/>
    <w:rsid w:val="00D47E64"/>
    <w:rsid w:val="00D50034"/>
    <w:rsid w:val="00D5650C"/>
    <w:rsid w:val="00D82A42"/>
    <w:rsid w:val="00D859F7"/>
    <w:rsid w:val="00DB24B4"/>
    <w:rsid w:val="00DB6DFA"/>
    <w:rsid w:val="00DB7CCD"/>
    <w:rsid w:val="00DC44D2"/>
    <w:rsid w:val="00DD0F06"/>
    <w:rsid w:val="00DD27E8"/>
    <w:rsid w:val="00DD43CC"/>
    <w:rsid w:val="00E03DB0"/>
    <w:rsid w:val="00E46351"/>
    <w:rsid w:val="00E610FA"/>
    <w:rsid w:val="00E63334"/>
    <w:rsid w:val="00E662AB"/>
    <w:rsid w:val="00E73D7D"/>
    <w:rsid w:val="00E809C7"/>
    <w:rsid w:val="00E8558A"/>
    <w:rsid w:val="00EB49B7"/>
    <w:rsid w:val="00EC4391"/>
    <w:rsid w:val="00EC4B27"/>
    <w:rsid w:val="00ED3D74"/>
    <w:rsid w:val="00EE32AF"/>
    <w:rsid w:val="00EE5188"/>
    <w:rsid w:val="00EE7456"/>
    <w:rsid w:val="00EF6728"/>
    <w:rsid w:val="00EF7412"/>
    <w:rsid w:val="00F35FBF"/>
    <w:rsid w:val="00F532E1"/>
    <w:rsid w:val="00F71448"/>
    <w:rsid w:val="00F76EB3"/>
    <w:rsid w:val="00F96E8D"/>
    <w:rsid w:val="00FB47EC"/>
    <w:rsid w:val="00FD01C1"/>
    <w:rsid w:val="00FF1DAE"/>
    <w:rsid w:val="00FF2A95"/>
    <w:rsid w:val="00FF3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8259E"/>
  <w15:docId w15:val="{DC702C80-B981-4E24-9C3B-18D29FF0C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C60C82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75248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E837EA"/>
    <w:rPr>
      <w:sz w:val="24"/>
      <w:szCs w:val="24"/>
    </w:rPr>
  </w:style>
  <w:style w:type="paragraph" w:styleId="Subttulo">
    <w:name w:val="Subtitle"/>
    <w:basedOn w:val="Normal"/>
    <w:next w:val="Normal"/>
    <w:link w:val="SubttuloChar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SubttuloChar">
    <w:name w:val="Subtítulo Char"/>
    <w:link w:val="Subttulo"/>
    <w:rsid w:val="00FF2A95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tuloChar">
    <w:name w:val="Título Char"/>
    <w:link w:val="Ttulo"/>
    <w:rsid w:val="00FF2A95"/>
    <w:rPr>
      <w:b/>
      <w:sz w:val="72"/>
      <w:szCs w:val="72"/>
    </w:rPr>
  </w:style>
  <w:style w:type="character" w:customStyle="1" w:styleId="markedcontent">
    <w:name w:val="markedcontent"/>
    <w:rsid w:val="008D2D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TO/O+VqIWTm9JRNLBG0pHVvT0g==">AMUW2mXdR9NbFAyUn0Aeeu2UkeDrYi98U8JjzmpWuJEM8kU3FTs9ErEp9RdDlOA1YOBvgfBMur0EnU+TZ/m9nYvSZom70YyjYYzXDutiChIV8iE/9MeYQQQNviKBrKW8uYiiPFx8sw6H2HRsyNODfbTNuwb4kFMRAbQ0U9zmw5Etk8hihBNmxG8=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810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</dc:creator>
  <cp:lastModifiedBy>User</cp:lastModifiedBy>
  <cp:revision>12</cp:revision>
  <cp:lastPrinted>2026-03-24T18:53:00Z</cp:lastPrinted>
  <dcterms:created xsi:type="dcterms:W3CDTF">2026-03-31T18:35:00Z</dcterms:created>
  <dcterms:modified xsi:type="dcterms:W3CDTF">2026-04-06T18:46:00Z</dcterms:modified>
</cp:coreProperties>
</file>