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EDEAF92" w14:textId="5E45D657" w:rsidR="004E7F04" w:rsidRPr="002509B1" w:rsidRDefault="004E7F04" w:rsidP="00175B74">
      <w:pPr>
        <w:spacing w:line="276" w:lineRule="auto"/>
        <w:rPr>
          <w:rFonts w:ascii="Times New Roman" w:hAnsi="Times New Roman" w:cs="Times New Roman"/>
          <w:b/>
          <w:sz w:val="24"/>
          <w:szCs w:val="24"/>
        </w:rPr>
      </w:pPr>
      <w:r w:rsidRPr="002509B1">
        <w:rPr>
          <w:rFonts w:ascii="Times New Roman" w:hAnsi="Times New Roman" w:cs="Times New Roman"/>
          <w:b/>
          <w:sz w:val="24"/>
          <w:szCs w:val="24"/>
        </w:rPr>
        <w:t xml:space="preserve">PROJETO DE LEI </w:t>
      </w:r>
      <w:r w:rsidR="002C374B" w:rsidRPr="002509B1">
        <w:rPr>
          <w:rFonts w:ascii="Times New Roman" w:hAnsi="Times New Roman" w:cs="Times New Roman"/>
          <w:b/>
          <w:sz w:val="24"/>
          <w:szCs w:val="24"/>
        </w:rPr>
        <w:t>ORDINÁRIA</w:t>
      </w:r>
      <w:r w:rsidRPr="002509B1">
        <w:rPr>
          <w:rFonts w:ascii="Times New Roman" w:hAnsi="Times New Roman" w:cs="Times New Roman"/>
          <w:b/>
          <w:sz w:val="24"/>
          <w:szCs w:val="24"/>
        </w:rPr>
        <w:t xml:space="preserve"> N.º </w:t>
      </w:r>
      <w:r w:rsidR="00A00D9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002/2024</w:t>
      </w:r>
      <w:r w:rsidRPr="002509B1">
        <w:rPr>
          <w:rFonts w:ascii="Times New Roman" w:hAnsi="Times New Roman" w:cs="Times New Roman"/>
          <w:b/>
          <w:sz w:val="24"/>
          <w:szCs w:val="24"/>
        </w:rPr>
        <w:t>, DE 10 DE JANEIRO DE 2024.</w:t>
      </w:r>
    </w:p>
    <w:p w14:paraId="00025633" w14:textId="77777777" w:rsidR="004E7F04" w:rsidRPr="002509B1" w:rsidRDefault="004E7F04" w:rsidP="00175B74">
      <w:pPr>
        <w:spacing w:line="276" w:lineRule="auto"/>
        <w:ind w:left="3969"/>
        <w:rPr>
          <w:rFonts w:ascii="Times New Roman" w:hAnsi="Times New Roman" w:cs="Times New Roman"/>
          <w:bCs/>
          <w:sz w:val="24"/>
          <w:szCs w:val="24"/>
        </w:rPr>
      </w:pPr>
    </w:p>
    <w:p w14:paraId="74B1940D" w14:textId="4882ABBB" w:rsidR="004E7F04" w:rsidRPr="002509B1" w:rsidRDefault="002C374B" w:rsidP="00175B74">
      <w:pPr>
        <w:spacing w:line="276" w:lineRule="auto"/>
        <w:ind w:left="3969"/>
        <w:rPr>
          <w:rFonts w:ascii="Times New Roman" w:hAnsi="Times New Roman" w:cs="Times New Roman"/>
          <w:bCs/>
          <w:sz w:val="24"/>
          <w:szCs w:val="24"/>
        </w:rPr>
      </w:pPr>
      <w:r w:rsidRPr="002509B1">
        <w:rPr>
          <w:rFonts w:ascii="Times New Roman" w:hAnsi="Times New Roman" w:cs="Times New Roman"/>
          <w:bCs/>
          <w:sz w:val="24"/>
          <w:szCs w:val="24"/>
        </w:rPr>
        <w:t>Atualiza o valor do salário-mínimo para o exercício financeiro 2024 e adota outras providências</w:t>
      </w:r>
      <w:r w:rsidR="004E7F04" w:rsidRPr="002509B1">
        <w:rPr>
          <w:rFonts w:ascii="Times New Roman" w:hAnsi="Times New Roman" w:cs="Times New Roman"/>
          <w:bCs/>
          <w:sz w:val="24"/>
          <w:szCs w:val="24"/>
        </w:rPr>
        <w:t>.</w:t>
      </w:r>
    </w:p>
    <w:p w14:paraId="5B89B966" w14:textId="77777777" w:rsidR="004E7F04" w:rsidRPr="002509B1" w:rsidRDefault="004E7F04" w:rsidP="00175B74">
      <w:pPr>
        <w:pStyle w:val="Recuodecorpodetexto"/>
        <w:spacing w:after="0" w:line="276" w:lineRule="auto"/>
        <w:ind w:left="3969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4D9A5D70" w14:textId="208D8FD6" w:rsidR="004E7F04" w:rsidRPr="002509B1" w:rsidRDefault="004E7F04" w:rsidP="002C374B">
      <w:pPr>
        <w:pStyle w:val="Recuodecorpodetexto"/>
        <w:spacing w:after="0" w:line="276" w:lineRule="auto"/>
        <w:ind w:left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509B1">
        <w:rPr>
          <w:rFonts w:ascii="Times New Roman" w:hAnsi="Times New Roman" w:cs="Times New Roman"/>
          <w:bCs/>
          <w:sz w:val="24"/>
          <w:szCs w:val="24"/>
        </w:rPr>
        <w:t xml:space="preserve">O </w:t>
      </w:r>
      <w:r w:rsidRPr="002509B1">
        <w:rPr>
          <w:rFonts w:ascii="Times New Roman" w:hAnsi="Times New Roman" w:cs="Times New Roman"/>
          <w:b/>
          <w:sz w:val="24"/>
          <w:szCs w:val="24"/>
        </w:rPr>
        <w:t>PREFEITO DO MUNICÍPIO DE SÃO FRANCISCO, ESTADO DA PARAÍBA</w:t>
      </w:r>
      <w:r w:rsidRPr="002509B1">
        <w:rPr>
          <w:rFonts w:ascii="Times New Roman" w:hAnsi="Times New Roman" w:cs="Times New Roman"/>
          <w:bCs/>
          <w:sz w:val="24"/>
          <w:szCs w:val="24"/>
        </w:rPr>
        <w:t>, no uso das atribuições constitucionais e legais, faz saber que a Câmara Municipal aprova e fica sancionada a seguinte Lei:</w:t>
      </w:r>
    </w:p>
    <w:p w14:paraId="35FF744B" w14:textId="77777777" w:rsidR="004E7F04" w:rsidRPr="002509B1" w:rsidRDefault="004E7F04" w:rsidP="002C374B">
      <w:pPr>
        <w:pStyle w:val="Recuodecorpodetexto"/>
        <w:spacing w:after="0" w:line="276" w:lineRule="auto"/>
        <w:ind w:left="0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38CCF576" w14:textId="0AFC40B0" w:rsidR="002C374B" w:rsidRPr="002509B1" w:rsidRDefault="002C374B" w:rsidP="002C374B">
      <w:pPr>
        <w:spacing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2509B1">
        <w:rPr>
          <w:rFonts w:ascii="Times New Roman" w:eastAsia="Calibri" w:hAnsi="Times New Roman" w:cs="Times New Roman"/>
          <w:b/>
          <w:bCs/>
          <w:sz w:val="24"/>
          <w:szCs w:val="24"/>
        </w:rPr>
        <w:t>Art. 1º.</w:t>
      </w:r>
      <w:r w:rsidRPr="002509B1">
        <w:rPr>
          <w:rFonts w:ascii="Times New Roman" w:eastAsia="Calibri" w:hAnsi="Times New Roman" w:cs="Times New Roman"/>
          <w:sz w:val="24"/>
          <w:szCs w:val="24"/>
        </w:rPr>
        <w:t xml:space="preserve"> Fica atualizado, no âmbito do Município de São Francisco, o salário-mínimo fixado nacionalmente para o exercício financeiro de 2024, no valor de R$ 1.412,00 (mil quatrocentos e doze reais), nos termos da Lei Orçamentária Anual 2024.</w:t>
      </w:r>
    </w:p>
    <w:p w14:paraId="29F193D3" w14:textId="77777777" w:rsidR="002C374B" w:rsidRPr="002509B1" w:rsidRDefault="002C374B" w:rsidP="002C374B">
      <w:pPr>
        <w:spacing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33C0C4F8" w14:textId="77777777" w:rsidR="002C374B" w:rsidRPr="002509B1" w:rsidRDefault="002C374B" w:rsidP="002C374B">
      <w:pPr>
        <w:spacing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2509B1">
        <w:rPr>
          <w:rFonts w:ascii="Times New Roman" w:eastAsia="Calibri" w:hAnsi="Times New Roman" w:cs="Times New Roman"/>
          <w:b/>
          <w:bCs/>
          <w:sz w:val="24"/>
          <w:szCs w:val="24"/>
        </w:rPr>
        <w:t>Parágrafo único.</w:t>
      </w:r>
      <w:r w:rsidRPr="002509B1">
        <w:rPr>
          <w:rFonts w:ascii="Times New Roman" w:eastAsia="Calibri" w:hAnsi="Times New Roman" w:cs="Times New Roman"/>
          <w:sz w:val="24"/>
          <w:szCs w:val="24"/>
        </w:rPr>
        <w:t xml:space="preserve"> Em decorrência do disposto no </w:t>
      </w:r>
      <w:r w:rsidRPr="002509B1">
        <w:rPr>
          <w:rFonts w:ascii="Times New Roman" w:eastAsia="Calibri" w:hAnsi="Times New Roman" w:cs="Times New Roman"/>
          <w:i/>
          <w:iCs/>
          <w:sz w:val="24"/>
          <w:szCs w:val="24"/>
        </w:rPr>
        <w:t>caput</w:t>
      </w:r>
      <w:r w:rsidRPr="002509B1">
        <w:rPr>
          <w:rFonts w:ascii="Times New Roman" w:eastAsia="Calibri" w:hAnsi="Times New Roman" w:cs="Times New Roman"/>
          <w:sz w:val="24"/>
          <w:szCs w:val="24"/>
        </w:rPr>
        <w:t xml:space="preserve"> deste artigo, o valor diário do salário-mínimo corresponderá a R$ 47,07 (quarenta e sete reais e sete centavos) e o valor horário a R$ 6,42 (seis reais e quarenta e dois centavos).</w:t>
      </w:r>
    </w:p>
    <w:p w14:paraId="14DF2149" w14:textId="77777777" w:rsidR="002C374B" w:rsidRPr="002509B1" w:rsidRDefault="002C374B" w:rsidP="002C374B">
      <w:pPr>
        <w:spacing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4F0CA5F1" w14:textId="706F57B1" w:rsidR="002C374B" w:rsidRPr="002509B1" w:rsidRDefault="00356DA5" w:rsidP="002C374B">
      <w:pPr>
        <w:spacing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2509B1">
        <w:rPr>
          <w:rFonts w:ascii="Times New Roman" w:eastAsia="Calibri" w:hAnsi="Times New Roman" w:cs="Times New Roman"/>
          <w:b/>
          <w:bCs/>
          <w:sz w:val="24"/>
          <w:szCs w:val="24"/>
        </w:rPr>
        <w:t>Art. 2</w:t>
      </w:r>
      <w:r w:rsidR="002C374B" w:rsidRPr="002509B1">
        <w:rPr>
          <w:rFonts w:ascii="Times New Roman" w:eastAsia="Calibri" w:hAnsi="Times New Roman" w:cs="Times New Roman"/>
          <w:b/>
          <w:bCs/>
          <w:sz w:val="24"/>
          <w:szCs w:val="24"/>
        </w:rPr>
        <w:t>º.</w:t>
      </w:r>
      <w:r w:rsidR="002C374B" w:rsidRPr="002509B1">
        <w:rPr>
          <w:rFonts w:ascii="Times New Roman" w:eastAsia="Calibri" w:hAnsi="Times New Roman" w:cs="Times New Roman"/>
          <w:sz w:val="24"/>
          <w:szCs w:val="24"/>
        </w:rPr>
        <w:t xml:space="preserve"> As despesas decorrentes da execução desta Lei ocorrerão por conta das dotações orçamentárias próprias do município.</w:t>
      </w:r>
    </w:p>
    <w:p w14:paraId="3346DFC6" w14:textId="77777777" w:rsidR="002C374B" w:rsidRPr="002509B1" w:rsidRDefault="002C374B" w:rsidP="002C374B">
      <w:pPr>
        <w:spacing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6A2F7137" w14:textId="36295019" w:rsidR="004E7F04" w:rsidRPr="002509B1" w:rsidRDefault="00356DA5" w:rsidP="002C374B">
      <w:pPr>
        <w:spacing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2509B1">
        <w:rPr>
          <w:rFonts w:ascii="Times New Roman" w:eastAsia="Calibri" w:hAnsi="Times New Roman" w:cs="Times New Roman"/>
          <w:b/>
          <w:bCs/>
          <w:sz w:val="24"/>
          <w:szCs w:val="24"/>
        </w:rPr>
        <w:t>Art. 3</w:t>
      </w:r>
      <w:r w:rsidR="002C374B" w:rsidRPr="002509B1">
        <w:rPr>
          <w:rFonts w:ascii="Times New Roman" w:eastAsia="Calibri" w:hAnsi="Times New Roman" w:cs="Times New Roman"/>
          <w:b/>
          <w:bCs/>
          <w:sz w:val="24"/>
          <w:szCs w:val="24"/>
        </w:rPr>
        <w:t>º.</w:t>
      </w:r>
      <w:r w:rsidR="002C374B" w:rsidRPr="002509B1">
        <w:rPr>
          <w:rFonts w:ascii="Times New Roman" w:eastAsia="Calibri" w:hAnsi="Times New Roman" w:cs="Times New Roman"/>
          <w:sz w:val="24"/>
          <w:szCs w:val="24"/>
        </w:rPr>
        <w:t xml:space="preserve"> Esta Lei entra em vigor na data de sua publicação, com efeitos financeiros retroativos a 01 de janeiro de 2024, ficando revogadas as disposições anteriores sem sentido contrário.</w:t>
      </w:r>
    </w:p>
    <w:p w14:paraId="391737ED" w14:textId="77777777" w:rsidR="004E7F04" w:rsidRPr="002509B1" w:rsidRDefault="004E7F04" w:rsidP="002C374B">
      <w:pPr>
        <w:spacing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335F431B" w14:textId="29D26CB1" w:rsidR="00356DA5" w:rsidRPr="002509B1" w:rsidRDefault="00356DA5" w:rsidP="00356DA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509B1">
        <w:rPr>
          <w:rFonts w:ascii="Times New Roman" w:hAnsi="Times New Roman" w:cs="Times New Roman"/>
          <w:sz w:val="24"/>
          <w:szCs w:val="24"/>
        </w:rPr>
        <w:t>Gabinete do Prefeito Constitucional do Município de São Francisco, Paço Municipal “ISAÍAS CASIMIRO DA SI</w:t>
      </w:r>
      <w:r w:rsidR="002509B1" w:rsidRPr="002509B1">
        <w:rPr>
          <w:rFonts w:ascii="Times New Roman" w:hAnsi="Times New Roman" w:cs="Times New Roman"/>
          <w:sz w:val="24"/>
          <w:szCs w:val="24"/>
        </w:rPr>
        <w:t>LVEIRA”, Estado da Paraíba, em 10</w:t>
      </w:r>
      <w:r w:rsidRPr="002509B1">
        <w:rPr>
          <w:rFonts w:ascii="Times New Roman" w:hAnsi="Times New Roman" w:cs="Times New Roman"/>
          <w:sz w:val="24"/>
          <w:szCs w:val="24"/>
        </w:rPr>
        <w:t xml:space="preserve"> de janeiro de 2024.</w:t>
      </w:r>
    </w:p>
    <w:p w14:paraId="689E2F50" w14:textId="77777777" w:rsidR="00356DA5" w:rsidRPr="002509B1" w:rsidRDefault="00356DA5" w:rsidP="00356DA5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1789EC01" w14:textId="77777777" w:rsidR="00356DA5" w:rsidRPr="002509B1" w:rsidRDefault="00356DA5" w:rsidP="00356DA5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8A07CE6" w14:textId="77777777" w:rsidR="002509B1" w:rsidRPr="002509B1" w:rsidRDefault="002509B1" w:rsidP="00356DA5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FE438AF" w14:textId="77777777" w:rsidR="002509B1" w:rsidRPr="002509B1" w:rsidRDefault="002509B1" w:rsidP="00356DA5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12F90F9" w14:textId="77777777" w:rsidR="00356DA5" w:rsidRPr="002509B1" w:rsidRDefault="00356DA5" w:rsidP="00356DA5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509B1">
        <w:rPr>
          <w:rFonts w:ascii="Times New Roman" w:hAnsi="Times New Roman" w:cs="Times New Roman"/>
          <w:b/>
          <w:sz w:val="24"/>
          <w:szCs w:val="24"/>
        </w:rPr>
        <w:t>GERONCIO SUCUPIRA JUNIOR</w:t>
      </w:r>
    </w:p>
    <w:p w14:paraId="38D9532F" w14:textId="77777777" w:rsidR="00356DA5" w:rsidRPr="002509B1" w:rsidRDefault="00356DA5" w:rsidP="00356DA5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509B1">
        <w:rPr>
          <w:rFonts w:ascii="Times New Roman" w:hAnsi="Times New Roman" w:cs="Times New Roman"/>
          <w:sz w:val="24"/>
          <w:szCs w:val="24"/>
        </w:rPr>
        <w:t>Prefeito do Município de São Francisco (PB)</w:t>
      </w:r>
    </w:p>
    <w:p w14:paraId="04590ACB" w14:textId="77777777" w:rsidR="00356DA5" w:rsidRPr="002509B1" w:rsidRDefault="00356DA5" w:rsidP="00356DA5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0042B853" w14:textId="77777777" w:rsidR="004E7F04" w:rsidRPr="002509B1" w:rsidRDefault="004E7F04" w:rsidP="00175B74">
      <w:pPr>
        <w:spacing w:line="276" w:lineRule="auto"/>
        <w:rPr>
          <w:rFonts w:ascii="Times New Roman" w:eastAsia="Calibri" w:hAnsi="Times New Roman" w:cs="Times New Roman"/>
          <w:iCs/>
          <w:sz w:val="24"/>
          <w:szCs w:val="24"/>
        </w:rPr>
      </w:pPr>
    </w:p>
    <w:p w14:paraId="1AA5FF61" w14:textId="77777777" w:rsidR="004E7F04" w:rsidRPr="002509B1" w:rsidRDefault="004E7F04" w:rsidP="00175B74">
      <w:pPr>
        <w:spacing w:line="276" w:lineRule="auto"/>
        <w:rPr>
          <w:rFonts w:ascii="Times New Roman" w:eastAsia="Calibri" w:hAnsi="Times New Roman" w:cs="Times New Roman"/>
          <w:iCs/>
          <w:sz w:val="24"/>
          <w:szCs w:val="24"/>
        </w:rPr>
      </w:pPr>
    </w:p>
    <w:p w14:paraId="6D42DAB1" w14:textId="77777777" w:rsidR="004E7F04" w:rsidRPr="002509B1" w:rsidRDefault="004E7F04" w:rsidP="00175B74">
      <w:pPr>
        <w:spacing w:line="276" w:lineRule="auto"/>
        <w:rPr>
          <w:rFonts w:ascii="Times New Roman" w:eastAsia="Calibri" w:hAnsi="Times New Roman" w:cs="Times New Roman"/>
          <w:iCs/>
          <w:sz w:val="24"/>
          <w:szCs w:val="24"/>
        </w:rPr>
      </w:pPr>
    </w:p>
    <w:p w14:paraId="38CCB82F" w14:textId="30C8BD3B" w:rsidR="004E7F04" w:rsidRPr="002509B1" w:rsidRDefault="004E7F04" w:rsidP="00175B74">
      <w:pPr>
        <w:spacing w:line="276" w:lineRule="auto"/>
        <w:rPr>
          <w:rFonts w:ascii="Times New Roman" w:eastAsia="Calibri" w:hAnsi="Times New Roman" w:cs="Times New Roman"/>
          <w:iCs/>
          <w:sz w:val="24"/>
          <w:szCs w:val="24"/>
        </w:rPr>
      </w:pPr>
    </w:p>
    <w:p w14:paraId="201053FB" w14:textId="2D728BF7" w:rsidR="002C374B" w:rsidRPr="002509B1" w:rsidRDefault="002C374B" w:rsidP="00175B74">
      <w:pPr>
        <w:spacing w:line="276" w:lineRule="auto"/>
        <w:rPr>
          <w:rFonts w:ascii="Times New Roman" w:eastAsia="Calibri" w:hAnsi="Times New Roman" w:cs="Times New Roman"/>
          <w:iCs/>
          <w:sz w:val="24"/>
          <w:szCs w:val="24"/>
        </w:rPr>
      </w:pPr>
    </w:p>
    <w:p w14:paraId="20C2C71B" w14:textId="77777777" w:rsidR="004E7F04" w:rsidRDefault="004E7F04" w:rsidP="00175B74">
      <w:pPr>
        <w:spacing w:line="276" w:lineRule="auto"/>
        <w:rPr>
          <w:rFonts w:ascii="Times New Roman" w:eastAsia="Calibri" w:hAnsi="Times New Roman" w:cs="Times New Roman"/>
          <w:iCs/>
          <w:sz w:val="24"/>
          <w:szCs w:val="24"/>
        </w:rPr>
      </w:pPr>
    </w:p>
    <w:p w14:paraId="2C991F86" w14:textId="77777777" w:rsidR="002509B1" w:rsidRPr="002509B1" w:rsidRDefault="002509B1" w:rsidP="00175B74">
      <w:pPr>
        <w:spacing w:line="276" w:lineRule="auto"/>
        <w:rPr>
          <w:rFonts w:ascii="Times New Roman" w:eastAsia="Calibri" w:hAnsi="Times New Roman" w:cs="Times New Roman"/>
          <w:iCs/>
          <w:sz w:val="24"/>
          <w:szCs w:val="24"/>
        </w:rPr>
      </w:pPr>
    </w:p>
    <w:p w14:paraId="3AB29D5F" w14:textId="77777777" w:rsidR="00591F82" w:rsidRPr="002509B1" w:rsidRDefault="00591F82" w:rsidP="00175B74">
      <w:pPr>
        <w:spacing w:line="276" w:lineRule="auto"/>
        <w:rPr>
          <w:rFonts w:ascii="Times New Roman" w:eastAsia="Calibri" w:hAnsi="Times New Roman" w:cs="Times New Roman"/>
          <w:iCs/>
          <w:sz w:val="24"/>
          <w:szCs w:val="24"/>
        </w:rPr>
      </w:pPr>
    </w:p>
    <w:p w14:paraId="74807C8B" w14:textId="77777777" w:rsidR="00B90750" w:rsidRPr="002509B1" w:rsidRDefault="00B90750" w:rsidP="00B90750">
      <w:pPr>
        <w:spacing w:line="276" w:lineRule="auto"/>
        <w:rPr>
          <w:rFonts w:ascii="Times New Roman" w:hAnsi="Times New Roman" w:cs="Times New Roman"/>
          <w:b/>
          <w:sz w:val="24"/>
          <w:szCs w:val="24"/>
        </w:rPr>
      </w:pPr>
      <w:r w:rsidRPr="002509B1">
        <w:rPr>
          <w:rFonts w:ascii="Times New Roman" w:hAnsi="Times New Roman" w:cs="Times New Roman"/>
          <w:b/>
          <w:sz w:val="24"/>
          <w:szCs w:val="24"/>
        </w:rPr>
        <w:lastRenderedPageBreak/>
        <w:t xml:space="preserve">PROJETO DE LEI ORDINÁRIA N.º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002/2024</w:t>
      </w:r>
      <w:r w:rsidRPr="002509B1">
        <w:rPr>
          <w:rFonts w:ascii="Times New Roman" w:hAnsi="Times New Roman" w:cs="Times New Roman"/>
          <w:b/>
          <w:sz w:val="24"/>
          <w:szCs w:val="24"/>
        </w:rPr>
        <w:t>, DE 10 DE JANEIRO DE 2024.</w:t>
      </w:r>
    </w:p>
    <w:p w14:paraId="0712BA44" w14:textId="77777777" w:rsidR="00B90750" w:rsidRDefault="00B90750" w:rsidP="00B90750">
      <w:pPr>
        <w:spacing w:line="276" w:lineRule="auto"/>
        <w:jc w:val="left"/>
        <w:rPr>
          <w:rFonts w:ascii="Times New Roman" w:eastAsia="Calibri" w:hAnsi="Times New Roman" w:cs="Times New Roman"/>
          <w:b/>
          <w:iCs/>
          <w:sz w:val="24"/>
          <w:szCs w:val="24"/>
        </w:rPr>
      </w:pPr>
    </w:p>
    <w:p w14:paraId="463ABC9B" w14:textId="77777777" w:rsidR="00B90750" w:rsidRDefault="00B90750" w:rsidP="00B90750">
      <w:pPr>
        <w:spacing w:line="276" w:lineRule="auto"/>
        <w:jc w:val="left"/>
        <w:rPr>
          <w:rFonts w:ascii="Times New Roman" w:eastAsia="Calibri" w:hAnsi="Times New Roman" w:cs="Times New Roman"/>
          <w:b/>
          <w:iCs/>
          <w:sz w:val="24"/>
          <w:szCs w:val="24"/>
        </w:rPr>
      </w:pPr>
    </w:p>
    <w:p w14:paraId="7B76E7B6" w14:textId="0036E965" w:rsidR="004E7F04" w:rsidRDefault="00B90750" w:rsidP="00175B74">
      <w:pPr>
        <w:spacing w:line="276" w:lineRule="auto"/>
        <w:jc w:val="center"/>
        <w:rPr>
          <w:rFonts w:ascii="Times New Roman" w:eastAsia="Calibri" w:hAnsi="Times New Roman" w:cs="Times New Roman"/>
          <w:b/>
          <w:iCs/>
          <w:sz w:val="24"/>
          <w:szCs w:val="24"/>
        </w:rPr>
      </w:pPr>
      <w:r>
        <w:rPr>
          <w:rFonts w:ascii="Times New Roman" w:eastAsia="Calibri" w:hAnsi="Times New Roman" w:cs="Times New Roman"/>
          <w:b/>
          <w:iCs/>
          <w:sz w:val="24"/>
          <w:szCs w:val="24"/>
        </w:rPr>
        <w:t xml:space="preserve">MENSAGEM </w:t>
      </w:r>
      <w:r w:rsidR="004E7F04" w:rsidRPr="002509B1">
        <w:rPr>
          <w:rFonts w:ascii="Times New Roman" w:eastAsia="Calibri" w:hAnsi="Times New Roman" w:cs="Times New Roman"/>
          <w:b/>
          <w:iCs/>
          <w:sz w:val="24"/>
          <w:szCs w:val="24"/>
        </w:rPr>
        <w:t>JUSTIFICATIVA</w:t>
      </w:r>
    </w:p>
    <w:p w14:paraId="0A2058B1" w14:textId="77777777" w:rsidR="00B90750" w:rsidRDefault="00B90750" w:rsidP="00175B74">
      <w:pPr>
        <w:spacing w:line="276" w:lineRule="auto"/>
        <w:jc w:val="center"/>
        <w:rPr>
          <w:rFonts w:ascii="Times New Roman" w:eastAsia="Calibri" w:hAnsi="Times New Roman" w:cs="Times New Roman"/>
          <w:b/>
          <w:iCs/>
          <w:sz w:val="24"/>
          <w:szCs w:val="24"/>
        </w:rPr>
      </w:pPr>
    </w:p>
    <w:p w14:paraId="1277A9D1" w14:textId="77777777" w:rsidR="00B90750" w:rsidRPr="003E7B49" w:rsidRDefault="00B90750" w:rsidP="00B90750">
      <w:pPr>
        <w:widowControl w:val="0"/>
        <w:ind w:firstLine="709"/>
        <w:rPr>
          <w:rFonts w:ascii="Times New Roman" w:hAnsi="Times New Roman" w:cs="Times New Roman"/>
          <w:b/>
          <w:bCs/>
          <w:sz w:val="24"/>
          <w:szCs w:val="24"/>
        </w:rPr>
      </w:pPr>
      <w:r w:rsidRPr="003E7B49">
        <w:rPr>
          <w:rFonts w:ascii="Times New Roman" w:hAnsi="Times New Roman" w:cs="Times New Roman"/>
          <w:b/>
          <w:bCs/>
          <w:sz w:val="24"/>
          <w:szCs w:val="24"/>
        </w:rPr>
        <w:t>Excelentíssimo Senhor Presidente,</w:t>
      </w:r>
    </w:p>
    <w:p w14:paraId="13BA72E0" w14:textId="77777777" w:rsidR="00B90750" w:rsidRPr="003E7B49" w:rsidRDefault="00B90750" w:rsidP="00B90750">
      <w:pPr>
        <w:widowControl w:val="0"/>
        <w:ind w:firstLine="709"/>
        <w:rPr>
          <w:rFonts w:ascii="Times New Roman" w:hAnsi="Times New Roman" w:cs="Times New Roman"/>
          <w:sz w:val="24"/>
          <w:szCs w:val="24"/>
        </w:rPr>
      </w:pPr>
      <w:r w:rsidRPr="003E7B49">
        <w:rPr>
          <w:rFonts w:ascii="Times New Roman" w:hAnsi="Times New Roman" w:cs="Times New Roman"/>
          <w:b/>
          <w:bCs/>
          <w:sz w:val="24"/>
          <w:szCs w:val="24"/>
        </w:rPr>
        <w:t>Excelentíssimos Senhores Parlamentares</w:t>
      </w:r>
      <w:r w:rsidRPr="003E7B49">
        <w:rPr>
          <w:rFonts w:ascii="Times New Roman" w:hAnsi="Times New Roman" w:cs="Times New Roman"/>
          <w:sz w:val="24"/>
          <w:szCs w:val="24"/>
        </w:rPr>
        <w:t>:</w:t>
      </w:r>
    </w:p>
    <w:p w14:paraId="72D5AB7A" w14:textId="77777777" w:rsidR="00B90750" w:rsidRPr="00CF53BD" w:rsidRDefault="00B90750" w:rsidP="00B90750">
      <w:pPr>
        <w:spacing w:line="276" w:lineRule="auto"/>
        <w:rPr>
          <w:rFonts w:ascii="Tahoma" w:eastAsia="Calibri" w:hAnsi="Tahoma" w:cs="Tahoma"/>
          <w:iCs/>
          <w:sz w:val="20"/>
        </w:rPr>
      </w:pPr>
    </w:p>
    <w:p w14:paraId="35F3CAD8" w14:textId="77777777" w:rsidR="002509B1" w:rsidRDefault="004E7F04" w:rsidP="002509B1">
      <w:pPr>
        <w:ind w:firstLine="709"/>
        <w:rPr>
          <w:rFonts w:ascii="Times New Roman" w:eastAsia="Calibri" w:hAnsi="Times New Roman" w:cs="Times New Roman"/>
          <w:iCs/>
          <w:sz w:val="24"/>
          <w:szCs w:val="24"/>
        </w:rPr>
      </w:pPr>
      <w:r w:rsidRPr="002509B1">
        <w:rPr>
          <w:rFonts w:ascii="Times New Roman" w:eastAsia="Calibri" w:hAnsi="Times New Roman" w:cs="Times New Roman"/>
          <w:iCs/>
          <w:sz w:val="24"/>
          <w:szCs w:val="24"/>
        </w:rPr>
        <w:t>O Decreto Federal n.º 11.864/2023, reajustou o salário-mínimo nacional para R$ 1.412,00 (mil quatrocentos e doze reais), ficando o valor diário em R$ 47,07 (quarenta e sete reais e sete centavos) e o valor horário em R$ 6,42 (seis reais e quarenta e dois centavos).</w:t>
      </w:r>
      <w:bookmarkStart w:id="0" w:name="_GoBack"/>
      <w:bookmarkEnd w:id="0"/>
    </w:p>
    <w:p w14:paraId="0B28E50D" w14:textId="77777777" w:rsidR="002509B1" w:rsidRDefault="004E7F04" w:rsidP="002509B1">
      <w:pPr>
        <w:ind w:firstLine="709"/>
        <w:rPr>
          <w:rFonts w:ascii="Times New Roman" w:eastAsia="Calibri" w:hAnsi="Times New Roman" w:cs="Times New Roman"/>
          <w:iCs/>
          <w:sz w:val="24"/>
          <w:szCs w:val="24"/>
        </w:rPr>
      </w:pPr>
      <w:r w:rsidRPr="002509B1">
        <w:rPr>
          <w:rFonts w:ascii="Times New Roman" w:eastAsia="Calibri" w:hAnsi="Times New Roman" w:cs="Times New Roman"/>
          <w:iCs/>
          <w:sz w:val="24"/>
          <w:szCs w:val="24"/>
        </w:rPr>
        <w:t>Nesse sentido, a Constituição Federal dispõe que nenhum trabalhador poderá receber salário inferior ao</w:t>
      </w:r>
      <w:r w:rsidR="002509B1" w:rsidRPr="002509B1">
        <w:rPr>
          <w:rFonts w:ascii="Times New Roman" w:eastAsia="Calibri" w:hAnsi="Times New Roman" w:cs="Times New Roman"/>
          <w:iCs/>
          <w:sz w:val="24"/>
          <w:szCs w:val="24"/>
        </w:rPr>
        <w:t xml:space="preserve"> piso</w:t>
      </w:r>
      <w:r w:rsidRPr="002509B1">
        <w:rPr>
          <w:rFonts w:ascii="Times New Roman" w:eastAsia="Calibri" w:hAnsi="Times New Roman" w:cs="Times New Roman"/>
          <w:iCs/>
          <w:sz w:val="24"/>
          <w:szCs w:val="24"/>
        </w:rPr>
        <w:t xml:space="preserve"> mínimo fixado nacionalmente.</w:t>
      </w:r>
      <w:r w:rsidR="002509B1" w:rsidRPr="002509B1">
        <w:rPr>
          <w:rFonts w:ascii="Times New Roman" w:eastAsia="Calibri" w:hAnsi="Times New Roman" w:cs="Times New Roman"/>
          <w:iCs/>
          <w:sz w:val="24"/>
          <w:szCs w:val="24"/>
        </w:rPr>
        <w:t xml:space="preserve"> </w:t>
      </w:r>
      <w:r w:rsidRPr="002509B1">
        <w:rPr>
          <w:rFonts w:ascii="Times New Roman" w:eastAsia="Calibri" w:hAnsi="Times New Roman" w:cs="Times New Roman"/>
          <w:iCs/>
          <w:sz w:val="24"/>
          <w:szCs w:val="24"/>
        </w:rPr>
        <w:t>Dessa forma, esse projeto cumpre rigorosamente o dispositivo constitucional</w:t>
      </w:r>
      <w:r w:rsidR="002509B1" w:rsidRPr="002509B1">
        <w:rPr>
          <w:rFonts w:ascii="Times New Roman" w:eastAsia="Calibri" w:hAnsi="Times New Roman" w:cs="Times New Roman"/>
          <w:iCs/>
          <w:sz w:val="24"/>
          <w:szCs w:val="24"/>
        </w:rPr>
        <w:t>, fixando o vencimento mínimo</w:t>
      </w:r>
      <w:r w:rsidRPr="002509B1">
        <w:rPr>
          <w:rFonts w:ascii="Times New Roman" w:eastAsia="Calibri" w:hAnsi="Times New Roman" w:cs="Times New Roman"/>
          <w:iCs/>
          <w:sz w:val="24"/>
          <w:szCs w:val="24"/>
        </w:rPr>
        <w:t xml:space="preserve"> aos servidores públicos efetivos, comissionados e temporários lotados na estrutura administrativa do Poder Executivo Municipal.</w:t>
      </w:r>
    </w:p>
    <w:p w14:paraId="4F53B7A9" w14:textId="77777777" w:rsidR="002509B1" w:rsidRDefault="004E7F04" w:rsidP="002509B1">
      <w:pPr>
        <w:ind w:firstLine="709"/>
        <w:rPr>
          <w:rFonts w:ascii="Times New Roman" w:eastAsia="Calibri" w:hAnsi="Times New Roman" w:cs="Times New Roman"/>
          <w:iCs/>
          <w:sz w:val="24"/>
          <w:szCs w:val="24"/>
        </w:rPr>
      </w:pPr>
      <w:r w:rsidRPr="002509B1">
        <w:rPr>
          <w:rFonts w:ascii="Times New Roman" w:eastAsia="Calibri" w:hAnsi="Times New Roman" w:cs="Times New Roman"/>
          <w:iCs/>
          <w:sz w:val="24"/>
          <w:szCs w:val="24"/>
        </w:rPr>
        <w:t>Ao submeter o projeto à</w:t>
      </w:r>
      <w:r w:rsidR="002509B1" w:rsidRPr="002509B1">
        <w:rPr>
          <w:rFonts w:ascii="Times New Roman" w:eastAsia="Calibri" w:hAnsi="Times New Roman" w:cs="Times New Roman"/>
          <w:iCs/>
          <w:sz w:val="24"/>
          <w:szCs w:val="24"/>
        </w:rPr>
        <w:t xml:space="preserve"> apreciação</w:t>
      </w:r>
      <w:r w:rsidRPr="002509B1">
        <w:rPr>
          <w:rFonts w:ascii="Times New Roman" w:eastAsia="Calibri" w:hAnsi="Times New Roman" w:cs="Times New Roman"/>
          <w:iCs/>
          <w:sz w:val="24"/>
          <w:szCs w:val="24"/>
        </w:rPr>
        <w:t xml:space="preserve"> dessa Egrégia Casa, estamos certos de que os Senhores Vereadores sab</w:t>
      </w:r>
      <w:r w:rsidR="002509B1">
        <w:rPr>
          <w:rFonts w:ascii="Times New Roman" w:eastAsia="Calibri" w:hAnsi="Times New Roman" w:cs="Times New Roman"/>
          <w:iCs/>
          <w:sz w:val="24"/>
          <w:szCs w:val="24"/>
        </w:rPr>
        <w:t>erão</w:t>
      </w:r>
      <w:r w:rsidRPr="002509B1">
        <w:rPr>
          <w:rFonts w:ascii="Times New Roman" w:eastAsia="Calibri" w:hAnsi="Times New Roman" w:cs="Times New Roman"/>
          <w:iCs/>
          <w:sz w:val="24"/>
          <w:szCs w:val="24"/>
        </w:rPr>
        <w:t xml:space="preserve"> reconhecer o grau de prioridade à sua aprovação, com o objetivo de reconhecer a valorização do servidor como uma medida relevante para a melhoria da qualidade de seu trabalho e, por via de consequência, do serviço público como um todo.</w:t>
      </w:r>
    </w:p>
    <w:p w14:paraId="33F8029C" w14:textId="77777777" w:rsidR="002509B1" w:rsidRDefault="004E7F04" w:rsidP="002509B1">
      <w:pPr>
        <w:ind w:firstLine="709"/>
        <w:rPr>
          <w:rFonts w:ascii="Times New Roman" w:eastAsia="Calibri" w:hAnsi="Times New Roman" w:cs="Times New Roman"/>
          <w:iCs/>
          <w:sz w:val="24"/>
          <w:szCs w:val="24"/>
        </w:rPr>
      </w:pPr>
      <w:r w:rsidRPr="002509B1">
        <w:rPr>
          <w:rFonts w:ascii="Times New Roman" w:eastAsia="Calibri" w:hAnsi="Times New Roman" w:cs="Times New Roman"/>
          <w:iCs/>
          <w:sz w:val="24"/>
          <w:szCs w:val="24"/>
        </w:rPr>
        <w:t>Assim sendo, encaminho para apreciação dos ilustres membros desse parlamento o projeto de lei em questão, cuja proposição está consubstanciada nas considerações acima.</w:t>
      </w:r>
    </w:p>
    <w:p w14:paraId="589CF4A0" w14:textId="4C88DFE8" w:rsidR="002509B1" w:rsidRPr="002509B1" w:rsidRDefault="002509B1" w:rsidP="002509B1">
      <w:pPr>
        <w:ind w:firstLine="709"/>
        <w:rPr>
          <w:rFonts w:ascii="Times New Roman" w:eastAsia="Calibri" w:hAnsi="Times New Roman" w:cs="Times New Roman"/>
          <w:iCs/>
          <w:sz w:val="24"/>
          <w:szCs w:val="24"/>
        </w:rPr>
      </w:pPr>
      <w:r w:rsidRPr="002509B1">
        <w:rPr>
          <w:rFonts w:ascii="Times New Roman" w:hAnsi="Times New Roman" w:cs="Times New Roman"/>
          <w:sz w:val="24"/>
          <w:szCs w:val="24"/>
        </w:rPr>
        <w:t>Diante disso, contando com a presteza e a soberana análise, solicito que o Projeto de Lei Ordinária seja aprovado pelos Senhores Vereadores. Sirvo-me da presente oportunidade para renovar e reiterar protestos da mais alta estima e consideração.</w:t>
      </w:r>
    </w:p>
    <w:p w14:paraId="515A0BDA" w14:textId="77777777" w:rsidR="004E7F04" w:rsidRPr="002509B1" w:rsidRDefault="004E7F04" w:rsidP="00175B74">
      <w:pPr>
        <w:spacing w:line="276" w:lineRule="auto"/>
        <w:rPr>
          <w:rFonts w:ascii="Times New Roman" w:eastAsia="Calibri" w:hAnsi="Times New Roman" w:cs="Times New Roman"/>
          <w:iCs/>
          <w:sz w:val="24"/>
          <w:szCs w:val="24"/>
        </w:rPr>
      </w:pPr>
    </w:p>
    <w:p w14:paraId="76087927" w14:textId="77777777" w:rsidR="002509B1" w:rsidRPr="002509B1" w:rsidRDefault="002509B1" w:rsidP="002509B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509B1">
        <w:rPr>
          <w:rFonts w:ascii="Times New Roman" w:hAnsi="Times New Roman" w:cs="Times New Roman"/>
          <w:sz w:val="24"/>
          <w:szCs w:val="24"/>
        </w:rPr>
        <w:t>Gabinete do Prefeito Constitucional do Município de São Francisco, Paço Municipal “ISAÍAS CASIMIRO DA SILVEIRA”, Estado da Paraíba, em 10 de janeiro de 2024.</w:t>
      </w:r>
    </w:p>
    <w:p w14:paraId="3E1CB864" w14:textId="77777777" w:rsidR="002509B1" w:rsidRPr="002509B1" w:rsidRDefault="002509B1" w:rsidP="002509B1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55F0FDF3" w14:textId="77777777" w:rsidR="002509B1" w:rsidRPr="002509B1" w:rsidRDefault="002509B1" w:rsidP="002509B1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94B27B9" w14:textId="77777777" w:rsidR="002509B1" w:rsidRPr="002509B1" w:rsidRDefault="002509B1" w:rsidP="002509B1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33FB2E1" w14:textId="77777777" w:rsidR="002509B1" w:rsidRPr="002509B1" w:rsidRDefault="002509B1" w:rsidP="002509B1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509B1">
        <w:rPr>
          <w:rFonts w:ascii="Times New Roman" w:hAnsi="Times New Roman" w:cs="Times New Roman"/>
          <w:b/>
          <w:sz w:val="24"/>
          <w:szCs w:val="24"/>
        </w:rPr>
        <w:t>GERONCIO SUCUPIRA JUNIOR</w:t>
      </w:r>
    </w:p>
    <w:p w14:paraId="3CAF87C4" w14:textId="0818F112" w:rsidR="009E1007" w:rsidRPr="002509B1" w:rsidRDefault="002509B1" w:rsidP="00B90750">
      <w:pPr>
        <w:spacing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2509B1">
        <w:rPr>
          <w:rFonts w:ascii="Times New Roman" w:hAnsi="Times New Roman" w:cs="Times New Roman"/>
          <w:sz w:val="24"/>
          <w:szCs w:val="24"/>
        </w:rPr>
        <w:t>Prefeito do Município de São Francisco (PB)</w:t>
      </w:r>
    </w:p>
    <w:sectPr w:rsidR="009E1007" w:rsidRPr="002509B1" w:rsidSect="004A13F0">
      <w:headerReference w:type="default" r:id="rId8"/>
      <w:pgSz w:w="11906" w:h="16838"/>
      <w:pgMar w:top="1588" w:right="1588" w:bottom="1588" w:left="158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3602C87" w14:textId="77777777" w:rsidR="005063F9" w:rsidRDefault="005063F9" w:rsidP="00E250AE">
      <w:pPr>
        <w:spacing w:line="240" w:lineRule="auto"/>
      </w:pPr>
      <w:r>
        <w:separator/>
      </w:r>
    </w:p>
  </w:endnote>
  <w:endnote w:type="continuationSeparator" w:id="0">
    <w:p w14:paraId="50F1B1BC" w14:textId="77777777" w:rsidR="005063F9" w:rsidRDefault="005063F9" w:rsidP="00E250A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F80A48A" w14:textId="77777777" w:rsidR="005063F9" w:rsidRDefault="005063F9" w:rsidP="00E250AE">
      <w:pPr>
        <w:spacing w:line="240" w:lineRule="auto"/>
      </w:pPr>
      <w:r>
        <w:separator/>
      </w:r>
    </w:p>
  </w:footnote>
  <w:footnote w:type="continuationSeparator" w:id="0">
    <w:p w14:paraId="6CE74605" w14:textId="77777777" w:rsidR="005063F9" w:rsidRDefault="005063F9" w:rsidP="00E250A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A7AB70E" w14:textId="68BF444B" w:rsidR="004A13F0" w:rsidRDefault="00B90750">
    <w:pPr>
      <w:pStyle w:val="Cabealho"/>
    </w:pPr>
    <w:r>
      <w:rPr>
        <w:noProof/>
      </w:rPr>
      <w:pict w14:anchorId="57905B4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501267" o:spid="_x0000_s2049" type="#_x0000_t75" style="position:absolute;left:0;text-align:left;margin-left:-80.6pt;margin-top:-132.1pt;width:596.15pt;height:881.3pt;z-index:-251658752;mso-position-horizontal-relative:margin;mso-position-vertical-relative:margin" o:allowincell="f">
          <v:imagedata r:id="rId1" o:title="GABINETE"/>
          <w10:wrap anchorx="margin" anchory="margin"/>
        </v:shape>
      </w:pict>
    </w:r>
  </w:p>
  <w:p w14:paraId="648328D2" w14:textId="77777777" w:rsidR="004A13F0" w:rsidRDefault="004A13F0">
    <w:pPr>
      <w:pStyle w:val="Cabealho"/>
    </w:pPr>
  </w:p>
  <w:p w14:paraId="261EFE06" w14:textId="77777777" w:rsidR="004A13F0" w:rsidRDefault="004A13F0">
    <w:pPr>
      <w:pStyle w:val="Cabealho"/>
    </w:pPr>
  </w:p>
  <w:p w14:paraId="46D01462" w14:textId="77777777" w:rsidR="004A13F0" w:rsidRDefault="004A13F0">
    <w:pPr>
      <w:pStyle w:val="Cabealho"/>
    </w:pPr>
  </w:p>
  <w:p w14:paraId="2E281EC5" w14:textId="77777777" w:rsidR="004A13F0" w:rsidRDefault="004A13F0">
    <w:pPr>
      <w:pStyle w:val="Cabealho"/>
    </w:pPr>
  </w:p>
  <w:p w14:paraId="2F3D875D" w14:textId="51C37597" w:rsidR="004A13F0" w:rsidRDefault="004A13F0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1454A5A"/>
    <w:multiLevelType w:val="hybridMultilevel"/>
    <w:tmpl w:val="3242580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0A6882"/>
    <w:multiLevelType w:val="hybridMultilevel"/>
    <w:tmpl w:val="F8686960"/>
    <w:lvl w:ilvl="0" w:tplc="5854F12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1197D32"/>
    <w:multiLevelType w:val="hybridMultilevel"/>
    <w:tmpl w:val="7944B00A"/>
    <w:lvl w:ilvl="0" w:tplc="63B44AB6">
      <w:start w:val="1"/>
      <w:numFmt w:val="upperRoman"/>
      <w:lvlText w:val="%1."/>
      <w:lvlJc w:val="right"/>
      <w:pPr>
        <w:ind w:left="720" w:hanging="360"/>
      </w:pPr>
      <w:rPr>
        <w:color w:val="auto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62A2E30"/>
    <w:multiLevelType w:val="hybridMultilevel"/>
    <w:tmpl w:val="E8ACB74E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C2B7FAA"/>
    <w:multiLevelType w:val="hybridMultilevel"/>
    <w:tmpl w:val="CBE2352A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9887957"/>
    <w:multiLevelType w:val="hybridMultilevel"/>
    <w:tmpl w:val="EA4CEBD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AB33C72"/>
    <w:multiLevelType w:val="hybridMultilevel"/>
    <w:tmpl w:val="180040DE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B7B5905"/>
    <w:multiLevelType w:val="hybridMultilevel"/>
    <w:tmpl w:val="BFAEF8FC"/>
    <w:lvl w:ilvl="0" w:tplc="63B44AB6">
      <w:start w:val="1"/>
      <w:numFmt w:val="upperRoman"/>
      <w:lvlText w:val="%1."/>
      <w:lvlJc w:val="right"/>
      <w:pPr>
        <w:ind w:left="720" w:hanging="360"/>
      </w:pPr>
      <w:rPr>
        <w:color w:val="auto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BB02B71"/>
    <w:multiLevelType w:val="hybridMultilevel"/>
    <w:tmpl w:val="F4D0558C"/>
    <w:lvl w:ilvl="0" w:tplc="63B44AB6">
      <w:start w:val="1"/>
      <w:numFmt w:val="upperRoman"/>
      <w:lvlText w:val="%1."/>
      <w:lvlJc w:val="right"/>
      <w:pPr>
        <w:ind w:left="720" w:hanging="360"/>
      </w:pPr>
      <w:rPr>
        <w:color w:val="auto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EA22EF6"/>
    <w:multiLevelType w:val="hybridMultilevel"/>
    <w:tmpl w:val="180040DE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1B33C05"/>
    <w:multiLevelType w:val="hybridMultilevel"/>
    <w:tmpl w:val="B0A06A5C"/>
    <w:lvl w:ilvl="0" w:tplc="63B44AB6">
      <w:start w:val="1"/>
      <w:numFmt w:val="upperRoman"/>
      <w:lvlText w:val="%1."/>
      <w:lvlJc w:val="right"/>
      <w:pPr>
        <w:ind w:left="720" w:hanging="360"/>
      </w:pPr>
      <w:rPr>
        <w:color w:val="auto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9016D71"/>
    <w:multiLevelType w:val="multilevel"/>
    <w:tmpl w:val="0C463E6C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fullPage" w:percent="100"/>
  <w:proofState w:spelling="clean" w:grammar="clean"/>
  <w:defaultTabStop w:val="708"/>
  <w:hyphenationZone w:val="425"/>
  <w:drawingGridHorizontalSpacing w:val="100"/>
  <w:displayHorizontalDrawingGridEvery w:val="2"/>
  <w:displayVerticalDrawingGridEvery w:val="2"/>
  <w:characterSpacingControl w:val="doNotCompress"/>
  <w:savePreviewPicture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50AE"/>
    <w:rsid w:val="00042E38"/>
    <w:rsid w:val="00045E75"/>
    <w:rsid w:val="000A6175"/>
    <w:rsid w:val="000E2D7D"/>
    <w:rsid w:val="00106B85"/>
    <w:rsid w:val="0011494D"/>
    <w:rsid w:val="00123019"/>
    <w:rsid w:val="00135CC2"/>
    <w:rsid w:val="00164417"/>
    <w:rsid w:val="00175B74"/>
    <w:rsid w:val="0018006D"/>
    <w:rsid w:val="001E23D8"/>
    <w:rsid w:val="001F406E"/>
    <w:rsid w:val="001F68BF"/>
    <w:rsid w:val="002344B6"/>
    <w:rsid w:val="002460F5"/>
    <w:rsid w:val="002509B1"/>
    <w:rsid w:val="0026100A"/>
    <w:rsid w:val="002718BD"/>
    <w:rsid w:val="00273603"/>
    <w:rsid w:val="00275D29"/>
    <w:rsid w:val="00280DA5"/>
    <w:rsid w:val="0028143C"/>
    <w:rsid w:val="002A2C42"/>
    <w:rsid w:val="002A6FD3"/>
    <w:rsid w:val="002B66CD"/>
    <w:rsid w:val="002C374B"/>
    <w:rsid w:val="002C6957"/>
    <w:rsid w:val="002F2DCC"/>
    <w:rsid w:val="00320949"/>
    <w:rsid w:val="00320E04"/>
    <w:rsid w:val="00351CAC"/>
    <w:rsid w:val="00356A5E"/>
    <w:rsid w:val="00356DA5"/>
    <w:rsid w:val="003A3813"/>
    <w:rsid w:val="003C3611"/>
    <w:rsid w:val="003E702D"/>
    <w:rsid w:val="00441820"/>
    <w:rsid w:val="004460D7"/>
    <w:rsid w:val="0044761F"/>
    <w:rsid w:val="00470ACE"/>
    <w:rsid w:val="00492369"/>
    <w:rsid w:val="004A13F0"/>
    <w:rsid w:val="004B22F2"/>
    <w:rsid w:val="004E1562"/>
    <w:rsid w:val="004E4DB7"/>
    <w:rsid w:val="004E7F04"/>
    <w:rsid w:val="004F0D7C"/>
    <w:rsid w:val="005063F9"/>
    <w:rsid w:val="00511BBF"/>
    <w:rsid w:val="005214F5"/>
    <w:rsid w:val="005345FE"/>
    <w:rsid w:val="005654B1"/>
    <w:rsid w:val="005726D7"/>
    <w:rsid w:val="00591500"/>
    <w:rsid w:val="00591F82"/>
    <w:rsid w:val="005A4995"/>
    <w:rsid w:val="005B3F78"/>
    <w:rsid w:val="005B7763"/>
    <w:rsid w:val="005D4727"/>
    <w:rsid w:val="005D6D15"/>
    <w:rsid w:val="005E69D5"/>
    <w:rsid w:val="00615AC0"/>
    <w:rsid w:val="006645C2"/>
    <w:rsid w:val="0069147B"/>
    <w:rsid w:val="00691BC1"/>
    <w:rsid w:val="00692390"/>
    <w:rsid w:val="00695EF3"/>
    <w:rsid w:val="006A0E2F"/>
    <w:rsid w:val="006A1F06"/>
    <w:rsid w:val="006A1F5B"/>
    <w:rsid w:val="006B5537"/>
    <w:rsid w:val="006F33E0"/>
    <w:rsid w:val="00702CD9"/>
    <w:rsid w:val="007045BF"/>
    <w:rsid w:val="00711A02"/>
    <w:rsid w:val="0074122E"/>
    <w:rsid w:val="0076724B"/>
    <w:rsid w:val="0077633F"/>
    <w:rsid w:val="00783500"/>
    <w:rsid w:val="00794B01"/>
    <w:rsid w:val="007965B9"/>
    <w:rsid w:val="007A0F67"/>
    <w:rsid w:val="007A4BEF"/>
    <w:rsid w:val="007E627B"/>
    <w:rsid w:val="007F15E3"/>
    <w:rsid w:val="008132CD"/>
    <w:rsid w:val="00821212"/>
    <w:rsid w:val="008238FD"/>
    <w:rsid w:val="00825846"/>
    <w:rsid w:val="0083303A"/>
    <w:rsid w:val="00846D08"/>
    <w:rsid w:val="00891892"/>
    <w:rsid w:val="008A27B3"/>
    <w:rsid w:val="008B1E4C"/>
    <w:rsid w:val="008E3257"/>
    <w:rsid w:val="008E3F9F"/>
    <w:rsid w:val="008F6A0C"/>
    <w:rsid w:val="00914867"/>
    <w:rsid w:val="009341E8"/>
    <w:rsid w:val="009477AA"/>
    <w:rsid w:val="00960B05"/>
    <w:rsid w:val="00964D75"/>
    <w:rsid w:val="00984B93"/>
    <w:rsid w:val="009A6786"/>
    <w:rsid w:val="009E1007"/>
    <w:rsid w:val="009E149F"/>
    <w:rsid w:val="009F7EDB"/>
    <w:rsid w:val="00A00D9D"/>
    <w:rsid w:val="00A16A66"/>
    <w:rsid w:val="00A20BE6"/>
    <w:rsid w:val="00A27B76"/>
    <w:rsid w:val="00A36CAD"/>
    <w:rsid w:val="00A42582"/>
    <w:rsid w:val="00A643A6"/>
    <w:rsid w:val="00AE3BDA"/>
    <w:rsid w:val="00AE7492"/>
    <w:rsid w:val="00B76E01"/>
    <w:rsid w:val="00B90750"/>
    <w:rsid w:val="00BA166D"/>
    <w:rsid w:val="00BC43E3"/>
    <w:rsid w:val="00BD4F3C"/>
    <w:rsid w:val="00BD5F2E"/>
    <w:rsid w:val="00BE6FBF"/>
    <w:rsid w:val="00BF5BD2"/>
    <w:rsid w:val="00C22090"/>
    <w:rsid w:val="00C25355"/>
    <w:rsid w:val="00C256C0"/>
    <w:rsid w:val="00C72A09"/>
    <w:rsid w:val="00C74E3D"/>
    <w:rsid w:val="00CA057F"/>
    <w:rsid w:val="00CA7281"/>
    <w:rsid w:val="00CE2E1C"/>
    <w:rsid w:val="00D00B1B"/>
    <w:rsid w:val="00D05A40"/>
    <w:rsid w:val="00D562F3"/>
    <w:rsid w:val="00D67FBB"/>
    <w:rsid w:val="00D738B5"/>
    <w:rsid w:val="00D81258"/>
    <w:rsid w:val="00DA4450"/>
    <w:rsid w:val="00DE368F"/>
    <w:rsid w:val="00DF5A41"/>
    <w:rsid w:val="00E05171"/>
    <w:rsid w:val="00E250AE"/>
    <w:rsid w:val="00E428E0"/>
    <w:rsid w:val="00E520A1"/>
    <w:rsid w:val="00E6290F"/>
    <w:rsid w:val="00E72B6D"/>
    <w:rsid w:val="00E7677A"/>
    <w:rsid w:val="00EB2012"/>
    <w:rsid w:val="00EC1733"/>
    <w:rsid w:val="00ED3C3A"/>
    <w:rsid w:val="00F2347C"/>
    <w:rsid w:val="00F7370A"/>
    <w:rsid w:val="00FA2895"/>
    <w:rsid w:val="00FD1B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17F7CBB1"/>
  <w15:chartTrackingRefBased/>
  <w15:docId w15:val="{9EBA5498-370E-495E-98B2-B736F73852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Bookman Old Style" w:eastAsiaTheme="minorHAnsi" w:hAnsi="Bookman Old Style" w:cstheme="minorBidi"/>
        <w:sz w:val="22"/>
        <w:lang w:val="pt-BR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250AE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250AE"/>
  </w:style>
  <w:style w:type="paragraph" w:styleId="Rodap">
    <w:name w:val="footer"/>
    <w:basedOn w:val="Normal"/>
    <w:link w:val="RodapChar"/>
    <w:uiPriority w:val="99"/>
    <w:unhideWhenUsed/>
    <w:rsid w:val="00E250AE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250AE"/>
  </w:style>
  <w:style w:type="character" w:styleId="Hyperlink">
    <w:name w:val="Hyperlink"/>
    <w:basedOn w:val="Fontepargpadro"/>
    <w:uiPriority w:val="99"/>
    <w:unhideWhenUsed/>
    <w:rsid w:val="00E250AE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E250AE"/>
    <w:rPr>
      <w:color w:val="605E5C"/>
      <w:shd w:val="clear" w:color="auto" w:fill="E1DFDD"/>
    </w:rPr>
  </w:style>
  <w:style w:type="paragraph" w:styleId="PargrafodaLista">
    <w:name w:val="List Paragraph"/>
    <w:basedOn w:val="Normal"/>
    <w:uiPriority w:val="34"/>
    <w:qFormat/>
    <w:rsid w:val="00E428E0"/>
    <w:pPr>
      <w:ind w:left="720"/>
      <w:contextualSpacing/>
    </w:p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3A3813"/>
    <w:pPr>
      <w:spacing w:line="240" w:lineRule="auto"/>
    </w:pPr>
    <w:rPr>
      <w:sz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3A3813"/>
    <w:rPr>
      <w:sz w:val="20"/>
    </w:rPr>
  </w:style>
  <w:style w:type="character" w:styleId="Refdenotaderodap">
    <w:name w:val="footnote reference"/>
    <w:basedOn w:val="Fontepargpadro"/>
    <w:uiPriority w:val="99"/>
    <w:semiHidden/>
    <w:unhideWhenUsed/>
    <w:rsid w:val="003A3813"/>
    <w:rPr>
      <w:vertAlign w:val="superscript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7965B9"/>
    <w:rPr>
      <w:color w:val="605E5C"/>
      <w:shd w:val="clear" w:color="auto" w:fill="E1DFDD"/>
    </w:rPr>
  </w:style>
  <w:style w:type="paragraph" w:customStyle="1" w:styleId="dou-paragraph">
    <w:name w:val="dou-paragraph"/>
    <w:basedOn w:val="Normal"/>
    <w:rsid w:val="005E69D5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5E69D5"/>
    <w:pPr>
      <w:autoSpaceDE w:val="0"/>
      <w:autoSpaceDN w:val="0"/>
      <w:adjustRightInd w:val="0"/>
      <w:spacing w:line="240" w:lineRule="auto"/>
      <w:jc w:val="left"/>
    </w:pPr>
    <w:rPr>
      <w:rFonts w:ascii="Times New Roman" w:hAnsi="Times New Roman" w:cs="Times New Roman"/>
      <w:color w:val="000000"/>
      <w:sz w:val="24"/>
      <w:szCs w:val="24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4E7F04"/>
    <w:pPr>
      <w:spacing w:after="120" w:line="240" w:lineRule="auto"/>
      <w:ind w:left="283"/>
      <w:jc w:val="left"/>
    </w:pPr>
    <w:rPr>
      <w:rFonts w:ascii="Arial" w:eastAsia="Times New Roman" w:hAnsi="Arial" w:cs="Arial"/>
      <w:color w:val="000000"/>
      <w:sz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4E7F04"/>
    <w:rPr>
      <w:rFonts w:ascii="Arial" w:eastAsia="Times New Roman" w:hAnsi="Arial" w:cs="Arial"/>
      <w:color w:val="000000"/>
      <w:sz w:val="20"/>
      <w:lang w:eastAsia="pt-BR"/>
    </w:rPr>
  </w:style>
  <w:style w:type="table" w:styleId="Tabelacomgrade">
    <w:name w:val="Table Grid"/>
    <w:basedOn w:val="Tabelanormal"/>
    <w:uiPriority w:val="39"/>
    <w:rsid w:val="00175B74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A00D9D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00D9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5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6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8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35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E08421-8AA4-4547-92FE-36A8612382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2</Pages>
  <Words>495</Words>
  <Characters>2677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Ozório</dc:creator>
  <cp:keywords/>
  <dc:description/>
  <cp:lastModifiedBy>PMSF</cp:lastModifiedBy>
  <cp:revision>10</cp:revision>
  <cp:lastPrinted>2024-02-06T11:38:00Z</cp:lastPrinted>
  <dcterms:created xsi:type="dcterms:W3CDTF">2024-01-10T17:07:00Z</dcterms:created>
  <dcterms:modified xsi:type="dcterms:W3CDTF">2024-02-06T11:38:00Z</dcterms:modified>
</cp:coreProperties>
</file>