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7C2B9AEA" w:rsidR="008458FB" w:rsidRPr="00CD1EA4" w:rsidRDefault="00DE0D1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1 - Projeto de Lei Ordinária nº 46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141C4EE6" w:rsidR="0020486E" w:rsidRPr="00D2375D" w:rsidRDefault="00CD1EA4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INSTITUI, NO ÂMBITO DO MUNICÍPIO DE CARNAÚBA DOS DANTAS/RN, A INICIATIVA MUNICIPAL DE EDUCAÇÃO FISCAL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57783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8F68B5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54C95F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623283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DC9770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4E82D3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1BA9D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4F778B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DA9F28D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2BCAEA29" w:rsidR="0020486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279EED7F" w:rsidR="00072AB6" w:rsidRPr="00CD1EA4" w:rsidRDefault="00DE0D1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2 - Projeto de Lei Ordinária nº 47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7A623A0" w:rsidR="005735D8" w:rsidRPr="00D2375D" w:rsidRDefault="00CD1EA4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“Dispõe sobre a autorização para recebimento de doação de imóvel rural pelo Município de Carnaúba dos Dantas,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D2CA241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45950C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17CF93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270ECA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1327A7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90CD85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629513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A1C918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507C1E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35A5CCC6" w:rsidR="005735D8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446979F0" w:rsidR="00072AB6" w:rsidRPr="00CD1EA4" w:rsidRDefault="00DE0D1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3 - Projeto de Lei Ordinária nº 48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11128163" w:rsidR="007F73CC" w:rsidRPr="00D2375D" w:rsidRDefault="00CD1EA4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DENOMINA A VILA LOCALIZADA ÀS MARGENS DA RN-086, QUE LIGA CARNAÚBA DOS DANTAS A PARELHAS, PRÓXIMO À LOCALIDADE RAJADA, COMO “VILA DE BEBETO”,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E92D33E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BEDF9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2949D8A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A6C905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1EB732B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0ADE641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A6716D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FE41E0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D60F05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729A9DE" w14:textId="1AF15F33" w:rsidR="005735D8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0346E965" w:rsidR="00072AB6" w:rsidRPr="00CD1EA4" w:rsidRDefault="00DE0D1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4 - Veto nº 2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545F4E4C" w:rsidR="005735D8" w:rsidRPr="00D2375D" w:rsidRDefault="00CD1EA4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Comunico a Vossa Excelência que, nos termos do §1o do art. 44 da Lei Orgânica do Município de Carnaúba dos Dantas-RN, decidi vetar parcialmente, por contrariedade ao interesse público o Projeto de Lei no 042/2025, que reconhece como Patrimônio Cultural Imaterial do Município de Carnaúba dos Dantas/RN o Festival da Música Carnaubense “Tonheca Dantas” e oficializa sua nova denominação como Festival da Música Carnaubense </w:t>
            </w:r>
            <w:r>
              <w:rPr>
                <w:rFonts w:ascii="Segoe UI" w:hAnsi="Segoe UI" w:cs="Segoe UI"/>
                <w:color w:val="212529"/>
              </w:rPr>
              <w:lastRenderedPageBreak/>
              <w:t>“Felinto Lúcio &amp; Tonheca Dantas”.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DFDCE04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2CD5214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76A98FB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F7B962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33BF5C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E5112E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74E536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E24E1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EDAA09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CAA945C" w14:textId="5450CCB3" w:rsidR="005735D8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CD1EA4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</w:t>
            </w:r>
          </w:p>
          <w:p w14:paraId="617C8487" w14:textId="6A9916D7" w:rsidR="00072AB6" w:rsidRPr="00CD1EA4" w:rsidRDefault="00DE0D1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5 - Requerimento nº 24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2743465D" w:rsidR="005735D8" w:rsidRPr="00D2375D" w:rsidRDefault="00CD1EA4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estudada a viabilidade de construir gaveteiros verticais no Cemitério Público Municipal, uma vez que o município não dispõe mais de vagas para abertura de covas horizontais.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82D2B90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7ECF6B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8C2E98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884FE3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11848B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BAB313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18BA115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4AF92F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EA5328B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A853C97" w14:textId="1290D62A" w:rsidR="005735D8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28F97D4B" w:rsidR="003103A9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6 - Requerimento nº 25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6C9A5E28" w:rsidR="005735D8" w:rsidRPr="00D2375D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Requer que seja apresentado a esta Casa Legislativa um relatório detalhado dos serviços prestados e disponibilizados através do Setor de Zoonoses, bem como a relação dos profissionais que atuam nessa pasta.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0F9509C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796609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054F4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9BE8A3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DC947C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DD2A6E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559EC6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5CFB27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BFF5BA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98E6BF4" w14:textId="7E6BBAE7" w:rsidR="005735D8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344EB1A9" w:rsidR="00F36856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7 - Indicação nº 286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5D44EBA4" w:rsidR="00F36856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criado um programa de capacitação continuada destinado aos servidores públicos municipais, com o objetivo de aprimorar a qualidade do atendimento à população e aumentar a eficiência dos processos administrativos.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C0A6180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4B542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5E912AD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97E1F8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68C967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747EC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230CA0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4C31C5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22755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D263C72" w14:textId="50FB8442" w:rsidR="00F36856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27B8928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6A9B00" w14:textId="66A1AE7F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8 - Indicação nº 287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4C9229D" w14:textId="76E0F2CC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pavimentação da Rua Isaura Francisca da Silva, localizada no Bairro Dom José Adelino Dantas,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01A74A2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1F92B9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0A174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12C977A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6BBE72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19EC59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30EFB3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0C819C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79225B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341A08A" w14:textId="4CBCB078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3E52086B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24DE892" w14:textId="07AC0100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lastRenderedPageBreak/>
              <w:t>9 - Indicação nº 288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1E010AA" w14:textId="713A3A3E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informatização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do Hospital Maternidade Estelita dos Santos Dantas, por meio da aquisição dos equipamentos necessários, implantação de sistema informatizado de Prontuário Eletrônico e instalação de televisores com informativos na sala de espera.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1C65117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021E54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F64B8D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614F6B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D498AB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95A9BB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13A4A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0A05BD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2F0BB7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EC2B9D" w14:textId="0853EAEC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64C8F72A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DC1C82" w14:textId="32F35C0A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10 - Indicação nº 289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D3E8CC1" w14:textId="6E1B7DB0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pavimentação da Rua Antônio Martiniano Dantas, localizada no Povoado Ermo,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4AA8652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CEF9F21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B8765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2A036FA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769F31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69F336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851C1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19468D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587C871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3AAA6AD" w14:textId="35216EF2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7162CAAA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28F3190" w14:textId="297BEFFB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11 - Indicação nº 290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A6D38FA" w14:textId="446A5A3B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pavimentação da Rua José Marçal Dantas, localizada no Povoado Rajada,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085B107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3E5211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33A7D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BA51A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6DB1AC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E9F3D7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E055A0A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5C15BD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DBAC0E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B2FBC96" w14:textId="30878EE6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56A14F35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CC00457" w14:textId="0DCC8304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12 - Indicação nº 291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D7333EF" w14:textId="31A37474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pavimentação das ruas Maria Joseilma Medeiros (Nêga) e José Abdon de Medeiros (Dudu), localizadas no Povoado Rajada,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979207F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6E07B14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CDEB165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6481E6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7C2029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8E96FA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E6C767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2097A3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0A15DC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79BFF64" w14:textId="49985D8F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0FC91E0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4F1692B" w14:textId="788232A6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13 - Indicação nº 294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C5C5A36" w14:textId="34BA07C1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a instalação de câmeras de segurança no Cemitério Público Municipal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199F840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AD55AB5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605C6B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A6010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9821E25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FCB388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2453B2A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4FB67B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BC7A151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DFD76F3" w14:textId="74846A3A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7399153E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674F5E6" w14:textId="358E0117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14 - Indicação nº 295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00A32EC" w14:textId="6B767C76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que seja realizado um projeto de topografia e engenharia para mapeamento de todas as ruas existentes que faltam realizar a construção de </w:t>
            </w:r>
            <w:r>
              <w:rPr>
                <w:rFonts w:ascii="Segoe UI" w:hAnsi="Segoe UI" w:cs="Segoe UI"/>
                <w:color w:val="212529"/>
              </w:rPr>
              <w:lastRenderedPageBreak/>
              <w:t>saneamento/esgotos e pavimentação;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E032A74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4A80626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A4C077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1C68E3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9497EE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958DD3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B6EBCCD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24E0CEA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752645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25074AE" w14:textId="5EE1518C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04EFEFD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38C2698" w14:textId="1A69021E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lastRenderedPageBreak/>
              <w:t>15 - Indicação nº 296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2B159B4" w14:textId="60324C4A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construção de um almoxarifado centralizado para as secretarias municipais, especialmente a de Educação, destinado ao armazenamento de itens, materiais e equipamentos que não cabem dentro da sede das respectivas secretarias;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2EF0C76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7BDFC5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E853CB1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8760B8B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3A5CB01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69DAC6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9FACFF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609487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D2DE24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8CB28FA" w14:textId="744FCBCF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44E4D38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A1424B0" w14:textId="7005068D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16 - Moção nº 90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1D0678E" w14:textId="43534B7A" w:rsidR="00DE0D1E" w:rsidRPr="0072200C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VOTOS DE CONGRATULAÇÃO, LOUVOR E APLAUSO à Igreja Novo Caminho, do município de Carnaúba dos Dantas, por ocasião da celebração de seu 34º aniversário de fundação, comemorado neste ano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59CEA6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3599A1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F7A076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779DA98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8C3E890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EBDB30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E890D45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ACEFD17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1D019EC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321707A" w14:textId="777F3FE8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E0D1E" w:rsidRPr="00D2375D" w14:paraId="0A2A3A63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8A185D1" w14:textId="5EABDFF0" w:rsidR="00DE0D1E" w:rsidRPr="00CD1EA4" w:rsidRDefault="00DE0D1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17 - Moção nº 93 de 2025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br/>
            </w:r>
            <w:r w:rsidRPr="00CD1EA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D1EA4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7975548" w14:textId="0B9ED67E" w:rsidR="00DE0D1E" w:rsidRPr="00CD1EA4" w:rsidRDefault="00DE0D1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CD1EA4">
              <w:rPr>
                <w:rFonts w:ascii="Segoe UI" w:hAnsi="Segoe UI" w:cs="Segoe UI"/>
                <w:b w:val="0"/>
                <w:color w:val="212529"/>
              </w:rPr>
              <w:t>Manifesta VOTOS DE CONGRATULAÇÃO, LOUVOR E APLAUSO ao senhor Ésio Ramos Dantas, popularmente conhecido como Dida, pelos relevantes serviços prestados ao município na área de limpeza urbana, manutenção de esgotos, retirada de entulhos, podas e esvaziamento de fossas, sempre atuando com zelo, responsabilidade e espírito público.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DF9AC9A" w14:textId="77777777" w:rsidR="006905FF" w:rsidRPr="006905FF" w:rsidRDefault="006905FF" w:rsidP="006905FF">
            <w:pPr>
              <w:spacing w:before="73" w:line="156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E5F69E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D6FD56F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65BD47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BF2F4E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2AB398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DCB05F9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0B10D0E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34EA5A2" w14:textId="77777777" w:rsidR="006905FF" w:rsidRPr="006905FF" w:rsidRDefault="006905FF" w:rsidP="006905FF">
            <w:pPr>
              <w:spacing w:before="73" w:line="156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3AF6107" w14:textId="3B34FFA2" w:rsidR="00DE0D1E" w:rsidRPr="00D2375D" w:rsidRDefault="006905FF" w:rsidP="00690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6905FF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  <w:bookmarkStart w:id="2" w:name="_GoBack"/>
        <w:bookmarkEnd w:id="2"/>
      </w:tr>
    </w:tbl>
    <w:p w14:paraId="44392274" w14:textId="11B28B0D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23F7AD" w14:textId="77777777" w:rsidR="008370CC" w:rsidRDefault="008370CC">
      <w:r>
        <w:separator/>
      </w:r>
    </w:p>
  </w:endnote>
  <w:endnote w:type="continuationSeparator" w:id="0">
    <w:p w14:paraId="384DB03C" w14:textId="77777777" w:rsidR="008370CC" w:rsidRDefault="00837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7E7576" w14:textId="77777777" w:rsidR="008370CC" w:rsidRDefault="008370CC">
      <w:r>
        <w:separator/>
      </w:r>
    </w:p>
  </w:footnote>
  <w:footnote w:type="continuationSeparator" w:id="0">
    <w:p w14:paraId="47FB7166" w14:textId="77777777" w:rsidR="008370CC" w:rsidRDefault="00837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2B53A1CB" w:rsidR="00F22894" w:rsidRDefault="00EA2303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r w:rsidR="00CD1EA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13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D1EA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</w:t>
                          </w:r>
                          <w:r w:rsidR="00CD1EA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11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2B53A1CB" w:rsidR="00F22894" w:rsidRDefault="00EA2303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r w:rsidR="00CD1EA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13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D1EA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</w:t>
                    </w:r>
                    <w:r w:rsidR="00CD1EA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11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20486E"/>
    <w:rsid w:val="0023294F"/>
    <w:rsid w:val="00245A82"/>
    <w:rsid w:val="00261F4B"/>
    <w:rsid w:val="002B497E"/>
    <w:rsid w:val="002F1C28"/>
    <w:rsid w:val="003103A9"/>
    <w:rsid w:val="00366E33"/>
    <w:rsid w:val="003712FD"/>
    <w:rsid w:val="003A2CFB"/>
    <w:rsid w:val="004279F0"/>
    <w:rsid w:val="00497DC1"/>
    <w:rsid w:val="00506A71"/>
    <w:rsid w:val="005735D8"/>
    <w:rsid w:val="005A3A73"/>
    <w:rsid w:val="00610728"/>
    <w:rsid w:val="006905FF"/>
    <w:rsid w:val="006D2525"/>
    <w:rsid w:val="00721D91"/>
    <w:rsid w:val="0072200C"/>
    <w:rsid w:val="007223BD"/>
    <w:rsid w:val="00784D17"/>
    <w:rsid w:val="007F73CC"/>
    <w:rsid w:val="008074EA"/>
    <w:rsid w:val="008370CC"/>
    <w:rsid w:val="00843392"/>
    <w:rsid w:val="008458FB"/>
    <w:rsid w:val="00887203"/>
    <w:rsid w:val="0089718C"/>
    <w:rsid w:val="009012EA"/>
    <w:rsid w:val="00931607"/>
    <w:rsid w:val="00963799"/>
    <w:rsid w:val="00990D40"/>
    <w:rsid w:val="009D6617"/>
    <w:rsid w:val="00A03858"/>
    <w:rsid w:val="00A67673"/>
    <w:rsid w:val="00AB0011"/>
    <w:rsid w:val="00AD126F"/>
    <w:rsid w:val="00BD026B"/>
    <w:rsid w:val="00C50260"/>
    <w:rsid w:val="00CA5945"/>
    <w:rsid w:val="00CD1EA4"/>
    <w:rsid w:val="00D2375D"/>
    <w:rsid w:val="00D31508"/>
    <w:rsid w:val="00D45B2F"/>
    <w:rsid w:val="00DA3860"/>
    <w:rsid w:val="00DB4640"/>
    <w:rsid w:val="00DE0D1E"/>
    <w:rsid w:val="00E33FB4"/>
    <w:rsid w:val="00E547BF"/>
    <w:rsid w:val="00E97D12"/>
    <w:rsid w:val="00EA2303"/>
    <w:rsid w:val="00F22894"/>
    <w:rsid w:val="00F36856"/>
    <w:rsid w:val="00F5710A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1215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4</cp:revision>
  <dcterms:created xsi:type="dcterms:W3CDTF">2025-11-06T13:58:00Z</dcterms:created>
  <dcterms:modified xsi:type="dcterms:W3CDTF">2025-11-06T14:04:00Z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