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B707DE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27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B707DE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24</w:t>
      </w:r>
      <w:r w:rsidR="00063E97" w:rsidRPr="001826BB">
        <w:rPr>
          <w:rFonts w:ascii="Arial" w:hAnsi="Arial" w:cs="Arial"/>
          <w:b/>
        </w:rPr>
        <w:t>/</w:t>
      </w:r>
      <w:r w:rsidR="00565AA4" w:rsidRPr="001826BB">
        <w:rPr>
          <w:rFonts w:ascii="Arial" w:hAnsi="Arial" w:cs="Arial"/>
          <w:b/>
        </w:rPr>
        <w:t>setembro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70490F">
        <w:rPr>
          <w:rFonts w:ascii="Arial" w:hAnsi="Arial" w:cs="Arial"/>
        </w:rPr>
        <w:t>tação da ata nº 26</w:t>
      </w:r>
      <w:r w:rsidR="00643876" w:rsidRPr="001826BB">
        <w:rPr>
          <w:rFonts w:ascii="Arial" w:hAnsi="Arial" w:cs="Arial"/>
        </w:rPr>
        <w:t xml:space="preserve">/2020, do </w:t>
      </w:r>
      <w:r w:rsidR="0070490F">
        <w:rPr>
          <w:rFonts w:ascii="Arial" w:hAnsi="Arial" w:cs="Arial"/>
        </w:rPr>
        <w:t>dia 17</w:t>
      </w:r>
      <w:r w:rsidR="001B5AAB" w:rsidRPr="001826BB">
        <w:rPr>
          <w:rFonts w:ascii="Arial" w:hAnsi="Arial" w:cs="Arial"/>
        </w:rPr>
        <w:t xml:space="preserve"> de setembro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CF2683" w:rsidRPr="001826BB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2D0FEC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João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2D0FEC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2D0FEC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2D0FEC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Nando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Ismael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8A2AA3" w:rsidRDefault="005553B2" w:rsidP="00655F1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FA16F4" w:rsidRPr="00294895" w:rsidRDefault="00FA16F4" w:rsidP="00655F16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200111</w:t>
      </w:r>
      <w:r w:rsidR="00294895">
        <w:rPr>
          <w:rFonts w:ascii="Arial" w:hAnsi="Arial" w:cs="Arial"/>
          <w:b/>
        </w:rPr>
        <w:t xml:space="preserve"> PLE nº 031/2020- </w:t>
      </w:r>
      <w:r w:rsidR="00294895">
        <w:rPr>
          <w:rFonts w:ascii="Arial" w:hAnsi="Arial" w:cs="Arial"/>
        </w:rPr>
        <w:t>Autoriza a abertura de Crédito Especial no valor de R$ 27.615,00 para o fim que especifica.</w:t>
      </w:r>
    </w:p>
    <w:p w:rsidR="008A587E" w:rsidRPr="00FA7C02" w:rsidRDefault="008A587E" w:rsidP="00655F16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200112 PR nº 01/2020- </w:t>
      </w:r>
      <w:r w:rsidR="00FA7C02">
        <w:rPr>
          <w:rFonts w:ascii="Arial" w:hAnsi="Arial" w:cs="Arial"/>
        </w:rPr>
        <w:t>Regulamenta a utilização dos espaços da Câmara de Vereadores por terceiros e dá outras providências. Autoria: Mesa Diretora.</w:t>
      </w:r>
    </w:p>
    <w:p w:rsidR="00C51AE3" w:rsidRPr="001826BB" w:rsidRDefault="00C51AE3" w:rsidP="00D33E6C">
      <w:pPr>
        <w:jc w:val="both"/>
        <w:rPr>
          <w:rFonts w:ascii="Arial" w:hAnsi="Arial" w:cs="Arial"/>
          <w:b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7520E2" w:rsidRDefault="007520E2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27638C" w:rsidRPr="001826BB" w:rsidRDefault="0027638C" w:rsidP="005364BD">
      <w:pPr>
        <w:spacing w:after="100"/>
        <w:jc w:val="both"/>
        <w:rPr>
          <w:rFonts w:ascii="Arial" w:hAnsi="Arial" w:cs="Arial"/>
          <w:b/>
        </w:rPr>
      </w:pPr>
    </w:p>
    <w:p w:rsidR="00FB118C" w:rsidRPr="001826BB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5E0332" w:rsidRPr="003A69DC" w:rsidRDefault="005E0332" w:rsidP="00C73271">
      <w:pPr>
        <w:spacing w:after="100"/>
        <w:jc w:val="both"/>
        <w:rPr>
          <w:rFonts w:ascii="Arial" w:hAnsi="Arial" w:cs="Arial"/>
        </w:rPr>
      </w:pPr>
    </w:p>
    <w:sectPr w:rsidR="005E0332" w:rsidRPr="003A69DC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4922"/>
    <w:rsid w:val="00034BEC"/>
    <w:rsid w:val="000361E3"/>
    <w:rsid w:val="00044474"/>
    <w:rsid w:val="000458A9"/>
    <w:rsid w:val="000508D4"/>
    <w:rsid w:val="00051A67"/>
    <w:rsid w:val="00054C2B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E03"/>
    <w:rsid w:val="00145295"/>
    <w:rsid w:val="001473BF"/>
    <w:rsid w:val="00150F24"/>
    <w:rsid w:val="00153CC3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F95"/>
    <w:rsid w:val="002425A0"/>
    <w:rsid w:val="002462F7"/>
    <w:rsid w:val="00251130"/>
    <w:rsid w:val="00260F58"/>
    <w:rsid w:val="002630FA"/>
    <w:rsid w:val="002634AB"/>
    <w:rsid w:val="00263C7C"/>
    <w:rsid w:val="00265E7E"/>
    <w:rsid w:val="002742F1"/>
    <w:rsid w:val="002747F8"/>
    <w:rsid w:val="0027638C"/>
    <w:rsid w:val="00285747"/>
    <w:rsid w:val="0028755C"/>
    <w:rsid w:val="00291198"/>
    <w:rsid w:val="00294895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EC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2F6605"/>
    <w:rsid w:val="0030226F"/>
    <w:rsid w:val="003055E4"/>
    <w:rsid w:val="003074FA"/>
    <w:rsid w:val="003112DC"/>
    <w:rsid w:val="00315A1F"/>
    <w:rsid w:val="00316333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4D5D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E768A"/>
    <w:rsid w:val="005F684D"/>
    <w:rsid w:val="00601DAE"/>
    <w:rsid w:val="00603A6E"/>
    <w:rsid w:val="006066B4"/>
    <w:rsid w:val="00607DE1"/>
    <w:rsid w:val="00610065"/>
    <w:rsid w:val="00610EF5"/>
    <w:rsid w:val="00621F17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2DD7"/>
    <w:rsid w:val="00733308"/>
    <w:rsid w:val="007417D5"/>
    <w:rsid w:val="0074796E"/>
    <w:rsid w:val="007520E2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799"/>
    <w:rsid w:val="007C6EB5"/>
    <w:rsid w:val="007D334A"/>
    <w:rsid w:val="007D4B3C"/>
    <w:rsid w:val="007E2398"/>
    <w:rsid w:val="007E4572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587E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0586B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33E65"/>
    <w:rsid w:val="00A366EB"/>
    <w:rsid w:val="00A46CAF"/>
    <w:rsid w:val="00A47F6A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2A4"/>
    <w:rsid w:val="00AB29B0"/>
    <w:rsid w:val="00AB6BA7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12BF8"/>
    <w:rsid w:val="00B26450"/>
    <w:rsid w:val="00B2688F"/>
    <w:rsid w:val="00B36F4E"/>
    <w:rsid w:val="00B40B75"/>
    <w:rsid w:val="00B54830"/>
    <w:rsid w:val="00B5524F"/>
    <w:rsid w:val="00B564CD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1AE3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B0541"/>
    <w:rsid w:val="00CB169C"/>
    <w:rsid w:val="00CB2ABF"/>
    <w:rsid w:val="00CB570A"/>
    <w:rsid w:val="00CC2D7C"/>
    <w:rsid w:val="00CC67B1"/>
    <w:rsid w:val="00CC68B5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3796"/>
    <w:rsid w:val="00E3603C"/>
    <w:rsid w:val="00E36727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31AC"/>
    <w:rsid w:val="00ED6184"/>
    <w:rsid w:val="00ED6E68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16F4"/>
    <w:rsid w:val="00FA3CAA"/>
    <w:rsid w:val="00FA3CBF"/>
    <w:rsid w:val="00FA49DF"/>
    <w:rsid w:val="00FA7C02"/>
    <w:rsid w:val="00FB118C"/>
    <w:rsid w:val="00FB1459"/>
    <w:rsid w:val="00FB1B4F"/>
    <w:rsid w:val="00FB767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AFAED-9218-4C01-8AA1-6BA427404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1934</TotalTime>
  <Pages>1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387</cp:revision>
  <cp:lastPrinted>2020-09-23T12:01:00Z</cp:lastPrinted>
  <dcterms:created xsi:type="dcterms:W3CDTF">2019-10-02T16:41:00Z</dcterms:created>
  <dcterms:modified xsi:type="dcterms:W3CDTF">2020-09-23T12:02:00Z</dcterms:modified>
</cp:coreProperties>
</file>