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146186">
        <w:t>9</w:t>
      </w:r>
      <w:r w:rsidR="001F3556">
        <w:t xml:space="preserve">ª SESSÃO LEGISLATIVA ORDINÁRIA DE </w:t>
      </w:r>
      <w:r w:rsidR="00146186">
        <w:t xml:space="preserve">1º </w:t>
      </w:r>
      <w:r w:rsidR="001F3556">
        <w:t xml:space="preserve">DE </w:t>
      </w:r>
      <w:r w:rsidR="00146186">
        <w:t>SETEMBRO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510A80" w:rsidRDefault="00510A80" w:rsidP="00510A80">
      <w:pPr>
        <w:pStyle w:val="PargrafodaLista"/>
        <w:rPr>
          <w:szCs w:val="24"/>
        </w:rPr>
      </w:pPr>
    </w:p>
    <w:p w:rsidR="000534E2" w:rsidRPr="008E2E45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</w:t>
      </w:r>
      <w:r w:rsidR="00D875C7">
        <w:t>ao Projeto de Lei nº 1008/2014:</w:t>
      </w:r>
      <w:r w:rsidR="008F65C4">
        <w:t xml:space="preserve"> </w:t>
      </w:r>
      <w:r w:rsidR="00D875C7">
        <w:t>“</w:t>
      </w:r>
      <w:r w:rsidR="00D875C7" w:rsidRPr="008E2E45">
        <w:rPr>
          <w:b/>
        </w:rPr>
        <w:t xml:space="preserve">Abre Crédito Adicional Especial e dá outras providências”.   </w:t>
      </w:r>
      <w:r w:rsidR="005D09E0" w:rsidRPr="008E2E45">
        <w:rPr>
          <w:b/>
        </w:rPr>
        <w:t xml:space="preserve"> </w:t>
      </w:r>
    </w:p>
    <w:p w:rsidR="00095297" w:rsidRDefault="00095297" w:rsidP="00095297">
      <w:pPr>
        <w:pStyle w:val="PargrafodaLista"/>
        <w:rPr>
          <w:b/>
        </w:rPr>
      </w:pPr>
    </w:p>
    <w:p w:rsidR="00095297" w:rsidRDefault="00095297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095297">
        <w:t xml:space="preserve">Leitura </w:t>
      </w:r>
      <w:r>
        <w:t xml:space="preserve">ao Parecer nº </w:t>
      </w:r>
      <w:r w:rsidR="00667A21">
        <w:t>48</w:t>
      </w:r>
      <w:r>
        <w:t xml:space="preserve">/2014 da Comissão Permanente de </w:t>
      </w:r>
      <w:r w:rsidR="00667A21">
        <w:t xml:space="preserve">Justiça e Redação </w:t>
      </w:r>
      <w:r>
        <w:t>ao Projeto de Lei nº 1008/2014.</w:t>
      </w:r>
    </w:p>
    <w:p w:rsidR="00095297" w:rsidRDefault="00A06C8B" w:rsidP="00095297">
      <w:pPr>
        <w:pStyle w:val="PargrafodaLista"/>
      </w:pPr>
      <w:r>
        <w:t xml:space="preserve"> </w:t>
      </w:r>
    </w:p>
    <w:p w:rsidR="00095297" w:rsidRDefault="00095297" w:rsidP="0009529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095297">
        <w:t xml:space="preserve">Leitura </w:t>
      </w:r>
      <w:r>
        <w:t xml:space="preserve">ao Parecer nº </w:t>
      </w:r>
      <w:r w:rsidR="00667A21">
        <w:t>25</w:t>
      </w:r>
      <w:r>
        <w:t xml:space="preserve">/2014 da Comissão Permanente de </w:t>
      </w:r>
      <w:r w:rsidR="00667A21">
        <w:t xml:space="preserve">Educação, Saúde e Assistência Social </w:t>
      </w:r>
      <w:r>
        <w:t>ao Projeto de Lei nº 1008/2014.</w:t>
      </w:r>
    </w:p>
    <w:p w:rsidR="00095297" w:rsidRDefault="00095297" w:rsidP="00095297">
      <w:pPr>
        <w:tabs>
          <w:tab w:val="left" w:pos="200"/>
          <w:tab w:val="left" w:pos="993"/>
        </w:tabs>
        <w:jc w:val="both"/>
      </w:pPr>
    </w:p>
    <w:p w:rsidR="00095297" w:rsidRDefault="00095297" w:rsidP="0009529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095297">
        <w:t xml:space="preserve">Leitura </w:t>
      </w:r>
      <w:r>
        <w:t xml:space="preserve">ao Parecer nº </w:t>
      </w:r>
      <w:r w:rsidR="00667A21">
        <w:t>44</w:t>
      </w:r>
      <w:r>
        <w:t>/2014 da Comissão Permanente de</w:t>
      </w:r>
      <w:r w:rsidR="00667A21">
        <w:t xml:space="preserve"> Orçamento e Finanças</w:t>
      </w:r>
      <w:proofErr w:type="gramStart"/>
      <w:r w:rsidR="00667A21">
        <w:t xml:space="preserve"> </w:t>
      </w:r>
      <w:r>
        <w:t xml:space="preserve"> </w:t>
      </w:r>
      <w:proofErr w:type="gramEnd"/>
      <w:r>
        <w:t>ao Projeto de Lei nº 1008/2014.</w:t>
      </w:r>
    </w:p>
    <w:p w:rsidR="00E606EC" w:rsidRPr="00D875C7" w:rsidRDefault="00E606EC" w:rsidP="00E606EC">
      <w:pPr>
        <w:tabs>
          <w:tab w:val="left" w:pos="200"/>
          <w:tab w:val="left" w:pos="993"/>
        </w:tabs>
        <w:jc w:val="both"/>
        <w:rPr>
          <w:b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8E2E45" w:rsidRDefault="008E2E45" w:rsidP="008E2E45">
      <w:pPr>
        <w:pStyle w:val="PargrafodaLista"/>
        <w:rPr>
          <w:b/>
        </w:rPr>
      </w:pPr>
    </w:p>
    <w:p w:rsidR="008E2E45" w:rsidRDefault="008E2E45" w:rsidP="008E2E4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48/2014 da Comissão Permanente de Justiça e Redação ao Projeto de Lei nº 1008/2014.</w:t>
      </w:r>
    </w:p>
    <w:p w:rsidR="008E2E45" w:rsidRDefault="008E2E45" w:rsidP="008E2E45">
      <w:pPr>
        <w:pStyle w:val="PargrafodaLista"/>
      </w:pPr>
    </w:p>
    <w:p w:rsidR="008E2E45" w:rsidRDefault="008E2E45" w:rsidP="008E2E4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25/2014 da Comissão Permanente de Educação, Saúde e Assistência Social ao Projeto de Lei nº 1008/2014.</w:t>
      </w:r>
    </w:p>
    <w:p w:rsidR="008E2E45" w:rsidRDefault="008E2E45" w:rsidP="008E2E45">
      <w:pPr>
        <w:tabs>
          <w:tab w:val="left" w:pos="200"/>
          <w:tab w:val="left" w:pos="993"/>
        </w:tabs>
        <w:jc w:val="both"/>
      </w:pPr>
    </w:p>
    <w:p w:rsidR="008E2E45" w:rsidRDefault="008E2E45" w:rsidP="008E2E4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44/2014 da Comissão Permanente de Orçamento e Finanças</w:t>
      </w:r>
      <w:proofErr w:type="gramStart"/>
      <w:r>
        <w:t xml:space="preserve">  </w:t>
      </w:r>
      <w:proofErr w:type="gramEnd"/>
      <w:r>
        <w:t>ao Projeto de Lei nº 1008/2014.</w:t>
      </w:r>
    </w:p>
    <w:p w:rsidR="008E2E45" w:rsidRDefault="008E2E45" w:rsidP="008E2E45">
      <w:pPr>
        <w:tabs>
          <w:tab w:val="left" w:pos="200"/>
          <w:tab w:val="left" w:pos="993"/>
        </w:tabs>
        <w:jc w:val="both"/>
      </w:pPr>
    </w:p>
    <w:p w:rsidR="008E2E45" w:rsidRPr="008E2E45" w:rsidRDefault="008E2E45" w:rsidP="008E2E4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1008/2014: “</w:t>
      </w:r>
      <w:r w:rsidRPr="008E2E45">
        <w:rPr>
          <w:b/>
        </w:rPr>
        <w:t xml:space="preserve">Abre Crédito Adicional Especial e dá outras providências”.    </w:t>
      </w:r>
    </w:p>
    <w:p w:rsidR="008E2E45" w:rsidRDefault="008E2E45" w:rsidP="008E2E45">
      <w:pPr>
        <w:tabs>
          <w:tab w:val="left" w:pos="200"/>
          <w:tab w:val="left" w:pos="993"/>
        </w:tabs>
        <w:jc w:val="both"/>
        <w:rPr>
          <w:b/>
        </w:rPr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</w:t>
      </w:r>
      <w:r w:rsidR="00884FF2">
        <w:t>eríodo de explicações pessoais</w:t>
      </w:r>
      <w:r w:rsidRPr="00E73ECF">
        <w:t>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5D09E0">
        <w:t>2</w:t>
      </w:r>
      <w:r w:rsidR="008E2E45">
        <w:t>9</w:t>
      </w:r>
      <w:r w:rsidR="00B2656D">
        <w:t xml:space="preserve"> de ag</w:t>
      </w:r>
      <w:r w:rsidR="00BA2CDF">
        <w:t xml:space="preserve">osto </w:t>
      </w:r>
      <w:r>
        <w:t>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34E2"/>
    <w:rsid w:val="00057495"/>
    <w:rsid w:val="000577AA"/>
    <w:rsid w:val="0006097F"/>
    <w:rsid w:val="000627A0"/>
    <w:rsid w:val="00064246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35774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704B"/>
    <w:rsid w:val="0043381C"/>
    <w:rsid w:val="00433F59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09E0"/>
    <w:rsid w:val="005D4544"/>
    <w:rsid w:val="005D65F0"/>
    <w:rsid w:val="005E48BB"/>
    <w:rsid w:val="00621BB0"/>
    <w:rsid w:val="00624710"/>
    <w:rsid w:val="00627BA9"/>
    <w:rsid w:val="00630FCF"/>
    <w:rsid w:val="006375F4"/>
    <w:rsid w:val="00637951"/>
    <w:rsid w:val="00642A30"/>
    <w:rsid w:val="00643539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2B3A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C69CD"/>
    <w:rsid w:val="007D3171"/>
    <w:rsid w:val="007D59B2"/>
    <w:rsid w:val="007E2EB4"/>
    <w:rsid w:val="007E69C8"/>
    <w:rsid w:val="007E7FCA"/>
    <w:rsid w:val="007F58E5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4FF2"/>
    <w:rsid w:val="0088502F"/>
    <w:rsid w:val="00886A08"/>
    <w:rsid w:val="0089135F"/>
    <w:rsid w:val="008937BA"/>
    <w:rsid w:val="008A062A"/>
    <w:rsid w:val="008B009C"/>
    <w:rsid w:val="008C5980"/>
    <w:rsid w:val="008D420A"/>
    <w:rsid w:val="008E0B2F"/>
    <w:rsid w:val="008E21A5"/>
    <w:rsid w:val="008E2E45"/>
    <w:rsid w:val="008F128F"/>
    <w:rsid w:val="008F65C4"/>
    <w:rsid w:val="008F6A02"/>
    <w:rsid w:val="009011E4"/>
    <w:rsid w:val="009036C0"/>
    <w:rsid w:val="009041E1"/>
    <w:rsid w:val="009111DB"/>
    <w:rsid w:val="00914F89"/>
    <w:rsid w:val="00921D25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2656D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E13"/>
    <w:rsid w:val="00E606EC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58D"/>
    <w:rsid w:val="00F25CF3"/>
    <w:rsid w:val="00F3119F"/>
    <w:rsid w:val="00F42D52"/>
    <w:rsid w:val="00F446F5"/>
    <w:rsid w:val="00F5149F"/>
    <w:rsid w:val="00F55847"/>
    <w:rsid w:val="00F72E5C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688F9F-D749-4A38-950A-6B711BE9F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476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2014-08-25T13:50:00Z</cp:lastPrinted>
  <dcterms:created xsi:type="dcterms:W3CDTF">2014-08-27T12:36:00Z</dcterms:created>
  <dcterms:modified xsi:type="dcterms:W3CDTF">2014-08-29T16:35:00Z</dcterms:modified>
</cp:coreProperties>
</file>