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75C" w:rsidRPr="00E47608" w:rsidRDefault="00262349" w:rsidP="00ED0B56">
      <w:pPr>
        <w:tabs>
          <w:tab w:val="left" w:pos="720"/>
          <w:tab w:val="left" w:pos="4320"/>
        </w:tabs>
        <w:jc w:val="both"/>
        <w:rPr>
          <w:rFonts w:ascii="Arial" w:hAnsi="Arial" w:cs="Arial"/>
          <w:b w:val="0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Lei</w:t>
      </w:r>
      <w:r w:rsidR="00471601">
        <w:rPr>
          <w:rFonts w:ascii="Arial" w:hAnsi="Arial" w:cs="Arial"/>
          <w:sz w:val="22"/>
          <w:szCs w:val="22"/>
        </w:rPr>
        <w:t xml:space="preserve"> Municipal</w:t>
      </w:r>
      <w:r>
        <w:rPr>
          <w:rFonts w:ascii="Arial" w:hAnsi="Arial" w:cs="Arial"/>
          <w:sz w:val="22"/>
          <w:szCs w:val="22"/>
        </w:rPr>
        <w:t xml:space="preserve"> nº</w:t>
      </w:r>
      <w:r w:rsidR="00ED0B56" w:rsidRPr="00531BD2">
        <w:rPr>
          <w:rFonts w:ascii="Arial" w:hAnsi="Arial" w:cs="Arial"/>
          <w:sz w:val="22"/>
          <w:szCs w:val="22"/>
        </w:rPr>
        <w:t>1</w:t>
      </w:r>
      <w:r w:rsidR="00EA0A03" w:rsidRPr="00531BD2">
        <w:rPr>
          <w:rFonts w:ascii="Arial" w:hAnsi="Arial" w:cs="Arial"/>
          <w:sz w:val="22"/>
          <w:szCs w:val="22"/>
        </w:rPr>
        <w:t>3</w:t>
      </w:r>
      <w:r w:rsidR="00471601">
        <w:rPr>
          <w:rFonts w:ascii="Arial" w:hAnsi="Arial" w:cs="Arial"/>
          <w:sz w:val="22"/>
          <w:szCs w:val="22"/>
        </w:rPr>
        <w:t>04</w:t>
      </w:r>
      <w:r w:rsidR="00FC675C" w:rsidRPr="00531BD2">
        <w:rPr>
          <w:rFonts w:ascii="Arial" w:hAnsi="Arial" w:cs="Arial"/>
          <w:sz w:val="22"/>
          <w:szCs w:val="22"/>
        </w:rPr>
        <w:t>/</w:t>
      </w:r>
      <w:r w:rsidR="00FC675C" w:rsidRPr="00ED0B56">
        <w:rPr>
          <w:rFonts w:ascii="Arial" w:hAnsi="Arial" w:cs="Arial"/>
          <w:sz w:val="22"/>
          <w:szCs w:val="22"/>
        </w:rPr>
        <w:t>201</w:t>
      </w:r>
      <w:r w:rsidR="00EA0A03">
        <w:rPr>
          <w:rFonts w:ascii="Arial" w:hAnsi="Arial" w:cs="Arial"/>
          <w:sz w:val="22"/>
          <w:szCs w:val="22"/>
        </w:rPr>
        <w:t>5</w:t>
      </w:r>
      <w:r w:rsidR="00FC675C" w:rsidRPr="00ED0B56">
        <w:rPr>
          <w:rFonts w:ascii="Arial" w:hAnsi="Arial" w:cs="Arial"/>
          <w:sz w:val="22"/>
          <w:szCs w:val="22"/>
        </w:rPr>
        <w:t xml:space="preserve">Em </w:t>
      </w:r>
      <w:r w:rsidR="00B9663D">
        <w:rPr>
          <w:rFonts w:ascii="Arial" w:hAnsi="Arial" w:cs="Arial"/>
          <w:sz w:val="22"/>
          <w:szCs w:val="22"/>
        </w:rPr>
        <w:t>1</w:t>
      </w:r>
      <w:r w:rsidR="00471601">
        <w:rPr>
          <w:rFonts w:ascii="Arial" w:hAnsi="Arial" w:cs="Arial"/>
          <w:sz w:val="22"/>
          <w:szCs w:val="22"/>
        </w:rPr>
        <w:t>1</w:t>
      </w:r>
      <w:r w:rsidR="00FC675C" w:rsidRPr="00ED0B56">
        <w:rPr>
          <w:rFonts w:ascii="Arial" w:hAnsi="Arial" w:cs="Arial"/>
          <w:sz w:val="22"/>
          <w:szCs w:val="22"/>
        </w:rPr>
        <w:t xml:space="preserve"> de </w:t>
      </w:r>
      <w:r w:rsidR="00226789">
        <w:rPr>
          <w:rFonts w:ascii="Arial" w:hAnsi="Arial" w:cs="Arial"/>
          <w:sz w:val="22"/>
          <w:szCs w:val="22"/>
        </w:rPr>
        <w:t>Março</w:t>
      </w:r>
      <w:r w:rsidR="00FC675C" w:rsidRPr="00ED0B56">
        <w:rPr>
          <w:rFonts w:ascii="Arial" w:hAnsi="Arial" w:cs="Arial"/>
          <w:sz w:val="22"/>
          <w:szCs w:val="22"/>
        </w:rPr>
        <w:t xml:space="preserve"> de 201</w:t>
      </w:r>
      <w:r w:rsidR="00E4215F">
        <w:rPr>
          <w:rFonts w:ascii="Arial" w:hAnsi="Arial" w:cs="Arial"/>
          <w:sz w:val="22"/>
          <w:szCs w:val="22"/>
        </w:rPr>
        <w:t>5</w:t>
      </w:r>
      <w:r w:rsidR="00FC675C" w:rsidRPr="00ED0B56">
        <w:rPr>
          <w:rFonts w:ascii="Arial" w:hAnsi="Arial" w:cs="Arial"/>
          <w:sz w:val="22"/>
          <w:szCs w:val="22"/>
        </w:rPr>
        <w:t>.</w:t>
      </w:r>
    </w:p>
    <w:p w:rsidR="00FC675C" w:rsidRPr="00E47608" w:rsidRDefault="00FC675C" w:rsidP="00FC675C">
      <w:pPr>
        <w:pStyle w:val="Recuodecorpodetexto"/>
        <w:ind w:left="4218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471601">
      <w:pPr>
        <w:pStyle w:val="Recuodecorpodetexto"/>
        <w:ind w:left="4536"/>
        <w:jc w:val="both"/>
        <w:rPr>
          <w:rFonts w:ascii="Arial" w:hAnsi="Arial" w:cs="Arial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AUTORIZA O PODER EXECUTIVO MUNICIPAL A CONTRATAR</w:t>
      </w:r>
      <w:r w:rsidR="00247227">
        <w:rPr>
          <w:rFonts w:ascii="Arial" w:hAnsi="Arial" w:cs="Arial"/>
          <w:sz w:val="22"/>
          <w:szCs w:val="22"/>
        </w:rPr>
        <w:t xml:space="preserve"> 01(UMA)</w:t>
      </w:r>
      <w:r w:rsidRPr="00262349">
        <w:rPr>
          <w:rFonts w:ascii="Arial" w:hAnsi="Arial" w:cs="Arial"/>
          <w:sz w:val="22"/>
          <w:szCs w:val="22"/>
        </w:rPr>
        <w:t xml:space="preserve"> PROFESSOR</w:t>
      </w:r>
      <w:r w:rsidR="00226789">
        <w:rPr>
          <w:rFonts w:ascii="Arial" w:hAnsi="Arial" w:cs="Arial"/>
          <w:sz w:val="22"/>
          <w:szCs w:val="22"/>
        </w:rPr>
        <w:t xml:space="preserve">A DE EDUCAÇÃO INFANTIL E </w:t>
      </w:r>
      <w:r w:rsidR="00247227">
        <w:rPr>
          <w:rFonts w:ascii="Arial" w:hAnsi="Arial" w:cs="Arial"/>
          <w:sz w:val="22"/>
          <w:szCs w:val="22"/>
        </w:rPr>
        <w:t xml:space="preserve">01 (UMA) </w:t>
      </w:r>
      <w:r w:rsidR="00226789">
        <w:rPr>
          <w:rFonts w:ascii="Arial" w:hAnsi="Arial" w:cs="Arial"/>
          <w:sz w:val="22"/>
          <w:szCs w:val="22"/>
        </w:rPr>
        <w:t>PROFESSORA ANOS INICIAIS</w:t>
      </w:r>
      <w:r w:rsidRPr="00262349">
        <w:rPr>
          <w:rFonts w:ascii="Arial" w:hAnsi="Arial" w:cs="Arial"/>
          <w:sz w:val="22"/>
          <w:szCs w:val="22"/>
        </w:rPr>
        <w:t>, E DÁ OUTRAS PROVIDENCIAS.</w:t>
      </w:r>
    </w:p>
    <w:p w:rsidR="00471601" w:rsidRDefault="00471601" w:rsidP="00471601">
      <w:pPr>
        <w:pStyle w:val="Recuodecorpodetexto"/>
        <w:ind w:left="4536"/>
        <w:jc w:val="both"/>
        <w:rPr>
          <w:rFonts w:ascii="Arial" w:hAnsi="Arial" w:cs="Arial"/>
          <w:sz w:val="22"/>
          <w:szCs w:val="22"/>
        </w:rPr>
      </w:pPr>
    </w:p>
    <w:p w:rsidR="00471601" w:rsidRPr="00471601" w:rsidRDefault="00471601" w:rsidP="00471601">
      <w:pPr>
        <w:tabs>
          <w:tab w:val="left" w:pos="567"/>
        </w:tabs>
        <w:ind w:firstLine="1134"/>
        <w:jc w:val="both"/>
        <w:rPr>
          <w:rFonts w:ascii="Arial" w:eastAsia="Calibri" w:hAnsi="Arial" w:cs="Arial"/>
          <w:b w:val="0"/>
          <w:sz w:val="22"/>
          <w:szCs w:val="22"/>
          <w:lang w:eastAsia="en-US"/>
        </w:rPr>
      </w:pPr>
      <w:r w:rsidRPr="00471601">
        <w:rPr>
          <w:rFonts w:ascii="Arial" w:eastAsia="Calibri" w:hAnsi="Arial" w:cs="Arial"/>
          <w:b w:val="0"/>
          <w:sz w:val="22"/>
          <w:szCs w:val="22"/>
          <w:lang w:eastAsia="en-US"/>
        </w:rPr>
        <w:t>Gilnei Arlindo Luchese, Prefeito Municipal de Lagoa Bonita do Sul, Estado do Rio Grande do Sul, no uso de suas atribuições legais,</w:t>
      </w:r>
    </w:p>
    <w:p w:rsidR="00471601" w:rsidRPr="00262349" w:rsidRDefault="00471601" w:rsidP="00471601">
      <w:pPr>
        <w:pStyle w:val="Recuodecorpodetex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471601">
        <w:rPr>
          <w:rFonts w:ascii="Arial" w:eastAsia="Calibri" w:hAnsi="Arial" w:cs="Arial"/>
          <w:b w:val="0"/>
          <w:sz w:val="22"/>
          <w:szCs w:val="22"/>
          <w:lang w:eastAsia="en-US"/>
        </w:rPr>
        <w:t>Faço saber que a Câmara Municipal de Vereadores aprovou e eu sanciono e promulgo a seguinte Lei:</w:t>
      </w:r>
    </w:p>
    <w:p w:rsidR="00226789" w:rsidRDefault="00226789" w:rsidP="00471601">
      <w:pPr>
        <w:tabs>
          <w:tab w:val="left" w:pos="1134"/>
        </w:tabs>
        <w:ind w:firstLine="1134"/>
        <w:jc w:val="both"/>
        <w:rPr>
          <w:rFonts w:ascii="Arial" w:hAnsi="Arial" w:cs="Arial"/>
          <w:sz w:val="22"/>
          <w:szCs w:val="22"/>
        </w:rPr>
      </w:pPr>
    </w:p>
    <w:p w:rsidR="00226789" w:rsidRDefault="00226789" w:rsidP="00471601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616975">
        <w:rPr>
          <w:rFonts w:ascii="Arial" w:hAnsi="Arial" w:cs="Arial"/>
          <w:sz w:val="22"/>
          <w:szCs w:val="22"/>
        </w:rPr>
        <w:t xml:space="preserve">Art. 1º </w:t>
      </w:r>
      <w:r w:rsidRPr="00616975">
        <w:rPr>
          <w:rFonts w:ascii="Arial" w:hAnsi="Arial" w:cs="Arial"/>
          <w:b w:val="0"/>
          <w:sz w:val="22"/>
          <w:szCs w:val="22"/>
        </w:rPr>
        <w:t>Fica o Pode</w:t>
      </w:r>
      <w:r>
        <w:rPr>
          <w:rFonts w:ascii="Arial" w:hAnsi="Arial" w:cs="Arial"/>
          <w:b w:val="0"/>
          <w:sz w:val="22"/>
          <w:szCs w:val="22"/>
        </w:rPr>
        <w:t>r Executivo Municipal autorizado</w:t>
      </w:r>
      <w:r w:rsidRPr="00616975">
        <w:rPr>
          <w:rFonts w:ascii="Arial" w:hAnsi="Arial" w:cs="Arial"/>
          <w:b w:val="0"/>
          <w:sz w:val="22"/>
          <w:szCs w:val="22"/>
        </w:rPr>
        <w:t xml:space="preserve"> a contrat</w:t>
      </w:r>
      <w:r w:rsidR="00B9663D">
        <w:rPr>
          <w:rFonts w:ascii="Arial" w:hAnsi="Arial" w:cs="Arial"/>
          <w:b w:val="0"/>
          <w:sz w:val="22"/>
          <w:szCs w:val="22"/>
        </w:rPr>
        <w:t>artemporariamente a</w:t>
      </w:r>
      <w:r>
        <w:rPr>
          <w:rFonts w:ascii="Arial" w:hAnsi="Arial" w:cs="Arial"/>
          <w:b w:val="0"/>
          <w:sz w:val="22"/>
          <w:szCs w:val="22"/>
        </w:rPr>
        <w:t>PROFESSOR</w:t>
      </w:r>
      <w:r w:rsidR="00B9663D">
        <w:rPr>
          <w:rFonts w:ascii="Arial" w:hAnsi="Arial" w:cs="Arial"/>
          <w:b w:val="0"/>
          <w:sz w:val="22"/>
          <w:szCs w:val="22"/>
        </w:rPr>
        <w:t>AD</w:t>
      </w:r>
      <w:r>
        <w:rPr>
          <w:rFonts w:ascii="Arial" w:hAnsi="Arial" w:cs="Arial"/>
          <w:b w:val="0"/>
          <w:sz w:val="22"/>
          <w:szCs w:val="22"/>
        </w:rPr>
        <w:t>E</w:t>
      </w:r>
      <w:r w:rsidR="00B9663D">
        <w:rPr>
          <w:rFonts w:ascii="Arial" w:hAnsi="Arial" w:cs="Arial"/>
          <w:b w:val="0"/>
          <w:sz w:val="22"/>
          <w:szCs w:val="22"/>
        </w:rPr>
        <w:t xml:space="preserve"> E</w:t>
      </w:r>
      <w:r>
        <w:rPr>
          <w:rFonts w:ascii="Arial" w:hAnsi="Arial" w:cs="Arial"/>
          <w:b w:val="0"/>
          <w:sz w:val="22"/>
          <w:szCs w:val="22"/>
        </w:rPr>
        <w:t>DUCAÇÃO INFANTIL</w:t>
      </w:r>
      <w:r w:rsidRPr="00616975">
        <w:rPr>
          <w:rFonts w:ascii="Arial" w:hAnsi="Arial" w:cs="Arial"/>
          <w:b w:val="0"/>
          <w:sz w:val="22"/>
          <w:szCs w:val="22"/>
        </w:rPr>
        <w:t>,</w:t>
      </w:r>
      <w:r w:rsidR="00B9663D">
        <w:rPr>
          <w:rFonts w:ascii="Arial" w:hAnsi="Arial" w:cs="Arial"/>
          <w:b w:val="0"/>
          <w:sz w:val="22"/>
          <w:szCs w:val="22"/>
        </w:rPr>
        <w:t xml:space="preserve"> Márcia Bertó Timm, com carga horária de</w:t>
      </w:r>
      <w:r>
        <w:rPr>
          <w:rFonts w:ascii="Arial" w:hAnsi="Arial" w:cs="Arial"/>
          <w:b w:val="0"/>
          <w:sz w:val="22"/>
          <w:szCs w:val="22"/>
        </w:rPr>
        <w:t>22</w:t>
      </w:r>
      <w:r w:rsidRPr="00616975">
        <w:rPr>
          <w:rFonts w:ascii="Arial" w:hAnsi="Arial" w:cs="Arial"/>
          <w:b w:val="0"/>
          <w:sz w:val="22"/>
          <w:szCs w:val="22"/>
        </w:rPr>
        <w:t xml:space="preserve"> horas semanais,</w:t>
      </w:r>
      <w:r>
        <w:rPr>
          <w:rFonts w:ascii="Arial" w:hAnsi="Arial" w:cs="Arial"/>
          <w:b w:val="0"/>
          <w:sz w:val="22"/>
          <w:szCs w:val="22"/>
        </w:rPr>
        <w:t xml:space="preserve"> excepcionando o Regime Jurídico,</w:t>
      </w:r>
      <w:r w:rsidR="0029381D">
        <w:rPr>
          <w:rFonts w:ascii="Arial" w:hAnsi="Arial" w:cs="Arial"/>
          <w:b w:val="0"/>
          <w:sz w:val="22"/>
          <w:szCs w:val="22"/>
        </w:rPr>
        <w:t xml:space="preserve"> atendendo </w:t>
      </w:r>
      <w:r w:rsidR="003C318E">
        <w:rPr>
          <w:rFonts w:ascii="Arial" w:hAnsi="Arial" w:cs="Arial"/>
          <w:b w:val="0"/>
          <w:sz w:val="22"/>
          <w:szCs w:val="22"/>
        </w:rPr>
        <w:t>o excepcional interesse</w:t>
      </w:r>
      <w:r w:rsidRPr="00616975">
        <w:rPr>
          <w:rFonts w:ascii="Arial" w:hAnsi="Arial" w:cs="Arial"/>
          <w:b w:val="0"/>
          <w:sz w:val="22"/>
          <w:szCs w:val="22"/>
        </w:rPr>
        <w:t xml:space="preserve"> público,</w:t>
      </w:r>
      <w:r w:rsidR="0029381D">
        <w:rPr>
          <w:rFonts w:ascii="Arial" w:hAnsi="Arial" w:cs="Arial"/>
          <w:b w:val="0"/>
          <w:sz w:val="22"/>
          <w:szCs w:val="22"/>
        </w:rPr>
        <w:t xml:space="preserve">nos termos do art. 37, IX, da Constituição Federal, </w:t>
      </w:r>
      <w:r w:rsidR="00B9663D">
        <w:rPr>
          <w:rFonts w:ascii="Arial" w:hAnsi="Arial" w:cs="Arial"/>
          <w:b w:val="0"/>
          <w:sz w:val="22"/>
          <w:szCs w:val="22"/>
        </w:rPr>
        <w:t>pelo prazo de</w:t>
      </w:r>
      <w:r w:rsidR="0029381D">
        <w:rPr>
          <w:rFonts w:ascii="Arial" w:hAnsi="Arial" w:cs="Arial"/>
          <w:sz w:val="22"/>
          <w:szCs w:val="22"/>
        </w:rPr>
        <w:t xml:space="preserve">até </w:t>
      </w:r>
      <w:r w:rsidR="00B9663D">
        <w:rPr>
          <w:rFonts w:ascii="Arial" w:hAnsi="Arial" w:cs="Arial"/>
          <w:sz w:val="22"/>
          <w:szCs w:val="22"/>
        </w:rPr>
        <w:t xml:space="preserve">10 meses, podendo ser prorrogado por mais um mês. </w:t>
      </w:r>
    </w:p>
    <w:p w:rsidR="00B9663D" w:rsidRPr="00616975" w:rsidRDefault="00B9663D" w:rsidP="00B9663D">
      <w:pPr>
        <w:ind w:firstLine="1418"/>
        <w:jc w:val="both"/>
        <w:rPr>
          <w:rFonts w:cs="Arial"/>
          <w:sz w:val="22"/>
          <w:szCs w:val="22"/>
        </w:rPr>
      </w:pPr>
    </w:p>
    <w:p w:rsidR="00247227" w:rsidRPr="00247227" w:rsidRDefault="00226789" w:rsidP="00471601">
      <w:pPr>
        <w:pStyle w:val="Recuodecorpodetexto2"/>
        <w:tabs>
          <w:tab w:val="left" w:pos="851"/>
        </w:tabs>
        <w:ind w:firstLine="1134"/>
        <w:rPr>
          <w:sz w:val="22"/>
          <w:szCs w:val="22"/>
        </w:rPr>
      </w:pPr>
      <w:r w:rsidRPr="00616975">
        <w:rPr>
          <w:b/>
          <w:sz w:val="22"/>
          <w:szCs w:val="22"/>
        </w:rPr>
        <w:t>Art. 2º</w:t>
      </w:r>
      <w:r w:rsidR="00247227" w:rsidRPr="00247227">
        <w:rPr>
          <w:sz w:val="22"/>
          <w:szCs w:val="22"/>
        </w:rPr>
        <w:t>Fica o Poder Executivo Municipal autorizado a contratar temporariamente a PROFESSORA DE</w:t>
      </w:r>
      <w:r w:rsidR="00247227">
        <w:rPr>
          <w:sz w:val="22"/>
          <w:szCs w:val="22"/>
        </w:rPr>
        <w:t xml:space="preserve"> ANOS INICIAIS</w:t>
      </w:r>
      <w:r w:rsidR="00247227" w:rsidRPr="00247227">
        <w:rPr>
          <w:sz w:val="22"/>
          <w:szCs w:val="22"/>
        </w:rPr>
        <w:t xml:space="preserve">, </w:t>
      </w:r>
      <w:r w:rsidR="00247227">
        <w:rPr>
          <w:sz w:val="22"/>
          <w:szCs w:val="22"/>
        </w:rPr>
        <w:t xml:space="preserve">Francieli Festinalli Fardin, </w:t>
      </w:r>
      <w:r w:rsidR="00247227" w:rsidRPr="00247227">
        <w:rPr>
          <w:sz w:val="22"/>
          <w:szCs w:val="22"/>
        </w:rPr>
        <w:t xml:space="preserve">com carga horária de 22 horas semanais, excepcionando o Regime Jurídico, </w:t>
      </w:r>
      <w:r w:rsidR="0029381D" w:rsidRPr="0029381D">
        <w:rPr>
          <w:sz w:val="22"/>
          <w:szCs w:val="22"/>
        </w:rPr>
        <w:t xml:space="preserve">atendendo </w:t>
      </w:r>
      <w:r w:rsidR="003C318E" w:rsidRPr="0029381D">
        <w:rPr>
          <w:sz w:val="22"/>
          <w:szCs w:val="22"/>
        </w:rPr>
        <w:t>o excepcional interesse</w:t>
      </w:r>
      <w:r w:rsidR="0029381D" w:rsidRPr="0029381D">
        <w:rPr>
          <w:sz w:val="22"/>
          <w:szCs w:val="22"/>
        </w:rPr>
        <w:t xml:space="preserve"> público, nos termos do art. 37, IX, da Constituição Federal</w:t>
      </w:r>
      <w:r w:rsidR="00247227" w:rsidRPr="00247227">
        <w:rPr>
          <w:sz w:val="22"/>
          <w:szCs w:val="22"/>
        </w:rPr>
        <w:t xml:space="preserve"> pelo prazo de</w:t>
      </w:r>
      <w:r w:rsidR="0029381D" w:rsidRPr="0029381D">
        <w:rPr>
          <w:b/>
          <w:sz w:val="22"/>
          <w:szCs w:val="22"/>
        </w:rPr>
        <w:t>até07</w:t>
      </w:r>
      <w:r w:rsidR="00247227" w:rsidRPr="0029381D">
        <w:rPr>
          <w:b/>
          <w:sz w:val="22"/>
          <w:szCs w:val="22"/>
        </w:rPr>
        <w:t xml:space="preserve"> meses, podendo ser prorrogado por mais um mês</w:t>
      </w:r>
      <w:r w:rsidR="00247227" w:rsidRPr="00247227">
        <w:rPr>
          <w:sz w:val="22"/>
          <w:szCs w:val="22"/>
        </w:rPr>
        <w:t>.</w:t>
      </w:r>
    </w:p>
    <w:p w:rsidR="00247227" w:rsidRDefault="00247227" w:rsidP="00226789">
      <w:pPr>
        <w:pStyle w:val="Recuodecorpodetexto2"/>
        <w:tabs>
          <w:tab w:val="left" w:pos="851"/>
        </w:tabs>
        <w:ind w:firstLine="1418"/>
        <w:rPr>
          <w:sz w:val="22"/>
          <w:szCs w:val="22"/>
        </w:rPr>
      </w:pPr>
    </w:p>
    <w:p w:rsidR="00226789" w:rsidRPr="00616975" w:rsidRDefault="00247227" w:rsidP="00471601">
      <w:pPr>
        <w:pStyle w:val="Recuodecorpodetexto2"/>
        <w:tabs>
          <w:tab w:val="left" w:pos="851"/>
        </w:tabs>
        <w:ind w:firstLine="1134"/>
        <w:rPr>
          <w:sz w:val="22"/>
          <w:szCs w:val="22"/>
        </w:rPr>
      </w:pPr>
      <w:r w:rsidRPr="0029381D">
        <w:rPr>
          <w:b/>
          <w:sz w:val="22"/>
          <w:szCs w:val="22"/>
        </w:rPr>
        <w:t>Art. 3º</w:t>
      </w:r>
      <w:r w:rsidR="00226789" w:rsidRPr="00616975">
        <w:rPr>
          <w:sz w:val="22"/>
          <w:szCs w:val="22"/>
        </w:rPr>
        <w:t xml:space="preserve">A </w:t>
      </w:r>
      <w:r w:rsidR="0029381D">
        <w:rPr>
          <w:sz w:val="22"/>
          <w:szCs w:val="22"/>
        </w:rPr>
        <w:t>contrata</w:t>
      </w:r>
      <w:r w:rsidR="00226789" w:rsidRPr="00616975">
        <w:rPr>
          <w:sz w:val="22"/>
          <w:szCs w:val="22"/>
        </w:rPr>
        <w:t>ção d</w:t>
      </w:r>
      <w:r w:rsidR="0029381D">
        <w:rPr>
          <w:sz w:val="22"/>
          <w:szCs w:val="22"/>
        </w:rPr>
        <w:t>as</w:t>
      </w:r>
      <w:r w:rsidR="00226789" w:rsidRPr="00616975">
        <w:rPr>
          <w:sz w:val="22"/>
          <w:szCs w:val="22"/>
        </w:rPr>
        <w:t xml:space="preserve"> referid</w:t>
      </w:r>
      <w:r w:rsidR="0029381D">
        <w:rPr>
          <w:sz w:val="22"/>
          <w:szCs w:val="22"/>
        </w:rPr>
        <w:t>asprofessoras</w:t>
      </w:r>
      <w:r w:rsidR="00226789" w:rsidRPr="00616975">
        <w:rPr>
          <w:sz w:val="22"/>
          <w:szCs w:val="22"/>
        </w:rPr>
        <w:t xml:space="preserve"> dá-se em virtude da necessidade de assegurar a</w:t>
      </w:r>
      <w:r w:rsidR="0029381D">
        <w:rPr>
          <w:sz w:val="22"/>
          <w:szCs w:val="22"/>
        </w:rPr>
        <w:t>s</w:t>
      </w:r>
      <w:r w:rsidR="00226789" w:rsidRPr="00616975">
        <w:rPr>
          <w:sz w:val="22"/>
          <w:szCs w:val="22"/>
        </w:rPr>
        <w:t xml:space="preserve"> servidora</w:t>
      </w:r>
      <w:r w:rsidR="0029381D">
        <w:rPr>
          <w:sz w:val="22"/>
          <w:szCs w:val="22"/>
        </w:rPr>
        <w:t>s</w:t>
      </w:r>
      <w:r w:rsidR="00226789" w:rsidRPr="00616975">
        <w:rPr>
          <w:sz w:val="22"/>
          <w:szCs w:val="22"/>
        </w:rPr>
        <w:t xml:space="preserve"> contratada</w:t>
      </w:r>
      <w:r w:rsidR="0029381D">
        <w:rPr>
          <w:sz w:val="22"/>
          <w:szCs w:val="22"/>
        </w:rPr>
        <w:t>stemporariamente para atender a necessidade temporária de excepcional interesse público</w:t>
      </w:r>
      <w:r w:rsidR="00226789" w:rsidRPr="00616975">
        <w:rPr>
          <w:sz w:val="22"/>
          <w:szCs w:val="22"/>
        </w:rPr>
        <w:t xml:space="preserve">, </w:t>
      </w:r>
      <w:r w:rsidR="0029381D">
        <w:rPr>
          <w:sz w:val="22"/>
          <w:szCs w:val="22"/>
        </w:rPr>
        <w:t xml:space="preserve">com ênfase na proteção à maternidade e ao princípio da dignidade da pessoa humana, </w:t>
      </w:r>
      <w:r w:rsidR="00226789" w:rsidRPr="00616975">
        <w:rPr>
          <w:sz w:val="22"/>
          <w:szCs w:val="22"/>
        </w:rPr>
        <w:t xml:space="preserve">a estabilidade provisória prevista no art. 10, II, “b”, do Ato das Disposições Constitucionais Transitórias – ADCT. </w:t>
      </w:r>
    </w:p>
    <w:p w:rsidR="00B9663D" w:rsidRDefault="00B9663D" w:rsidP="00226789">
      <w:pPr>
        <w:pStyle w:val="Recuodecorpodetexto2"/>
        <w:tabs>
          <w:tab w:val="left" w:pos="851"/>
        </w:tabs>
        <w:ind w:firstLine="1418"/>
        <w:rPr>
          <w:b/>
          <w:sz w:val="22"/>
          <w:szCs w:val="22"/>
        </w:rPr>
      </w:pPr>
    </w:p>
    <w:p w:rsidR="00B9663D" w:rsidRPr="00E47608" w:rsidRDefault="00B9663D" w:rsidP="00471601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 xml:space="preserve">Art. </w:t>
      </w:r>
      <w:r w:rsidR="0029381D">
        <w:rPr>
          <w:rFonts w:ascii="Arial" w:hAnsi="Arial" w:cs="Arial"/>
          <w:sz w:val="22"/>
          <w:szCs w:val="22"/>
        </w:rPr>
        <w:t>4</w:t>
      </w:r>
      <w:r w:rsidRPr="00262349">
        <w:rPr>
          <w:rFonts w:ascii="Arial" w:hAnsi="Arial" w:cs="Arial"/>
          <w:sz w:val="22"/>
          <w:szCs w:val="22"/>
        </w:rPr>
        <w:t>º</w:t>
      </w:r>
      <w:r w:rsidRPr="00E47608">
        <w:rPr>
          <w:rFonts w:ascii="Arial" w:hAnsi="Arial" w:cs="Arial"/>
          <w:b w:val="0"/>
          <w:sz w:val="22"/>
          <w:szCs w:val="22"/>
        </w:rPr>
        <w:t xml:space="preserve"> As atribuições, </w:t>
      </w:r>
      <w:r>
        <w:rPr>
          <w:rFonts w:ascii="Arial" w:hAnsi="Arial" w:cs="Arial"/>
          <w:b w:val="0"/>
          <w:sz w:val="22"/>
          <w:szCs w:val="22"/>
        </w:rPr>
        <w:t xml:space="preserve">e requisitos exigidos a contratação, assim como os direitos e a remuneração mensal a que fazem jus os contratados, para uma jornada de </w:t>
      </w:r>
      <w:r w:rsidRPr="00E47608">
        <w:rPr>
          <w:rFonts w:ascii="Arial" w:hAnsi="Arial" w:cs="Arial"/>
          <w:b w:val="0"/>
          <w:sz w:val="22"/>
          <w:szCs w:val="22"/>
        </w:rPr>
        <w:t>22horas semanais são as que constam na Lei Munic</w:t>
      </w:r>
      <w:r>
        <w:rPr>
          <w:rFonts w:ascii="Arial" w:hAnsi="Arial" w:cs="Arial"/>
          <w:b w:val="0"/>
          <w:sz w:val="22"/>
          <w:szCs w:val="22"/>
        </w:rPr>
        <w:t>ipal</w:t>
      </w:r>
      <w:r w:rsidRPr="00E47608">
        <w:rPr>
          <w:rFonts w:ascii="Arial" w:hAnsi="Arial" w:cs="Arial"/>
          <w:b w:val="0"/>
          <w:sz w:val="22"/>
          <w:szCs w:val="22"/>
        </w:rPr>
        <w:t xml:space="preserve"> nº 779 de 13 de Janeiro de 2010</w:t>
      </w:r>
      <w:r>
        <w:rPr>
          <w:rFonts w:ascii="Arial" w:hAnsi="Arial" w:cs="Arial"/>
          <w:b w:val="0"/>
          <w:sz w:val="22"/>
          <w:szCs w:val="22"/>
        </w:rPr>
        <w:t>, que dispõe sobre o Plano de Carreira do Magistério, devendo a remuneração ser revisada e/ou reajustada nos mesmos índices e datas em que forem revisados e/ou reajustados os vencimentos dos demais servidores municipais, ficando assegurados aos contratados os direitos previstos na Lei Municipal nº 1.260/2014, que dispõe sobre o Regime Jurídico dos Servidores Municipais</w:t>
      </w:r>
      <w:r w:rsidRPr="00E47608">
        <w:rPr>
          <w:rFonts w:ascii="Arial" w:hAnsi="Arial" w:cs="Arial"/>
          <w:b w:val="0"/>
          <w:sz w:val="22"/>
          <w:szCs w:val="22"/>
        </w:rPr>
        <w:t>.</w:t>
      </w:r>
    </w:p>
    <w:p w:rsidR="00226789" w:rsidRPr="00616975" w:rsidRDefault="00B9663D" w:rsidP="007A37B3">
      <w:pPr>
        <w:ind w:left="-57"/>
        <w:jc w:val="both"/>
        <w:rPr>
          <w:rFonts w:ascii="Arial" w:hAnsi="Arial" w:cs="Arial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</w:p>
    <w:p w:rsidR="00226789" w:rsidRPr="00616975" w:rsidRDefault="00226789" w:rsidP="00471601">
      <w:pPr>
        <w:tabs>
          <w:tab w:val="left" w:pos="567"/>
          <w:tab w:val="left" w:pos="1418"/>
        </w:tabs>
        <w:ind w:left="-57" w:firstLine="1191"/>
        <w:jc w:val="both"/>
        <w:rPr>
          <w:rFonts w:ascii="Arial" w:hAnsi="Arial" w:cs="Arial"/>
          <w:b w:val="0"/>
          <w:sz w:val="22"/>
          <w:szCs w:val="22"/>
        </w:rPr>
      </w:pPr>
      <w:r w:rsidRPr="00616975">
        <w:rPr>
          <w:rFonts w:ascii="Arial" w:hAnsi="Arial" w:cs="Arial"/>
          <w:sz w:val="22"/>
          <w:szCs w:val="22"/>
        </w:rPr>
        <w:t xml:space="preserve">Art. </w:t>
      </w:r>
      <w:r w:rsidR="007A37B3">
        <w:rPr>
          <w:rFonts w:ascii="Arial" w:hAnsi="Arial" w:cs="Arial"/>
          <w:sz w:val="22"/>
          <w:szCs w:val="22"/>
        </w:rPr>
        <w:t>5</w:t>
      </w:r>
      <w:r w:rsidRPr="00616975">
        <w:rPr>
          <w:rFonts w:ascii="Arial" w:hAnsi="Arial" w:cs="Arial"/>
          <w:sz w:val="22"/>
          <w:szCs w:val="22"/>
        </w:rPr>
        <w:t>º</w:t>
      </w:r>
      <w:r w:rsidRPr="00616975">
        <w:rPr>
          <w:rFonts w:ascii="Arial" w:hAnsi="Arial" w:cs="Arial"/>
          <w:b w:val="0"/>
          <w:sz w:val="22"/>
          <w:szCs w:val="22"/>
        </w:rPr>
        <w:t xml:space="preserve"> Esta Lei entrará em vigor na data de sua publicação.</w:t>
      </w:r>
    </w:p>
    <w:p w:rsidR="00471601" w:rsidRDefault="00471601" w:rsidP="00471601">
      <w:pPr>
        <w:tabs>
          <w:tab w:val="left" w:pos="851"/>
          <w:tab w:val="left" w:pos="1418"/>
        </w:tabs>
        <w:ind w:left="-57" w:firstLine="1191"/>
        <w:jc w:val="both"/>
        <w:rPr>
          <w:rFonts w:ascii="Arial" w:hAnsi="Arial" w:cs="Arial"/>
          <w:b w:val="0"/>
          <w:sz w:val="22"/>
          <w:szCs w:val="22"/>
        </w:rPr>
      </w:pPr>
    </w:p>
    <w:p w:rsidR="00226789" w:rsidRPr="00616975" w:rsidRDefault="00226789" w:rsidP="00471601">
      <w:pPr>
        <w:tabs>
          <w:tab w:val="left" w:pos="851"/>
          <w:tab w:val="left" w:pos="1418"/>
        </w:tabs>
        <w:ind w:left="-57" w:firstLine="1191"/>
        <w:jc w:val="both"/>
        <w:rPr>
          <w:rFonts w:ascii="Arial" w:hAnsi="Arial" w:cs="Arial"/>
          <w:b w:val="0"/>
          <w:sz w:val="22"/>
          <w:szCs w:val="22"/>
        </w:rPr>
      </w:pPr>
      <w:r w:rsidRPr="00616975">
        <w:rPr>
          <w:rFonts w:ascii="Arial" w:hAnsi="Arial" w:cs="Arial"/>
          <w:b w:val="0"/>
          <w:sz w:val="22"/>
          <w:szCs w:val="22"/>
        </w:rPr>
        <w:t xml:space="preserve">Gabinete do Prefeito Municipal de Lagoa Bonita do Sul, em </w:t>
      </w:r>
      <w:r>
        <w:rPr>
          <w:rFonts w:ascii="Arial" w:hAnsi="Arial" w:cs="Arial"/>
          <w:b w:val="0"/>
          <w:sz w:val="22"/>
          <w:szCs w:val="22"/>
        </w:rPr>
        <w:t>1</w:t>
      </w:r>
      <w:r w:rsidR="00471601">
        <w:rPr>
          <w:rFonts w:ascii="Arial" w:hAnsi="Arial" w:cs="Arial"/>
          <w:b w:val="0"/>
          <w:sz w:val="22"/>
          <w:szCs w:val="22"/>
        </w:rPr>
        <w:t>1</w:t>
      </w:r>
      <w:r w:rsidRPr="00616975">
        <w:rPr>
          <w:rFonts w:ascii="Arial" w:hAnsi="Arial" w:cs="Arial"/>
          <w:b w:val="0"/>
          <w:sz w:val="22"/>
          <w:szCs w:val="22"/>
        </w:rPr>
        <w:t xml:space="preserve"> de </w:t>
      </w:r>
      <w:r w:rsidR="003C318E">
        <w:rPr>
          <w:rFonts w:ascii="Arial" w:hAnsi="Arial" w:cs="Arial"/>
          <w:b w:val="0"/>
          <w:sz w:val="22"/>
          <w:szCs w:val="22"/>
        </w:rPr>
        <w:t>Março</w:t>
      </w:r>
      <w:r w:rsidRPr="00616975">
        <w:rPr>
          <w:rFonts w:ascii="Arial" w:hAnsi="Arial" w:cs="Arial"/>
          <w:b w:val="0"/>
          <w:sz w:val="22"/>
          <w:szCs w:val="22"/>
        </w:rPr>
        <w:t xml:space="preserve"> de 201</w:t>
      </w:r>
      <w:r w:rsidR="003C318E">
        <w:rPr>
          <w:rFonts w:ascii="Arial" w:hAnsi="Arial" w:cs="Arial"/>
          <w:b w:val="0"/>
          <w:sz w:val="22"/>
          <w:szCs w:val="22"/>
        </w:rPr>
        <w:t>5</w:t>
      </w:r>
      <w:r w:rsidRPr="00616975">
        <w:rPr>
          <w:rFonts w:ascii="Arial" w:hAnsi="Arial" w:cs="Arial"/>
          <w:b w:val="0"/>
          <w:sz w:val="22"/>
          <w:szCs w:val="22"/>
        </w:rPr>
        <w:t>.</w:t>
      </w:r>
    </w:p>
    <w:p w:rsidR="00226789" w:rsidRDefault="00226789" w:rsidP="00226789">
      <w:pPr>
        <w:ind w:left="-57"/>
        <w:jc w:val="both"/>
        <w:rPr>
          <w:rFonts w:ascii="Arial" w:hAnsi="Arial" w:cs="Arial"/>
          <w:sz w:val="22"/>
          <w:szCs w:val="22"/>
        </w:rPr>
      </w:pPr>
    </w:p>
    <w:p w:rsidR="00471601" w:rsidRPr="00616975" w:rsidRDefault="00471601" w:rsidP="00226789">
      <w:pPr>
        <w:ind w:left="-57"/>
        <w:jc w:val="both"/>
        <w:rPr>
          <w:rFonts w:ascii="Arial" w:hAnsi="Arial" w:cs="Arial"/>
          <w:sz w:val="22"/>
          <w:szCs w:val="22"/>
        </w:rPr>
      </w:pPr>
    </w:p>
    <w:p w:rsidR="00226789" w:rsidRPr="00616975" w:rsidRDefault="00226789" w:rsidP="00226789">
      <w:pPr>
        <w:ind w:left="-57"/>
        <w:jc w:val="both"/>
        <w:rPr>
          <w:rFonts w:ascii="Arial" w:hAnsi="Arial" w:cs="Arial"/>
          <w:sz w:val="22"/>
          <w:szCs w:val="22"/>
        </w:rPr>
      </w:pPr>
    </w:p>
    <w:p w:rsidR="00226789" w:rsidRPr="00616975" w:rsidRDefault="00226789" w:rsidP="00226789">
      <w:pPr>
        <w:ind w:left="-57"/>
        <w:jc w:val="center"/>
        <w:rPr>
          <w:rFonts w:ascii="Arial" w:hAnsi="Arial" w:cs="Arial"/>
          <w:sz w:val="22"/>
          <w:szCs w:val="22"/>
        </w:rPr>
      </w:pPr>
      <w:r w:rsidRPr="00616975">
        <w:rPr>
          <w:rFonts w:ascii="Arial" w:hAnsi="Arial" w:cs="Arial"/>
          <w:sz w:val="22"/>
          <w:szCs w:val="22"/>
        </w:rPr>
        <w:t>Gilnei Arlindo Luchese</w:t>
      </w:r>
    </w:p>
    <w:p w:rsidR="00E47608" w:rsidRPr="00E47608" w:rsidRDefault="00226789" w:rsidP="00471601">
      <w:pPr>
        <w:ind w:left="-57"/>
        <w:jc w:val="center"/>
        <w:rPr>
          <w:rFonts w:ascii="Arial" w:hAnsi="Arial" w:cs="Arial"/>
          <w:b w:val="0"/>
          <w:sz w:val="22"/>
          <w:szCs w:val="22"/>
        </w:rPr>
      </w:pPr>
      <w:r w:rsidRPr="00616975">
        <w:rPr>
          <w:rFonts w:ascii="Arial" w:hAnsi="Arial" w:cs="Arial"/>
          <w:sz w:val="22"/>
          <w:szCs w:val="22"/>
        </w:rPr>
        <w:t>Prefeito Municipal</w:t>
      </w:r>
    </w:p>
    <w:sectPr w:rsidR="00E47608" w:rsidRPr="00E47608" w:rsidSect="004110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366" w:right="1134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67E" w:rsidRDefault="0076567E">
      <w:r>
        <w:separator/>
      </w:r>
    </w:p>
  </w:endnote>
  <w:endnote w:type="continuationSeparator" w:id="1">
    <w:p w:rsidR="0076567E" w:rsidRDefault="007656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DD6BDC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 w:rsidRPr="009072DA">
      <w:rPr>
        <w:rFonts w:ascii="Arial" w:hAnsi="Arial" w:cs="Arial"/>
        <w:spacing w:val="-6"/>
        <w:sz w:val="16"/>
        <w:szCs w:val="16"/>
      </w:rPr>
      <w:t>Av. José Luchese, 3311 – CEP 96.920-000 – Lagoa Bonita do Sul – RS CNPJ 04.215.918/0001-09 – Fone (51</w:t>
    </w:r>
    <w:r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67E" w:rsidRDefault="0076567E">
      <w:r>
        <w:separator/>
      </w:r>
    </w:p>
  </w:footnote>
  <w:footnote w:type="continuationSeparator" w:id="1">
    <w:p w:rsidR="0076567E" w:rsidRDefault="007656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000"/>
    <w:rsid w:val="00005374"/>
    <w:rsid w:val="00010E21"/>
    <w:rsid w:val="00031DD1"/>
    <w:rsid w:val="00032C68"/>
    <w:rsid w:val="00043E39"/>
    <w:rsid w:val="000625A2"/>
    <w:rsid w:val="00080114"/>
    <w:rsid w:val="000A078B"/>
    <w:rsid w:val="000B26BB"/>
    <w:rsid w:val="000F4102"/>
    <w:rsid w:val="0011300C"/>
    <w:rsid w:val="0012564E"/>
    <w:rsid w:val="00140533"/>
    <w:rsid w:val="001439B7"/>
    <w:rsid w:val="00143CE7"/>
    <w:rsid w:val="00147BAD"/>
    <w:rsid w:val="001613CA"/>
    <w:rsid w:val="00161C1E"/>
    <w:rsid w:val="001623D1"/>
    <w:rsid w:val="00165BE6"/>
    <w:rsid w:val="001726E9"/>
    <w:rsid w:val="00177BEF"/>
    <w:rsid w:val="00195CBB"/>
    <w:rsid w:val="001A1BCB"/>
    <w:rsid w:val="001A1FD4"/>
    <w:rsid w:val="001C2B94"/>
    <w:rsid w:val="001C364D"/>
    <w:rsid w:val="001F1C19"/>
    <w:rsid w:val="001F43E9"/>
    <w:rsid w:val="002046BB"/>
    <w:rsid w:val="00226789"/>
    <w:rsid w:val="00243448"/>
    <w:rsid w:val="00246454"/>
    <w:rsid w:val="00247227"/>
    <w:rsid w:val="00254DA0"/>
    <w:rsid w:val="00262349"/>
    <w:rsid w:val="00267FD1"/>
    <w:rsid w:val="00270B12"/>
    <w:rsid w:val="00274E58"/>
    <w:rsid w:val="00277412"/>
    <w:rsid w:val="0028593A"/>
    <w:rsid w:val="002915C9"/>
    <w:rsid w:val="0029381D"/>
    <w:rsid w:val="002C1E28"/>
    <w:rsid w:val="002D04AB"/>
    <w:rsid w:val="002D6239"/>
    <w:rsid w:val="002E693F"/>
    <w:rsid w:val="002F285B"/>
    <w:rsid w:val="002F4571"/>
    <w:rsid w:val="002F4B89"/>
    <w:rsid w:val="00311AD6"/>
    <w:rsid w:val="00325634"/>
    <w:rsid w:val="0034450B"/>
    <w:rsid w:val="00372F65"/>
    <w:rsid w:val="00374262"/>
    <w:rsid w:val="003B01D6"/>
    <w:rsid w:val="003B323F"/>
    <w:rsid w:val="003B6EEC"/>
    <w:rsid w:val="003C318E"/>
    <w:rsid w:val="003C6956"/>
    <w:rsid w:val="003D295A"/>
    <w:rsid w:val="003E6B4C"/>
    <w:rsid w:val="003F246F"/>
    <w:rsid w:val="004101BD"/>
    <w:rsid w:val="0041108E"/>
    <w:rsid w:val="00442CA6"/>
    <w:rsid w:val="0044486D"/>
    <w:rsid w:val="00450EFD"/>
    <w:rsid w:val="00457364"/>
    <w:rsid w:val="00465643"/>
    <w:rsid w:val="00471601"/>
    <w:rsid w:val="00481661"/>
    <w:rsid w:val="0049391A"/>
    <w:rsid w:val="00494604"/>
    <w:rsid w:val="004A0CCF"/>
    <w:rsid w:val="004A18A2"/>
    <w:rsid w:val="004A5A64"/>
    <w:rsid w:val="004B2491"/>
    <w:rsid w:val="004D36C4"/>
    <w:rsid w:val="004D760D"/>
    <w:rsid w:val="004F1A4A"/>
    <w:rsid w:val="004F2A88"/>
    <w:rsid w:val="004F4364"/>
    <w:rsid w:val="005007D4"/>
    <w:rsid w:val="00500FA0"/>
    <w:rsid w:val="00531BD2"/>
    <w:rsid w:val="00532868"/>
    <w:rsid w:val="00534D95"/>
    <w:rsid w:val="005417C0"/>
    <w:rsid w:val="005417CC"/>
    <w:rsid w:val="0054271F"/>
    <w:rsid w:val="00583A9A"/>
    <w:rsid w:val="0058783F"/>
    <w:rsid w:val="005903DD"/>
    <w:rsid w:val="005A6BBA"/>
    <w:rsid w:val="005B25CA"/>
    <w:rsid w:val="005C5233"/>
    <w:rsid w:val="005D01A7"/>
    <w:rsid w:val="005D2F3C"/>
    <w:rsid w:val="005E54BD"/>
    <w:rsid w:val="005F4207"/>
    <w:rsid w:val="005F5069"/>
    <w:rsid w:val="0061661C"/>
    <w:rsid w:val="00654CBF"/>
    <w:rsid w:val="0065658C"/>
    <w:rsid w:val="006568EA"/>
    <w:rsid w:val="00656C14"/>
    <w:rsid w:val="006608B8"/>
    <w:rsid w:val="00665052"/>
    <w:rsid w:val="00671A5A"/>
    <w:rsid w:val="00691FA1"/>
    <w:rsid w:val="00693802"/>
    <w:rsid w:val="006C1BA9"/>
    <w:rsid w:val="006F59B2"/>
    <w:rsid w:val="0070218F"/>
    <w:rsid w:val="00705A17"/>
    <w:rsid w:val="00705F8E"/>
    <w:rsid w:val="00706B79"/>
    <w:rsid w:val="00733593"/>
    <w:rsid w:val="0076567E"/>
    <w:rsid w:val="00771CF6"/>
    <w:rsid w:val="0079504D"/>
    <w:rsid w:val="007A37B3"/>
    <w:rsid w:val="007A7127"/>
    <w:rsid w:val="007D7E0A"/>
    <w:rsid w:val="007E0112"/>
    <w:rsid w:val="007F251B"/>
    <w:rsid w:val="007F4186"/>
    <w:rsid w:val="007F55C4"/>
    <w:rsid w:val="00800B7A"/>
    <w:rsid w:val="00804764"/>
    <w:rsid w:val="00830E7E"/>
    <w:rsid w:val="00832633"/>
    <w:rsid w:val="00843716"/>
    <w:rsid w:val="00851416"/>
    <w:rsid w:val="00864E24"/>
    <w:rsid w:val="00875143"/>
    <w:rsid w:val="0088694C"/>
    <w:rsid w:val="008A5E09"/>
    <w:rsid w:val="008E029F"/>
    <w:rsid w:val="008E187B"/>
    <w:rsid w:val="008F1FD1"/>
    <w:rsid w:val="009029D4"/>
    <w:rsid w:val="009072DA"/>
    <w:rsid w:val="00917907"/>
    <w:rsid w:val="00922280"/>
    <w:rsid w:val="00962052"/>
    <w:rsid w:val="009663A6"/>
    <w:rsid w:val="00966F56"/>
    <w:rsid w:val="00981BE9"/>
    <w:rsid w:val="00991BBB"/>
    <w:rsid w:val="009A4BCA"/>
    <w:rsid w:val="009B7853"/>
    <w:rsid w:val="009D2A60"/>
    <w:rsid w:val="009D2F92"/>
    <w:rsid w:val="009E0EBC"/>
    <w:rsid w:val="00A0003F"/>
    <w:rsid w:val="00A119E8"/>
    <w:rsid w:val="00A133E9"/>
    <w:rsid w:val="00A1505E"/>
    <w:rsid w:val="00A1519C"/>
    <w:rsid w:val="00A25452"/>
    <w:rsid w:val="00A256B3"/>
    <w:rsid w:val="00A32299"/>
    <w:rsid w:val="00A37267"/>
    <w:rsid w:val="00A4566E"/>
    <w:rsid w:val="00A470E1"/>
    <w:rsid w:val="00A543B1"/>
    <w:rsid w:val="00A57C1C"/>
    <w:rsid w:val="00A800FC"/>
    <w:rsid w:val="00A9564E"/>
    <w:rsid w:val="00AA44DB"/>
    <w:rsid w:val="00AA757E"/>
    <w:rsid w:val="00AA7E73"/>
    <w:rsid w:val="00AE3789"/>
    <w:rsid w:val="00AE4724"/>
    <w:rsid w:val="00AE667E"/>
    <w:rsid w:val="00AF5E01"/>
    <w:rsid w:val="00B1485F"/>
    <w:rsid w:val="00B37870"/>
    <w:rsid w:val="00B6126A"/>
    <w:rsid w:val="00B658E9"/>
    <w:rsid w:val="00B74F20"/>
    <w:rsid w:val="00B8491F"/>
    <w:rsid w:val="00B8608A"/>
    <w:rsid w:val="00B870B5"/>
    <w:rsid w:val="00B9663D"/>
    <w:rsid w:val="00B96E2A"/>
    <w:rsid w:val="00B9784F"/>
    <w:rsid w:val="00BB7EFC"/>
    <w:rsid w:val="00BC0602"/>
    <w:rsid w:val="00BD1CAF"/>
    <w:rsid w:val="00BD7FF7"/>
    <w:rsid w:val="00BF296B"/>
    <w:rsid w:val="00C02CA1"/>
    <w:rsid w:val="00C278B9"/>
    <w:rsid w:val="00C32575"/>
    <w:rsid w:val="00C33667"/>
    <w:rsid w:val="00C42FC6"/>
    <w:rsid w:val="00C803A8"/>
    <w:rsid w:val="00C8317A"/>
    <w:rsid w:val="00CD06CE"/>
    <w:rsid w:val="00CD3627"/>
    <w:rsid w:val="00CD7FD4"/>
    <w:rsid w:val="00CF3AB0"/>
    <w:rsid w:val="00CF440F"/>
    <w:rsid w:val="00D07911"/>
    <w:rsid w:val="00D125D9"/>
    <w:rsid w:val="00D5659B"/>
    <w:rsid w:val="00D71977"/>
    <w:rsid w:val="00DB22FA"/>
    <w:rsid w:val="00DB2B87"/>
    <w:rsid w:val="00DB6158"/>
    <w:rsid w:val="00DC76D4"/>
    <w:rsid w:val="00DD6BDC"/>
    <w:rsid w:val="00DE1CF5"/>
    <w:rsid w:val="00DF21BA"/>
    <w:rsid w:val="00E20A13"/>
    <w:rsid w:val="00E40882"/>
    <w:rsid w:val="00E4215F"/>
    <w:rsid w:val="00E47608"/>
    <w:rsid w:val="00E51FD4"/>
    <w:rsid w:val="00E54C35"/>
    <w:rsid w:val="00E60A9D"/>
    <w:rsid w:val="00E65B4E"/>
    <w:rsid w:val="00E6745A"/>
    <w:rsid w:val="00E76710"/>
    <w:rsid w:val="00E8082E"/>
    <w:rsid w:val="00E83DB2"/>
    <w:rsid w:val="00E845A4"/>
    <w:rsid w:val="00E875A7"/>
    <w:rsid w:val="00EA0A03"/>
    <w:rsid w:val="00EA316F"/>
    <w:rsid w:val="00EA4467"/>
    <w:rsid w:val="00EC0E1D"/>
    <w:rsid w:val="00ED0B56"/>
    <w:rsid w:val="00EF7569"/>
    <w:rsid w:val="00F1504A"/>
    <w:rsid w:val="00F26EB0"/>
    <w:rsid w:val="00F40E03"/>
    <w:rsid w:val="00F457A5"/>
    <w:rsid w:val="00F52EE1"/>
    <w:rsid w:val="00F54C92"/>
    <w:rsid w:val="00F60733"/>
    <w:rsid w:val="00F635D8"/>
    <w:rsid w:val="00F65714"/>
    <w:rsid w:val="00F70681"/>
    <w:rsid w:val="00F7093E"/>
    <w:rsid w:val="00F72394"/>
    <w:rsid w:val="00FA4948"/>
    <w:rsid w:val="00FC675C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WW8Num5z1">
    <w:name w:val="WW8Num5z1"/>
    <w:rsid w:val="004716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WW8Num5z1">
    <w:name w:val="WW8Num5z1"/>
    <w:rsid w:val="00471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A3839-2D84-41AC-BC9F-C05D9F761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2014-01-06T12:32:00Z</cp:lastPrinted>
  <dcterms:created xsi:type="dcterms:W3CDTF">2022-01-11T14:44:00Z</dcterms:created>
  <dcterms:modified xsi:type="dcterms:W3CDTF">2022-01-11T14:44:00Z</dcterms:modified>
</cp:coreProperties>
</file>