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862F46" w14:textId="77777777" w:rsidR="001D27A7" w:rsidRPr="00B66A35" w:rsidRDefault="001D27A7" w:rsidP="001D27A7">
      <w:pPr>
        <w:jc w:val="center"/>
        <w:rPr>
          <w:rFonts w:ascii="Bookman Old Style" w:hAnsi="Bookman Old Style"/>
          <w:b/>
          <w:bCs/>
          <w:sz w:val="20"/>
        </w:rPr>
      </w:pPr>
    </w:p>
    <w:p w14:paraId="41345423" w14:textId="1805167B" w:rsidR="00B66A35" w:rsidRPr="00B66A35" w:rsidRDefault="00B66A35" w:rsidP="00B66A35">
      <w:pPr>
        <w:pStyle w:val="Ttulo1"/>
        <w:spacing w:line="276" w:lineRule="auto"/>
        <w:jc w:val="center"/>
        <w:rPr>
          <w:rFonts w:ascii="Bookman Old Style" w:hAnsi="Bookman Old Style" w:cs="Courier New"/>
          <w:b/>
          <w:color w:val="auto"/>
          <w:sz w:val="20"/>
          <w:szCs w:val="20"/>
        </w:rPr>
      </w:pPr>
      <w:r w:rsidRPr="00B66A35">
        <w:rPr>
          <w:rFonts w:ascii="Bookman Old Style" w:hAnsi="Bookman Old Style" w:cs="Courier New"/>
          <w:b/>
          <w:color w:val="auto"/>
          <w:sz w:val="20"/>
          <w:szCs w:val="20"/>
        </w:rPr>
        <w:t xml:space="preserve">PROJETO LEI N.º </w:t>
      </w:r>
      <w:r w:rsidR="00D255A2">
        <w:rPr>
          <w:rFonts w:ascii="Bookman Old Style" w:hAnsi="Bookman Old Style" w:cs="Courier New"/>
          <w:b/>
          <w:color w:val="auto"/>
          <w:sz w:val="20"/>
          <w:szCs w:val="20"/>
        </w:rPr>
        <w:t>23</w:t>
      </w:r>
      <w:bookmarkStart w:id="0" w:name="_GoBack"/>
      <w:bookmarkEnd w:id="0"/>
      <w:r w:rsidRPr="00B66A35">
        <w:rPr>
          <w:rFonts w:ascii="Bookman Old Style" w:hAnsi="Bookman Old Style" w:cs="Courier New"/>
          <w:b/>
          <w:color w:val="auto"/>
          <w:sz w:val="20"/>
          <w:szCs w:val="20"/>
        </w:rPr>
        <w:t xml:space="preserve"> DE 17 DE MARCO DE 2022</w:t>
      </w:r>
    </w:p>
    <w:p w14:paraId="1EFD352B" w14:textId="77777777" w:rsidR="00B66A35" w:rsidRPr="00B66A35" w:rsidRDefault="00B66A35" w:rsidP="00B66A35">
      <w:pPr>
        <w:jc w:val="both"/>
        <w:rPr>
          <w:rFonts w:ascii="Bookman Old Style" w:hAnsi="Bookman Old Style"/>
          <w:b/>
          <w:bCs/>
          <w:sz w:val="20"/>
        </w:rPr>
      </w:pPr>
      <w:r w:rsidRPr="00B66A35">
        <w:rPr>
          <w:rFonts w:ascii="Bookman Old Style" w:hAnsi="Bookman Old Style"/>
          <w:b/>
          <w:bCs/>
          <w:sz w:val="20"/>
        </w:rPr>
        <w:t xml:space="preserve"> </w:t>
      </w:r>
    </w:p>
    <w:p w14:paraId="199AB170" w14:textId="77777777" w:rsidR="00B66A35" w:rsidRPr="00B66A35" w:rsidRDefault="00B66A35" w:rsidP="00B66A35">
      <w:pPr>
        <w:jc w:val="both"/>
        <w:rPr>
          <w:rFonts w:ascii="Bookman Old Style" w:hAnsi="Bookman Old Style"/>
          <w:b/>
          <w:bCs/>
          <w:sz w:val="20"/>
        </w:rPr>
      </w:pPr>
    </w:p>
    <w:p w14:paraId="56D05477" w14:textId="0A6E7A1D" w:rsidR="001D27A7" w:rsidRPr="00B66A35" w:rsidRDefault="001D27A7" w:rsidP="00B66A35">
      <w:pPr>
        <w:jc w:val="both"/>
        <w:rPr>
          <w:rFonts w:ascii="Bookman Old Style" w:hAnsi="Bookman Old Style"/>
          <w:b/>
          <w:bCs/>
          <w:sz w:val="20"/>
        </w:rPr>
      </w:pPr>
      <w:r w:rsidRPr="00B66A35">
        <w:rPr>
          <w:rFonts w:ascii="Bookman Old Style" w:hAnsi="Bookman Old Style"/>
          <w:b/>
          <w:bCs/>
          <w:sz w:val="20"/>
        </w:rPr>
        <w:t xml:space="preserve">“AUTORIZA PODER EXECUTIVO </w:t>
      </w:r>
      <w:r w:rsidR="00B66A35" w:rsidRPr="00B66A35">
        <w:rPr>
          <w:rFonts w:ascii="Bookman Old Style" w:hAnsi="Bookman Old Style"/>
          <w:b/>
          <w:bCs/>
          <w:sz w:val="20"/>
        </w:rPr>
        <w:t>MUNICIPAL FIRMAR</w:t>
      </w:r>
      <w:r w:rsidRPr="00B66A35">
        <w:rPr>
          <w:rFonts w:ascii="Bookman Old Style" w:hAnsi="Bookman Old Style"/>
          <w:b/>
          <w:bCs/>
          <w:sz w:val="20"/>
        </w:rPr>
        <w:t xml:space="preserve"> CONVÊNIO COM O DEPARTAMENTO DE ESTRADAS DE RODAGEM DO ESTADO DE SÃO PAULO – DER/SP, E DÁ OUTRAS PROVIDÊNCIAS.”</w:t>
      </w:r>
    </w:p>
    <w:p w14:paraId="11453060" w14:textId="77777777" w:rsidR="001D27A7" w:rsidRPr="00B66A35" w:rsidRDefault="001D27A7" w:rsidP="001D27A7">
      <w:pPr>
        <w:jc w:val="both"/>
        <w:rPr>
          <w:rFonts w:ascii="Bookman Old Style" w:hAnsi="Bookman Old Style"/>
          <w:sz w:val="20"/>
        </w:rPr>
      </w:pPr>
    </w:p>
    <w:p w14:paraId="265D8FDE" w14:textId="23CD648A" w:rsidR="001D27A7" w:rsidRPr="00B66A35" w:rsidRDefault="00B66A35" w:rsidP="001D27A7">
      <w:pPr>
        <w:jc w:val="both"/>
        <w:rPr>
          <w:rFonts w:ascii="Bookman Old Style" w:hAnsi="Bookman Old Style"/>
          <w:sz w:val="20"/>
        </w:rPr>
      </w:pPr>
      <w:r w:rsidRPr="00B66A35">
        <w:rPr>
          <w:rFonts w:ascii="Bookman Old Style" w:hAnsi="Bookman Old Style"/>
          <w:iCs/>
          <w:sz w:val="20"/>
        </w:rPr>
        <w:t>Odécio Rodrigues da Silva,</w:t>
      </w:r>
      <w:r w:rsidR="001D27A7" w:rsidRPr="00B66A35">
        <w:rPr>
          <w:rFonts w:ascii="Bookman Old Style" w:hAnsi="Bookman Old Style"/>
          <w:sz w:val="20"/>
        </w:rPr>
        <w:t xml:space="preserve"> Prefeito</w:t>
      </w:r>
      <w:r>
        <w:rPr>
          <w:rFonts w:ascii="Bookman Old Style" w:hAnsi="Bookman Old Style"/>
          <w:sz w:val="20"/>
        </w:rPr>
        <w:t xml:space="preserve"> do </w:t>
      </w:r>
      <w:r w:rsidRPr="00B66A35">
        <w:rPr>
          <w:rFonts w:ascii="Bookman Old Style" w:hAnsi="Bookman Old Style"/>
          <w:sz w:val="20"/>
        </w:rPr>
        <w:t>Munícipio</w:t>
      </w:r>
      <w:r w:rsidR="001D27A7" w:rsidRPr="00B66A35">
        <w:rPr>
          <w:rFonts w:ascii="Bookman Old Style" w:hAnsi="Bookman Old Style"/>
          <w:sz w:val="20"/>
        </w:rPr>
        <w:t xml:space="preserve"> de </w:t>
      </w:r>
      <w:r w:rsidRPr="00B66A35">
        <w:rPr>
          <w:rFonts w:ascii="Bookman Old Style" w:hAnsi="Bookman Old Style"/>
          <w:sz w:val="20"/>
        </w:rPr>
        <w:t>Lourdes</w:t>
      </w:r>
      <w:r w:rsidR="001D27A7" w:rsidRPr="00B66A35">
        <w:rPr>
          <w:rFonts w:ascii="Bookman Old Style" w:hAnsi="Bookman Old Style"/>
          <w:sz w:val="20"/>
        </w:rPr>
        <w:t xml:space="preserve">, Estado de São Paulo, usando de suas atribuições legais, faz saber que </w:t>
      </w:r>
      <w:r w:rsidRPr="00B66A35">
        <w:rPr>
          <w:rFonts w:ascii="Bookman Old Style" w:hAnsi="Bookman Old Style"/>
          <w:sz w:val="20"/>
        </w:rPr>
        <w:t xml:space="preserve">a Câmara Municipal aprova </w:t>
      </w:r>
      <w:r w:rsidR="001D27A7" w:rsidRPr="00B66A35">
        <w:rPr>
          <w:rFonts w:ascii="Bookman Old Style" w:hAnsi="Bookman Old Style"/>
          <w:sz w:val="20"/>
        </w:rPr>
        <w:t xml:space="preserve">e ele </w:t>
      </w:r>
      <w:r w:rsidRPr="00B66A35">
        <w:rPr>
          <w:rFonts w:ascii="Bookman Old Style" w:hAnsi="Bookman Old Style"/>
          <w:sz w:val="20"/>
        </w:rPr>
        <w:t xml:space="preserve">sanciona e promulga </w:t>
      </w:r>
      <w:r w:rsidR="001D27A7" w:rsidRPr="00B66A35">
        <w:rPr>
          <w:rFonts w:ascii="Bookman Old Style" w:hAnsi="Bookman Old Style"/>
          <w:sz w:val="20"/>
        </w:rPr>
        <w:t>em redação final a seguinte Lei:</w:t>
      </w:r>
    </w:p>
    <w:p w14:paraId="6E650BF1" w14:textId="77777777" w:rsidR="001D27A7" w:rsidRPr="00B66A35" w:rsidRDefault="001D27A7" w:rsidP="001D27A7">
      <w:pPr>
        <w:jc w:val="both"/>
        <w:rPr>
          <w:rFonts w:ascii="Bookman Old Style" w:hAnsi="Bookman Old Style"/>
          <w:sz w:val="20"/>
        </w:rPr>
      </w:pPr>
    </w:p>
    <w:p w14:paraId="358803A7" w14:textId="77777777" w:rsidR="001D27A7" w:rsidRPr="00B66A35" w:rsidRDefault="001D27A7" w:rsidP="001D27A7">
      <w:pPr>
        <w:jc w:val="both"/>
        <w:rPr>
          <w:rFonts w:ascii="Bookman Old Style" w:hAnsi="Bookman Old Style"/>
          <w:sz w:val="20"/>
        </w:rPr>
      </w:pPr>
      <w:r w:rsidRPr="00B66A35">
        <w:rPr>
          <w:rFonts w:ascii="Bookman Old Style" w:hAnsi="Bookman Old Style"/>
          <w:b/>
          <w:bCs/>
          <w:sz w:val="20"/>
        </w:rPr>
        <w:t>Artigo 1º</w:t>
      </w:r>
      <w:r w:rsidRPr="00B66A35">
        <w:rPr>
          <w:rFonts w:ascii="Bookman Old Style" w:hAnsi="Bookman Old Style"/>
          <w:sz w:val="20"/>
        </w:rPr>
        <w:t xml:space="preserve"> – Fica o Poder Executivo, autorizado a firmar convênio com o Departamento de Estradas de Rodagem do Estado de São Paulo – DER/SP.</w:t>
      </w:r>
    </w:p>
    <w:p w14:paraId="3E00F51C" w14:textId="77777777" w:rsidR="001D27A7" w:rsidRPr="00B66A35" w:rsidRDefault="001D27A7" w:rsidP="001D27A7">
      <w:pPr>
        <w:jc w:val="both"/>
        <w:rPr>
          <w:rFonts w:ascii="Bookman Old Style" w:hAnsi="Bookman Old Style"/>
          <w:sz w:val="20"/>
        </w:rPr>
      </w:pPr>
    </w:p>
    <w:p w14:paraId="45C80C09" w14:textId="77777777" w:rsidR="001D27A7" w:rsidRPr="00B66A35" w:rsidRDefault="001D27A7" w:rsidP="001D27A7">
      <w:pPr>
        <w:jc w:val="both"/>
        <w:rPr>
          <w:rFonts w:ascii="Bookman Old Style" w:hAnsi="Bookman Old Style"/>
          <w:sz w:val="20"/>
        </w:rPr>
      </w:pPr>
      <w:r w:rsidRPr="00B66A35">
        <w:rPr>
          <w:rFonts w:ascii="Bookman Old Style" w:hAnsi="Bookman Old Style"/>
          <w:b/>
          <w:bCs/>
          <w:sz w:val="20"/>
        </w:rPr>
        <w:t>Artigo 2º</w:t>
      </w:r>
      <w:r w:rsidRPr="00B66A35">
        <w:rPr>
          <w:rFonts w:ascii="Bookman Old Style" w:hAnsi="Bookman Old Style"/>
          <w:sz w:val="20"/>
        </w:rPr>
        <w:t xml:space="preserve"> – Fica o Poder Municipal, desde logo, autorizado a realizar as despesas decorrentes de sua participação na avença.</w:t>
      </w:r>
    </w:p>
    <w:p w14:paraId="26829F72" w14:textId="77777777" w:rsidR="001D27A7" w:rsidRPr="00B66A35" w:rsidRDefault="001D27A7" w:rsidP="001D27A7">
      <w:pPr>
        <w:jc w:val="both"/>
        <w:rPr>
          <w:rFonts w:ascii="Bookman Old Style" w:hAnsi="Bookman Old Style"/>
          <w:sz w:val="20"/>
        </w:rPr>
      </w:pPr>
    </w:p>
    <w:p w14:paraId="7C2B9AA6" w14:textId="77777777" w:rsidR="001D27A7" w:rsidRPr="00B66A35" w:rsidRDefault="001D27A7" w:rsidP="001D27A7">
      <w:pPr>
        <w:jc w:val="both"/>
        <w:rPr>
          <w:rFonts w:ascii="Bookman Old Style" w:hAnsi="Bookman Old Style"/>
          <w:sz w:val="20"/>
        </w:rPr>
      </w:pPr>
      <w:r w:rsidRPr="00B66A35">
        <w:rPr>
          <w:rFonts w:ascii="Bookman Old Style" w:hAnsi="Bookman Old Style"/>
          <w:b/>
          <w:bCs/>
          <w:sz w:val="20"/>
        </w:rPr>
        <w:t xml:space="preserve">Artigo 3º </w:t>
      </w:r>
      <w:r w:rsidRPr="00B66A35">
        <w:rPr>
          <w:rFonts w:ascii="Bookman Old Style" w:hAnsi="Bookman Old Style"/>
          <w:sz w:val="20"/>
        </w:rPr>
        <w:t>– As despesas decorrentes do disposto no Artigo 2º desta Lei, correrão por conta de dotações próprias do orçamento vigente, suplementadas se necessário.</w:t>
      </w:r>
    </w:p>
    <w:p w14:paraId="2FD8C206" w14:textId="77777777" w:rsidR="001D27A7" w:rsidRPr="00B66A35" w:rsidRDefault="001D27A7" w:rsidP="001D27A7">
      <w:pPr>
        <w:jc w:val="both"/>
        <w:rPr>
          <w:rFonts w:ascii="Bookman Old Style" w:hAnsi="Bookman Old Style"/>
          <w:sz w:val="20"/>
        </w:rPr>
      </w:pPr>
    </w:p>
    <w:p w14:paraId="2998336D" w14:textId="77777777" w:rsidR="001D27A7" w:rsidRPr="00B66A35" w:rsidRDefault="001D27A7" w:rsidP="001D27A7">
      <w:pPr>
        <w:jc w:val="both"/>
        <w:rPr>
          <w:rFonts w:ascii="Bookman Old Style" w:hAnsi="Bookman Old Style"/>
          <w:sz w:val="20"/>
        </w:rPr>
      </w:pPr>
      <w:r w:rsidRPr="00B66A35">
        <w:rPr>
          <w:rFonts w:ascii="Bookman Old Style" w:hAnsi="Bookman Old Style"/>
          <w:b/>
          <w:bCs/>
          <w:sz w:val="20"/>
        </w:rPr>
        <w:t>Artigo 4º</w:t>
      </w:r>
      <w:r w:rsidRPr="00B66A35">
        <w:rPr>
          <w:rFonts w:ascii="Bookman Old Style" w:hAnsi="Bookman Old Style"/>
          <w:sz w:val="20"/>
        </w:rPr>
        <w:t xml:space="preserve"> – Esta Lei entrará em vigor na data de sua publicação, revogadas as disposições em contrário.</w:t>
      </w:r>
    </w:p>
    <w:p w14:paraId="4EF9AEDE" w14:textId="77777777" w:rsidR="001D27A7" w:rsidRPr="00B66A35" w:rsidRDefault="001D27A7" w:rsidP="001D27A7">
      <w:pPr>
        <w:jc w:val="both"/>
        <w:rPr>
          <w:rFonts w:ascii="Bookman Old Style" w:hAnsi="Bookman Old Style"/>
          <w:sz w:val="20"/>
        </w:rPr>
      </w:pPr>
    </w:p>
    <w:p w14:paraId="5F00FBA3" w14:textId="77777777" w:rsidR="00B66A35" w:rsidRPr="00B66A35" w:rsidRDefault="00B66A35" w:rsidP="00B66A35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0"/>
        </w:rPr>
      </w:pPr>
      <w:r w:rsidRPr="00B66A35">
        <w:rPr>
          <w:rFonts w:ascii="Bookman Old Style" w:hAnsi="Bookman Old Style" w:cs="Courier New"/>
          <w:color w:val="222222"/>
          <w:sz w:val="20"/>
        </w:rPr>
        <w:t>Município de Lourdes, 17 de março de 2022.</w:t>
      </w:r>
    </w:p>
    <w:p w14:paraId="43C2777A" w14:textId="77777777" w:rsidR="00B66A35" w:rsidRPr="00B66A35" w:rsidRDefault="00B66A35" w:rsidP="00B66A35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0"/>
        </w:rPr>
      </w:pPr>
    </w:p>
    <w:p w14:paraId="166E664E" w14:textId="77777777" w:rsidR="00B66A35" w:rsidRPr="00B66A35" w:rsidRDefault="00B66A35" w:rsidP="00B66A35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0"/>
        </w:rPr>
      </w:pPr>
      <w:r w:rsidRPr="00B66A35">
        <w:rPr>
          <w:rFonts w:ascii="Bookman Old Style" w:hAnsi="Bookman Old Style"/>
          <w:noProof/>
          <w:sz w:val="20"/>
        </w:rPr>
        <w:drawing>
          <wp:anchor distT="0" distB="0" distL="114300" distR="114300" simplePos="0" relativeHeight="251659264" behindDoc="0" locked="0" layoutInCell="1" allowOverlap="1" wp14:anchorId="698C328C" wp14:editId="427C0418">
            <wp:simplePos x="0" y="0"/>
            <wp:positionH relativeFrom="column">
              <wp:posOffset>2333625</wp:posOffset>
            </wp:positionH>
            <wp:positionV relativeFrom="paragraph">
              <wp:posOffset>90805</wp:posOffset>
            </wp:positionV>
            <wp:extent cx="1425361" cy="504825"/>
            <wp:effectExtent l="0" t="0" r="381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1508" cy="5070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576FCA" w14:textId="77777777" w:rsidR="00B66A35" w:rsidRPr="00B66A35" w:rsidRDefault="00B66A35" w:rsidP="00B66A35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0"/>
        </w:rPr>
      </w:pPr>
    </w:p>
    <w:p w14:paraId="49686DBA" w14:textId="77777777" w:rsidR="00B66A35" w:rsidRPr="00B66A35" w:rsidRDefault="00B66A35" w:rsidP="00B66A35">
      <w:pPr>
        <w:shd w:val="clear" w:color="auto" w:fill="FFFFFF"/>
        <w:jc w:val="center"/>
        <w:rPr>
          <w:rFonts w:ascii="Bookman Old Style" w:hAnsi="Bookman Old Style" w:cs="Courier New"/>
          <w:color w:val="222222"/>
          <w:sz w:val="20"/>
        </w:rPr>
      </w:pPr>
      <w:r w:rsidRPr="00B66A35">
        <w:rPr>
          <w:rFonts w:ascii="Bookman Old Style" w:hAnsi="Bookman Old Style" w:cs="Courier New"/>
          <w:color w:val="222222"/>
          <w:sz w:val="20"/>
        </w:rPr>
        <w:t>Odécio Rodrigues da Silva</w:t>
      </w:r>
    </w:p>
    <w:p w14:paraId="46464E23" w14:textId="77777777" w:rsidR="00B66A35" w:rsidRPr="00B66A35" w:rsidRDefault="00B66A35" w:rsidP="00B66A35">
      <w:pPr>
        <w:shd w:val="clear" w:color="auto" w:fill="FFFFFF"/>
        <w:jc w:val="center"/>
        <w:rPr>
          <w:rFonts w:ascii="Bookman Old Style" w:hAnsi="Bookman Old Style" w:cs="Courier New"/>
          <w:color w:val="222222"/>
          <w:sz w:val="20"/>
        </w:rPr>
      </w:pPr>
      <w:r w:rsidRPr="00B66A35">
        <w:rPr>
          <w:rFonts w:ascii="Bookman Old Style" w:hAnsi="Bookman Old Style" w:cs="Courier New"/>
          <w:color w:val="222222"/>
          <w:sz w:val="20"/>
        </w:rPr>
        <w:t xml:space="preserve">Prefeito </w:t>
      </w:r>
    </w:p>
    <w:p w14:paraId="12307F31" w14:textId="77777777" w:rsidR="00B66A35" w:rsidRPr="00B66A35" w:rsidRDefault="00B66A35" w:rsidP="00B66A35">
      <w:pPr>
        <w:shd w:val="clear" w:color="auto" w:fill="FFFFFF"/>
        <w:spacing w:before="100" w:beforeAutospacing="1" w:after="100" w:afterAutospacing="1"/>
        <w:jc w:val="both"/>
        <w:rPr>
          <w:rFonts w:ascii="Bookman Old Style" w:hAnsi="Bookman Old Style" w:cs="Courier New"/>
          <w:color w:val="222222"/>
          <w:sz w:val="20"/>
        </w:rPr>
      </w:pPr>
    </w:p>
    <w:p w14:paraId="43BB095B" w14:textId="77777777" w:rsidR="00A75744" w:rsidRDefault="00A75744" w:rsidP="0033591A">
      <w:pPr>
        <w:rPr>
          <w:rFonts w:ascii="Bookman Old Style" w:hAnsi="Bookman Old Style"/>
          <w:sz w:val="20"/>
        </w:rPr>
      </w:pPr>
    </w:p>
    <w:p w14:paraId="1996BE4E" w14:textId="77777777" w:rsidR="00B66A35" w:rsidRDefault="00B66A35" w:rsidP="0033591A">
      <w:pPr>
        <w:rPr>
          <w:rFonts w:ascii="Bookman Old Style" w:hAnsi="Bookman Old Style"/>
          <w:sz w:val="20"/>
        </w:rPr>
      </w:pPr>
    </w:p>
    <w:p w14:paraId="470F6458" w14:textId="77777777" w:rsidR="00B66A35" w:rsidRDefault="00B66A35" w:rsidP="0033591A">
      <w:pPr>
        <w:rPr>
          <w:rFonts w:ascii="Bookman Old Style" w:hAnsi="Bookman Old Style"/>
          <w:sz w:val="20"/>
        </w:rPr>
      </w:pPr>
    </w:p>
    <w:p w14:paraId="34894BAD" w14:textId="77777777" w:rsidR="00B66A35" w:rsidRDefault="00B66A35" w:rsidP="0033591A">
      <w:pPr>
        <w:rPr>
          <w:rFonts w:ascii="Bookman Old Style" w:hAnsi="Bookman Old Style"/>
          <w:sz w:val="20"/>
        </w:rPr>
      </w:pPr>
    </w:p>
    <w:p w14:paraId="1228FF2C" w14:textId="77777777" w:rsidR="00B66A35" w:rsidRDefault="00B66A35" w:rsidP="0033591A">
      <w:pPr>
        <w:rPr>
          <w:rFonts w:ascii="Bookman Old Style" w:hAnsi="Bookman Old Style"/>
          <w:sz w:val="20"/>
        </w:rPr>
      </w:pPr>
    </w:p>
    <w:p w14:paraId="49D1EDDC" w14:textId="77777777" w:rsidR="00B66A35" w:rsidRDefault="00B66A35" w:rsidP="0033591A">
      <w:pPr>
        <w:rPr>
          <w:rFonts w:ascii="Bookman Old Style" w:hAnsi="Bookman Old Style"/>
          <w:sz w:val="20"/>
        </w:rPr>
      </w:pPr>
    </w:p>
    <w:p w14:paraId="159EF794" w14:textId="77777777" w:rsidR="00B66A35" w:rsidRDefault="00B66A35" w:rsidP="0033591A">
      <w:pPr>
        <w:rPr>
          <w:rFonts w:ascii="Bookman Old Style" w:hAnsi="Bookman Old Style"/>
          <w:sz w:val="20"/>
        </w:rPr>
      </w:pPr>
    </w:p>
    <w:p w14:paraId="0E8C9666" w14:textId="77777777" w:rsidR="00B66A35" w:rsidRDefault="00B66A35" w:rsidP="0033591A">
      <w:pPr>
        <w:rPr>
          <w:rFonts w:ascii="Bookman Old Style" w:hAnsi="Bookman Old Style"/>
          <w:sz w:val="20"/>
        </w:rPr>
      </w:pPr>
    </w:p>
    <w:p w14:paraId="42729248" w14:textId="77777777" w:rsidR="00B66A35" w:rsidRDefault="00B66A35" w:rsidP="0033591A">
      <w:pPr>
        <w:rPr>
          <w:rFonts w:ascii="Bookman Old Style" w:hAnsi="Bookman Old Style"/>
          <w:sz w:val="20"/>
        </w:rPr>
      </w:pPr>
    </w:p>
    <w:p w14:paraId="4062BC15" w14:textId="77777777" w:rsidR="00B66A35" w:rsidRDefault="00B66A35" w:rsidP="0033591A">
      <w:pPr>
        <w:rPr>
          <w:rFonts w:ascii="Bookman Old Style" w:hAnsi="Bookman Old Style"/>
          <w:sz w:val="20"/>
        </w:rPr>
      </w:pPr>
    </w:p>
    <w:p w14:paraId="26D648FF" w14:textId="77777777" w:rsidR="00B66A35" w:rsidRDefault="00B66A35" w:rsidP="0033591A">
      <w:pPr>
        <w:rPr>
          <w:rFonts w:ascii="Bookman Old Style" w:hAnsi="Bookman Old Style"/>
          <w:sz w:val="20"/>
        </w:rPr>
      </w:pPr>
    </w:p>
    <w:p w14:paraId="05BB308A" w14:textId="77777777" w:rsidR="00B66A35" w:rsidRDefault="00B66A35" w:rsidP="0033591A">
      <w:pPr>
        <w:rPr>
          <w:rFonts w:ascii="Bookman Old Style" w:hAnsi="Bookman Old Style"/>
          <w:sz w:val="20"/>
        </w:rPr>
      </w:pPr>
    </w:p>
    <w:p w14:paraId="7941BFB3" w14:textId="77777777" w:rsidR="00B66A35" w:rsidRDefault="00B66A35" w:rsidP="0033591A">
      <w:pPr>
        <w:rPr>
          <w:rFonts w:ascii="Bookman Old Style" w:hAnsi="Bookman Old Style"/>
          <w:sz w:val="20"/>
        </w:rPr>
      </w:pPr>
    </w:p>
    <w:p w14:paraId="6A641E40" w14:textId="77777777" w:rsidR="00B66A35" w:rsidRDefault="00B66A35" w:rsidP="0033591A">
      <w:pPr>
        <w:rPr>
          <w:rFonts w:ascii="Bookman Old Style" w:hAnsi="Bookman Old Style"/>
          <w:sz w:val="20"/>
        </w:rPr>
      </w:pPr>
    </w:p>
    <w:p w14:paraId="1DE97091" w14:textId="77777777" w:rsidR="00B66A35" w:rsidRDefault="00B66A35" w:rsidP="0033591A">
      <w:pPr>
        <w:rPr>
          <w:rFonts w:ascii="Bookman Old Style" w:hAnsi="Bookman Old Style"/>
          <w:sz w:val="20"/>
        </w:rPr>
      </w:pPr>
    </w:p>
    <w:p w14:paraId="1F90330F" w14:textId="77777777" w:rsidR="00B66A35" w:rsidRDefault="00B66A35" w:rsidP="0033591A">
      <w:pPr>
        <w:rPr>
          <w:rFonts w:ascii="Bookman Old Style" w:hAnsi="Bookman Old Style"/>
          <w:sz w:val="20"/>
        </w:rPr>
      </w:pPr>
    </w:p>
    <w:p w14:paraId="7A038BC1" w14:textId="0DF04DE9" w:rsidR="00B66A35" w:rsidRPr="00B66A35" w:rsidRDefault="00B66A35" w:rsidP="00B66A35">
      <w:pPr>
        <w:jc w:val="center"/>
        <w:rPr>
          <w:rFonts w:ascii="Bookman Old Style" w:hAnsi="Bookman Old Style"/>
          <w:b/>
          <w:sz w:val="28"/>
          <w:szCs w:val="28"/>
        </w:rPr>
      </w:pPr>
      <w:r w:rsidRPr="00B66A35">
        <w:rPr>
          <w:rFonts w:ascii="Bookman Old Style" w:hAnsi="Bookman Old Style"/>
          <w:b/>
          <w:sz w:val="28"/>
          <w:szCs w:val="28"/>
        </w:rPr>
        <w:t>JUSTIFICATIVA</w:t>
      </w:r>
    </w:p>
    <w:p w14:paraId="38E44DE1" w14:textId="77777777" w:rsidR="00B66A35" w:rsidRDefault="00B66A35" w:rsidP="0033591A">
      <w:pPr>
        <w:rPr>
          <w:rFonts w:ascii="Bookman Old Style" w:hAnsi="Bookman Old Style"/>
          <w:sz w:val="20"/>
        </w:rPr>
      </w:pPr>
    </w:p>
    <w:p w14:paraId="298C7F0A" w14:textId="77777777" w:rsidR="00B66A35" w:rsidRDefault="00B66A35" w:rsidP="0033591A">
      <w:pPr>
        <w:rPr>
          <w:rFonts w:ascii="Bookman Old Style" w:hAnsi="Bookman Old Style"/>
          <w:sz w:val="20"/>
        </w:rPr>
      </w:pPr>
    </w:p>
    <w:p w14:paraId="0DF2755B" w14:textId="77777777" w:rsidR="00B66A35" w:rsidRDefault="00B66A35" w:rsidP="0033591A">
      <w:pPr>
        <w:rPr>
          <w:rFonts w:ascii="Bookman Old Style" w:hAnsi="Bookman Old Style"/>
          <w:sz w:val="20"/>
        </w:rPr>
      </w:pPr>
    </w:p>
    <w:p w14:paraId="298CEBEB" w14:textId="77CD3163" w:rsidR="00B66A35" w:rsidRDefault="00B66A35" w:rsidP="0033591A">
      <w:pPr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>Senhor Presidente</w:t>
      </w:r>
    </w:p>
    <w:p w14:paraId="4F8D38E9" w14:textId="0A4F95C7" w:rsidR="00B66A35" w:rsidRDefault="00B66A35" w:rsidP="0033591A">
      <w:pPr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>Senhores Vereadores</w:t>
      </w:r>
    </w:p>
    <w:p w14:paraId="4DD1F277" w14:textId="77777777" w:rsidR="00B66A35" w:rsidRDefault="00B66A35" w:rsidP="0033591A">
      <w:pPr>
        <w:rPr>
          <w:rFonts w:ascii="Bookman Old Style" w:hAnsi="Bookman Old Style"/>
          <w:sz w:val="20"/>
        </w:rPr>
      </w:pPr>
    </w:p>
    <w:p w14:paraId="2A319EE7" w14:textId="77777777" w:rsidR="00B66A35" w:rsidRDefault="00B66A35" w:rsidP="0033591A">
      <w:pPr>
        <w:rPr>
          <w:rFonts w:ascii="Bookman Old Style" w:hAnsi="Bookman Old Style"/>
          <w:sz w:val="20"/>
        </w:rPr>
      </w:pPr>
    </w:p>
    <w:p w14:paraId="4CA9D2D1" w14:textId="77777777" w:rsidR="00B66A35" w:rsidRDefault="00B66A35" w:rsidP="0033591A">
      <w:pPr>
        <w:rPr>
          <w:rFonts w:ascii="Bookman Old Style" w:hAnsi="Bookman Old Style"/>
          <w:sz w:val="20"/>
        </w:rPr>
      </w:pPr>
    </w:p>
    <w:p w14:paraId="49818028" w14:textId="77777777" w:rsidR="00B66A35" w:rsidRDefault="00B66A35" w:rsidP="0033591A">
      <w:pPr>
        <w:rPr>
          <w:rFonts w:ascii="Bookman Old Style" w:hAnsi="Bookman Old Style"/>
          <w:sz w:val="20"/>
        </w:rPr>
      </w:pPr>
    </w:p>
    <w:p w14:paraId="47B4E066" w14:textId="0C185B92" w:rsidR="00B66A35" w:rsidRPr="00B66A35" w:rsidRDefault="00B66A35" w:rsidP="00B66A35">
      <w:pPr>
        <w:rPr>
          <w:rFonts w:ascii="Bookman Old Style" w:hAnsi="Bookman Old Style"/>
          <w:bCs/>
          <w:sz w:val="20"/>
        </w:rPr>
      </w:pPr>
      <w:r w:rsidRPr="00B66A35">
        <w:rPr>
          <w:rFonts w:ascii="Bookman Old Style" w:hAnsi="Bookman Old Style"/>
          <w:sz w:val="20"/>
        </w:rPr>
        <w:t xml:space="preserve">Justifica-se o referido Projeto de Lei para firmar convênio na </w:t>
      </w:r>
      <w:r w:rsidRPr="00B66A35">
        <w:rPr>
          <w:rFonts w:ascii="Bookman Old Style" w:hAnsi="Bookman Old Style"/>
          <w:bCs/>
          <w:sz w:val="20"/>
        </w:rPr>
        <w:t>Execução das</w:t>
      </w:r>
      <w:r w:rsidRPr="00B66A35">
        <w:rPr>
          <w:rFonts w:ascii="Bookman Old Style" w:hAnsi="Bookman Old Style"/>
          <w:sz w:val="20"/>
        </w:rPr>
        <w:t xml:space="preserve"> </w:t>
      </w:r>
      <w:r w:rsidRPr="00B66A35">
        <w:rPr>
          <w:rFonts w:ascii="Bookman Old Style" w:hAnsi="Bookman Old Style"/>
          <w:bCs/>
          <w:sz w:val="20"/>
        </w:rPr>
        <w:t>obras e serviços de melhoramentos e pavimentação da estrada municipal LUR 049 que liga Lourdes a divisa de Turiúba, com extensão de 5,07 km.</w:t>
      </w:r>
    </w:p>
    <w:p w14:paraId="5E504005" w14:textId="77777777" w:rsidR="00B66A35" w:rsidRPr="00B66A35" w:rsidRDefault="00B66A35" w:rsidP="0033591A">
      <w:pPr>
        <w:rPr>
          <w:rFonts w:ascii="Bookman Old Style" w:hAnsi="Bookman Old Style"/>
          <w:sz w:val="20"/>
        </w:rPr>
      </w:pPr>
    </w:p>
    <w:p w14:paraId="47029144" w14:textId="77777777" w:rsidR="00B66A35" w:rsidRDefault="00B66A35" w:rsidP="0033591A">
      <w:pPr>
        <w:rPr>
          <w:rFonts w:ascii="Bookman Old Style" w:hAnsi="Bookman Old Style"/>
          <w:sz w:val="20"/>
        </w:rPr>
      </w:pPr>
    </w:p>
    <w:p w14:paraId="335D9D8C" w14:textId="77777777" w:rsidR="00B66A35" w:rsidRDefault="00B66A35" w:rsidP="0033591A">
      <w:pPr>
        <w:rPr>
          <w:rFonts w:ascii="Bookman Old Style" w:hAnsi="Bookman Old Style"/>
          <w:sz w:val="20"/>
        </w:rPr>
      </w:pPr>
    </w:p>
    <w:p w14:paraId="6D7F0373" w14:textId="77777777" w:rsidR="00B66A35" w:rsidRPr="00B66A35" w:rsidRDefault="00B66A35" w:rsidP="00B66A35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0"/>
        </w:rPr>
      </w:pPr>
      <w:r w:rsidRPr="00B66A35">
        <w:rPr>
          <w:rFonts w:ascii="Bookman Old Style" w:hAnsi="Bookman Old Style" w:cs="Courier New"/>
          <w:color w:val="222222"/>
          <w:sz w:val="20"/>
        </w:rPr>
        <w:t>Município de Lourdes, 17 de março de 2022.</w:t>
      </w:r>
    </w:p>
    <w:p w14:paraId="3CB44472" w14:textId="77777777" w:rsidR="00B66A35" w:rsidRPr="00B66A35" w:rsidRDefault="00B66A35" w:rsidP="00B66A35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0"/>
        </w:rPr>
      </w:pPr>
    </w:p>
    <w:p w14:paraId="6AB29204" w14:textId="77777777" w:rsidR="00B66A35" w:rsidRPr="00B66A35" w:rsidRDefault="00B66A35" w:rsidP="00B66A35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0"/>
        </w:rPr>
      </w:pPr>
      <w:r w:rsidRPr="00B66A35">
        <w:rPr>
          <w:rFonts w:ascii="Bookman Old Style" w:hAnsi="Bookman Old Style"/>
          <w:noProof/>
          <w:sz w:val="20"/>
        </w:rPr>
        <w:drawing>
          <wp:anchor distT="0" distB="0" distL="114300" distR="114300" simplePos="0" relativeHeight="251661312" behindDoc="0" locked="0" layoutInCell="1" allowOverlap="1" wp14:anchorId="47F93F0B" wp14:editId="3FF47771">
            <wp:simplePos x="0" y="0"/>
            <wp:positionH relativeFrom="column">
              <wp:posOffset>2333625</wp:posOffset>
            </wp:positionH>
            <wp:positionV relativeFrom="paragraph">
              <wp:posOffset>90805</wp:posOffset>
            </wp:positionV>
            <wp:extent cx="1425361" cy="504825"/>
            <wp:effectExtent l="0" t="0" r="381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1508" cy="5070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98A407" w14:textId="77777777" w:rsidR="00B66A35" w:rsidRPr="00B66A35" w:rsidRDefault="00B66A35" w:rsidP="00B66A35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0"/>
        </w:rPr>
      </w:pPr>
    </w:p>
    <w:p w14:paraId="7DD9950E" w14:textId="77777777" w:rsidR="00B66A35" w:rsidRPr="00B66A35" w:rsidRDefault="00B66A35" w:rsidP="00B66A35">
      <w:pPr>
        <w:shd w:val="clear" w:color="auto" w:fill="FFFFFF"/>
        <w:jc w:val="center"/>
        <w:rPr>
          <w:rFonts w:ascii="Bookman Old Style" w:hAnsi="Bookman Old Style" w:cs="Courier New"/>
          <w:color w:val="222222"/>
          <w:sz w:val="20"/>
        </w:rPr>
      </w:pPr>
      <w:r w:rsidRPr="00B66A35">
        <w:rPr>
          <w:rFonts w:ascii="Bookman Old Style" w:hAnsi="Bookman Old Style" w:cs="Courier New"/>
          <w:color w:val="222222"/>
          <w:sz w:val="20"/>
        </w:rPr>
        <w:t>Odécio Rodrigues da Silva</w:t>
      </w:r>
    </w:p>
    <w:p w14:paraId="1F38253C" w14:textId="77777777" w:rsidR="00B66A35" w:rsidRPr="00B66A35" w:rsidRDefault="00B66A35" w:rsidP="00B66A35">
      <w:pPr>
        <w:shd w:val="clear" w:color="auto" w:fill="FFFFFF"/>
        <w:jc w:val="center"/>
        <w:rPr>
          <w:rFonts w:ascii="Bookman Old Style" w:hAnsi="Bookman Old Style" w:cs="Courier New"/>
          <w:color w:val="222222"/>
          <w:sz w:val="20"/>
        </w:rPr>
      </w:pPr>
      <w:r w:rsidRPr="00B66A35">
        <w:rPr>
          <w:rFonts w:ascii="Bookman Old Style" w:hAnsi="Bookman Old Style" w:cs="Courier New"/>
          <w:color w:val="222222"/>
          <w:sz w:val="20"/>
        </w:rPr>
        <w:t xml:space="preserve">Prefeito </w:t>
      </w:r>
    </w:p>
    <w:p w14:paraId="2971DCF3" w14:textId="77777777" w:rsidR="00B66A35" w:rsidRPr="00B66A35" w:rsidRDefault="00B66A35" w:rsidP="0033591A">
      <w:pPr>
        <w:rPr>
          <w:rFonts w:ascii="Bookman Old Style" w:hAnsi="Bookman Old Style"/>
          <w:sz w:val="20"/>
        </w:rPr>
      </w:pPr>
    </w:p>
    <w:sectPr w:rsidR="00B66A35" w:rsidRPr="00B66A35" w:rsidSect="00CD2C48">
      <w:headerReference w:type="default" r:id="rId8"/>
      <w:footerReference w:type="even" r:id="rId9"/>
      <w:footerReference w:type="default" r:id="rId10"/>
      <w:pgSz w:w="11906" w:h="16838" w:code="9"/>
      <w:pgMar w:top="993" w:right="1080" w:bottom="1440" w:left="1080" w:header="426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6F11A0" w14:textId="77777777" w:rsidR="00C22BEE" w:rsidRDefault="00C22BEE" w:rsidP="00FB4E2E">
      <w:r>
        <w:separator/>
      </w:r>
    </w:p>
  </w:endnote>
  <w:endnote w:type="continuationSeparator" w:id="0">
    <w:p w14:paraId="31F26CDA" w14:textId="77777777" w:rsidR="00C22BEE" w:rsidRDefault="00C22BEE" w:rsidP="00FB4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D1B77" w14:textId="77777777" w:rsidR="0032182D" w:rsidRDefault="00605C7F" w:rsidP="0079290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3D38484" w14:textId="77777777" w:rsidR="0032182D" w:rsidRDefault="00C22BEE" w:rsidP="0073205A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0B659A" w14:textId="77777777" w:rsidR="0032182D" w:rsidRDefault="00C22BEE" w:rsidP="002B7642">
    <w:pPr>
      <w:pStyle w:val="Rodap"/>
      <w:jc w:val="center"/>
      <w:rPr>
        <w:rFonts w:ascii="Arial Narrow" w:hAnsi="Arial Narrow" w:cs="Arial Narrow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0D21AA" w14:textId="77777777" w:rsidR="00C22BEE" w:rsidRDefault="00C22BEE" w:rsidP="00FB4E2E">
      <w:r>
        <w:separator/>
      </w:r>
    </w:p>
  </w:footnote>
  <w:footnote w:type="continuationSeparator" w:id="0">
    <w:p w14:paraId="0E596572" w14:textId="77777777" w:rsidR="00C22BEE" w:rsidRDefault="00C22BEE" w:rsidP="00FB4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30"/>
      <w:gridCol w:w="5500"/>
      <w:gridCol w:w="2116"/>
    </w:tblGrid>
    <w:tr w:rsidR="007C2C2D" w14:paraId="56A7FED4" w14:textId="77777777" w:rsidTr="0031261D">
      <w:tc>
        <w:tcPr>
          <w:tcW w:w="1271" w:type="dxa"/>
        </w:tcPr>
        <w:p w14:paraId="37A19FD9" w14:textId="634619AA" w:rsidR="0031261D" w:rsidRDefault="0031261D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13537796" wp14:editId="601E56C4">
                <wp:extent cx="1190452" cy="923925"/>
                <wp:effectExtent l="0" t="0" r="0" b="0"/>
                <wp:docPr id="27" name="Imagem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brasão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520" b="20604"/>
                        <a:stretch/>
                      </pic:blipFill>
                      <pic:spPr bwMode="auto">
                        <a:xfrm>
                          <a:off x="0" y="0"/>
                          <a:ext cx="1270592" cy="98612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69" w:type="dxa"/>
        </w:tcPr>
        <w:p w14:paraId="4F2CE750" w14:textId="77777777" w:rsidR="0031261D" w:rsidRPr="005E22AA" w:rsidRDefault="0031261D" w:rsidP="0031261D">
          <w:pPr>
            <w:pStyle w:val="Ttulo2"/>
            <w:jc w:val="center"/>
            <w:rPr>
              <w:i/>
              <w:sz w:val="48"/>
            </w:rPr>
          </w:pPr>
          <w:r>
            <w:rPr>
              <w:i/>
              <w:sz w:val="48"/>
            </w:rPr>
            <w:t xml:space="preserve">Município </w:t>
          </w:r>
          <w:r w:rsidRPr="005E22AA">
            <w:rPr>
              <w:i/>
              <w:sz w:val="48"/>
            </w:rPr>
            <w:t>de Lourdes</w:t>
          </w:r>
        </w:p>
        <w:p w14:paraId="08B2C6DA" w14:textId="77777777" w:rsidR="0031261D" w:rsidRPr="00412734" w:rsidRDefault="0031261D" w:rsidP="0031261D">
          <w:pPr>
            <w:autoSpaceDE w:val="0"/>
            <w:autoSpaceDN w:val="0"/>
            <w:adjustRightInd w:val="0"/>
            <w:jc w:val="center"/>
            <w:rPr>
              <w:b/>
              <w:bCs/>
              <w:color w:val="000000"/>
              <w:sz w:val="18"/>
              <w:szCs w:val="18"/>
            </w:rPr>
          </w:pPr>
          <w:r w:rsidRPr="00412734">
            <w:rPr>
              <w:b/>
              <w:color w:val="000000"/>
              <w:sz w:val="18"/>
              <w:szCs w:val="18"/>
            </w:rPr>
            <w:t>PAÇO MUNICIPAL “SEBASTIÃO MARQUES NOGUEIRA”</w:t>
          </w:r>
        </w:p>
        <w:p w14:paraId="28392A7F" w14:textId="77777777" w:rsidR="0031261D" w:rsidRDefault="0031261D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rStyle w:val="Hyperlink"/>
              <w:sz w:val="24"/>
              <w:szCs w:val="24"/>
            </w:rPr>
          </w:pPr>
          <w:r w:rsidRPr="008E1A87">
            <w:rPr>
              <w:color w:val="000000"/>
              <w:sz w:val="22"/>
              <w:szCs w:val="22"/>
            </w:rPr>
            <w:t>CNPJ – 59.767.921/0001-27</w:t>
          </w:r>
          <w:r>
            <w:rPr>
              <w:color w:val="000000"/>
              <w:sz w:val="22"/>
              <w:szCs w:val="22"/>
            </w:rPr>
            <w:t xml:space="preserve"> - </w:t>
          </w:r>
          <w:hyperlink r:id="rId2" w:history="1">
            <w:r w:rsidRPr="00362292">
              <w:rPr>
                <w:rStyle w:val="Hyperlink"/>
                <w:sz w:val="24"/>
                <w:szCs w:val="24"/>
              </w:rPr>
              <w:t>www.lourdes.sp.gov.br</w:t>
            </w:r>
          </w:hyperlink>
        </w:p>
        <w:p w14:paraId="4E7E0652" w14:textId="1879D424" w:rsidR="0031261D" w:rsidRDefault="0031261D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b/>
              <w:sz w:val="20"/>
              <w:lang w:val="pt-BR" w:eastAsia="pt-BR"/>
            </w:rPr>
          </w:pPr>
          <w:r>
            <w:rPr>
              <w:b/>
              <w:sz w:val="20"/>
              <w:lang w:val="pt-BR" w:eastAsia="pt-BR"/>
            </w:rPr>
            <w:t>e-mail gabinete@lourdes.sp.gov.br</w:t>
          </w:r>
        </w:p>
      </w:tc>
      <w:tc>
        <w:tcPr>
          <w:tcW w:w="1396" w:type="dxa"/>
        </w:tcPr>
        <w:p w14:paraId="53C5645C" w14:textId="61794C37" w:rsidR="0031261D" w:rsidRDefault="0031261D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056DC9C7" wp14:editId="2FF076A7">
                <wp:extent cx="1171575" cy="723900"/>
                <wp:effectExtent l="0" t="0" r="9525" b="0"/>
                <wp:docPr id="28" name="Imagem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imbrado.png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092" t="31570" r="6996" b="32594"/>
                        <a:stretch/>
                      </pic:blipFill>
                      <pic:spPr bwMode="auto">
                        <a:xfrm>
                          <a:off x="0" y="0"/>
                          <a:ext cx="1174940" cy="7259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14:paraId="676CC5AD" w14:textId="1ECDBCC6" w:rsidR="00190E34" w:rsidRPr="00190E34" w:rsidRDefault="00605C7F" w:rsidP="00AA174E">
    <w:pPr>
      <w:pStyle w:val="Rodap"/>
      <w:tabs>
        <w:tab w:val="clear" w:pos="4252"/>
        <w:tab w:val="center" w:pos="3600"/>
      </w:tabs>
      <w:spacing w:line="360" w:lineRule="auto"/>
      <w:ind w:right="40"/>
      <w:rPr>
        <w:b/>
        <w:sz w:val="20"/>
        <w:lang w:val="pt-BR" w:eastAsia="pt-BR"/>
      </w:rPr>
    </w:pPr>
    <w:r>
      <w:rPr>
        <w:b/>
        <w:sz w:val="20"/>
        <w:lang w:val="pt-BR" w:eastAsia="pt-BR"/>
      </w:rP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34276B"/>
    <w:multiLevelType w:val="hybridMultilevel"/>
    <w:tmpl w:val="D1BA53CC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7C4A6A"/>
    <w:multiLevelType w:val="multilevel"/>
    <w:tmpl w:val="728866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73FD6F61"/>
    <w:multiLevelType w:val="hybridMultilevel"/>
    <w:tmpl w:val="B1208A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E2E"/>
    <w:rsid w:val="000030D7"/>
    <w:rsid w:val="00070225"/>
    <w:rsid w:val="00071EE3"/>
    <w:rsid w:val="00080DFB"/>
    <w:rsid w:val="000B3193"/>
    <w:rsid w:val="000E7619"/>
    <w:rsid w:val="000F265B"/>
    <w:rsid w:val="001035EE"/>
    <w:rsid w:val="0019292C"/>
    <w:rsid w:val="001D27A7"/>
    <w:rsid w:val="001E1064"/>
    <w:rsid w:val="001E59DD"/>
    <w:rsid w:val="00221D47"/>
    <w:rsid w:val="002518E4"/>
    <w:rsid w:val="002B084D"/>
    <w:rsid w:val="002E0D4D"/>
    <w:rsid w:val="00301507"/>
    <w:rsid w:val="00305887"/>
    <w:rsid w:val="0031261D"/>
    <w:rsid w:val="0033591A"/>
    <w:rsid w:val="00373FD4"/>
    <w:rsid w:val="003A2911"/>
    <w:rsid w:val="003F47F7"/>
    <w:rsid w:val="00412734"/>
    <w:rsid w:val="0041666C"/>
    <w:rsid w:val="00447E3E"/>
    <w:rsid w:val="004A1EF6"/>
    <w:rsid w:val="004C5B45"/>
    <w:rsid w:val="004D1584"/>
    <w:rsid w:val="004E5DB5"/>
    <w:rsid w:val="005324E5"/>
    <w:rsid w:val="005327AC"/>
    <w:rsid w:val="005B1F52"/>
    <w:rsid w:val="005E04B7"/>
    <w:rsid w:val="00605C7F"/>
    <w:rsid w:val="006310F0"/>
    <w:rsid w:val="006374C5"/>
    <w:rsid w:val="00691B6C"/>
    <w:rsid w:val="006D6533"/>
    <w:rsid w:val="006F7558"/>
    <w:rsid w:val="00711942"/>
    <w:rsid w:val="00720A66"/>
    <w:rsid w:val="00750352"/>
    <w:rsid w:val="00756A1F"/>
    <w:rsid w:val="0077637B"/>
    <w:rsid w:val="007C2C2D"/>
    <w:rsid w:val="00843512"/>
    <w:rsid w:val="00877B2B"/>
    <w:rsid w:val="008F7002"/>
    <w:rsid w:val="00910759"/>
    <w:rsid w:val="00912190"/>
    <w:rsid w:val="0094465E"/>
    <w:rsid w:val="0097137C"/>
    <w:rsid w:val="009C19F2"/>
    <w:rsid w:val="009E08DF"/>
    <w:rsid w:val="00A465F8"/>
    <w:rsid w:val="00A46FEF"/>
    <w:rsid w:val="00A471DF"/>
    <w:rsid w:val="00A75744"/>
    <w:rsid w:val="00A825E6"/>
    <w:rsid w:val="00B51030"/>
    <w:rsid w:val="00B66A35"/>
    <w:rsid w:val="00B72E35"/>
    <w:rsid w:val="00B909BF"/>
    <w:rsid w:val="00B934F1"/>
    <w:rsid w:val="00BB7528"/>
    <w:rsid w:val="00C1111D"/>
    <w:rsid w:val="00C22BEE"/>
    <w:rsid w:val="00C34876"/>
    <w:rsid w:val="00C45D8E"/>
    <w:rsid w:val="00C5399D"/>
    <w:rsid w:val="00CA78B2"/>
    <w:rsid w:val="00CD2C48"/>
    <w:rsid w:val="00CD6EB4"/>
    <w:rsid w:val="00CE6E7F"/>
    <w:rsid w:val="00D02E8C"/>
    <w:rsid w:val="00D2128D"/>
    <w:rsid w:val="00D2434B"/>
    <w:rsid w:val="00D255A2"/>
    <w:rsid w:val="00D536C7"/>
    <w:rsid w:val="00D75702"/>
    <w:rsid w:val="00D767B4"/>
    <w:rsid w:val="00D81913"/>
    <w:rsid w:val="00DB659A"/>
    <w:rsid w:val="00DC6917"/>
    <w:rsid w:val="00DD1859"/>
    <w:rsid w:val="00DE0756"/>
    <w:rsid w:val="00DF13D2"/>
    <w:rsid w:val="00E2455A"/>
    <w:rsid w:val="00E60B4E"/>
    <w:rsid w:val="00EE5056"/>
    <w:rsid w:val="00F35F76"/>
    <w:rsid w:val="00F4398E"/>
    <w:rsid w:val="00FB4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C8677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4E2E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0702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31261D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FB4E2E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rsid w:val="00FB4E2E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styleId="Nmerodepgina">
    <w:name w:val="page number"/>
    <w:basedOn w:val="Fontepargpadro"/>
    <w:rsid w:val="00FB4E2E"/>
  </w:style>
  <w:style w:type="paragraph" w:styleId="Cabealho">
    <w:name w:val="header"/>
    <w:basedOn w:val="Normal"/>
    <w:link w:val="CabealhoChar"/>
    <w:rsid w:val="00FB4E2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B4E2E"/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styleId="Hyperlink">
    <w:name w:val="Hyperlink"/>
    <w:uiPriority w:val="99"/>
    <w:rsid w:val="00FB4E2E"/>
    <w:rPr>
      <w:color w:val="0000FF"/>
      <w:u w:val="single"/>
    </w:rPr>
  </w:style>
  <w:style w:type="character" w:styleId="nfase">
    <w:name w:val="Emphasis"/>
    <w:uiPriority w:val="20"/>
    <w:qFormat/>
    <w:rsid w:val="00FB4E2E"/>
    <w:rPr>
      <w:i/>
      <w:iCs/>
    </w:rPr>
  </w:style>
  <w:style w:type="table" w:styleId="Tabelacomgrade">
    <w:name w:val="Table Grid"/>
    <w:basedOn w:val="Tabelanormal"/>
    <w:uiPriority w:val="39"/>
    <w:rsid w:val="003126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rsid w:val="0031261D"/>
    <w:rPr>
      <w:rFonts w:ascii="Times New Roman" w:eastAsia="Times New Roman" w:hAnsi="Times New Roman" w:cs="Times New Roman"/>
      <w:b/>
      <w:color w:val="000000"/>
      <w:sz w:val="40"/>
      <w:szCs w:val="20"/>
      <w:lang w:eastAsia="pt-BR"/>
    </w:rPr>
  </w:style>
  <w:style w:type="paragraph" w:styleId="SemEspaamento">
    <w:name w:val="No Spacing"/>
    <w:uiPriority w:val="1"/>
    <w:qFormat/>
    <w:rsid w:val="00E2455A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1D4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47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07022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70225"/>
    <w:pPr>
      <w:ind w:firstLine="708"/>
      <w:jc w:val="both"/>
    </w:pPr>
    <w:rPr>
      <w:sz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70225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NormalWeb">
    <w:name w:val="Normal (Web)"/>
    <w:basedOn w:val="Normal"/>
    <w:rsid w:val="00070225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1666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1666C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60B4E"/>
    <w:pPr>
      <w:ind w:left="720"/>
      <w:contextualSpacing/>
    </w:pPr>
  </w:style>
  <w:style w:type="character" w:customStyle="1" w:styleId="label">
    <w:name w:val="label"/>
    <w:basedOn w:val="Fontepargpadro"/>
    <w:rsid w:val="00A825E6"/>
  </w:style>
  <w:style w:type="paragraph" w:styleId="TextosemFormatao">
    <w:name w:val="Plain Text"/>
    <w:basedOn w:val="Normal"/>
    <w:link w:val="TextosemFormataoChar"/>
    <w:semiHidden/>
    <w:unhideWhenUsed/>
    <w:rsid w:val="001E1064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1E1064"/>
    <w:rPr>
      <w:rFonts w:ascii="Consolas" w:eastAsia="Calibri" w:hAnsi="Consolas" w:cs="Times New Roman"/>
      <w:sz w:val="21"/>
      <w:szCs w:val="21"/>
    </w:rPr>
  </w:style>
  <w:style w:type="character" w:styleId="Forte">
    <w:name w:val="Strong"/>
    <w:basedOn w:val="Fontepargpadro"/>
    <w:qFormat/>
    <w:rsid w:val="00D536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413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://www.lourdes.sp.gov.br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Microsoft Office</dc:creator>
  <cp:keywords/>
  <dc:description/>
  <cp:lastModifiedBy>root</cp:lastModifiedBy>
  <cp:revision>2</cp:revision>
  <cp:lastPrinted>2021-10-20T18:27:00Z</cp:lastPrinted>
  <dcterms:created xsi:type="dcterms:W3CDTF">2022-03-21T11:06:00Z</dcterms:created>
  <dcterms:modified xsi:type="dcterms:W3CDTF">2022-03-21T11:06:00Z</dcterms:modified>
</cp:coreProperties>
</file>