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1"/>
        <w:tabs>
          <w:tab w:val="left" w:leader="none" w:pos="1890"/>
          <w:tab w:val="left" w:leader="none" w:pos="7665"/>
        </w:tabs>
        <w:spacing w:line="240" w:lineRule="auto"/>
        <w:ind w:left="-57" w:right="-1531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4610100</wp:posOffset>
            </wp:positionH>
            <wp:positionV relativeFrom="paragraph">
              <wp:posOffset>14288</wp:posOffset>
            </wp:positionV>
            <wp:extent cx="1023187" cy="796780"/>
            <wp:effectExtent b="0" l="0" r="0" t="0"/>
            <wp:wrapNone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23187" cy="79678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-38099</wp:posOffset>
            </wp:positionH>
            <wp:positionV relativeFrom="paragraph">
              <wp:posOffset>0</wp:posOffset>
            </wp:positionV>
            <wp:extent cx="925195" cy="831850"/>
            <wp:effectExtent b="0" l="0" r="0" t="0"/>
            <wp:wrapNone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" cy="8318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pStyle w:val="Heading4"/>
        <w:keepLines w:val="0"/>
        <w:numPr>
          <w:ilvl w:val="3"/>
          <w:numId w:val="1"/>
        </w:numPr>
        <w:tabs>
          <w:tab w:val="left" w:leader="none" w:pos="1416"/>
        </w:tabs>
        <w:spacing w:after="0" w:before="0" w:line="240" w:lineRule="auto"/>
        <w:ind w:left="1416" w:firstLine="0"/>
        <w:rPr>
          <w:rFonts w:ascii="Verdana" w:cs="Verdana" w:eastAsia="Verdana" w:hAnsi="Verdana"/>
          <w:b w:val="1"/>
          <w:color w:val="666666"/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b w:val="1"/>
          <w:color w:val="000000"/>
          <w:sz w:val="22"/>
          <w:szCs w:val="22"/>
          <w:rtl w:val="0"/>
        </w:rPr>
        <w:tab/>
        <w:t xml:space="preserve">           ESTADO DO RIO GRANDE DO SUL</w:t>
      </w:r>
    </w:p>
    <w:p w:rsidR="00000000" w:rsidDel="00000000" w:rsidP="00000000" w:rsidRDefault="00000000" w:rsidRPr="00000000" w14:paraId="00000003">
      <w:pPr>
        <w:keepNext w:val="1"/>
        <w:tabs>
          <w:tab w:val="right" w:leader="none" w:pos="8503"/>
        </w:tabs>
        <w:spacing w:line="240" w:lineRule="auto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                     CÂMARA MUNICIPAL DE BARRA DO RIBEIRO</w:t>
        <w:tab/>
      </w:r>
    </w:p>
    <w:p w:rsidR="00000000" w:rsidDel="00000000" w:rsidP="00000000" w:rsidRDefault="00000000" w:rsidRPr="00000000" w14:paraId="00000004">
      <w:pPr>
        <w:spacing w:line="120" w:lineRule="auto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40" w:lineRule="auto"/>
        <w:jc w:val="center"/>
        <w:rPr>
          <w:rFonts w:ascii="Jacques Francois Shadow" w:cs="Jacques Francois Shadow" w:eastAsia="Jacques Francois Shadow" w:hAnsi="Jacques Francois Shadow"/>
          <w:sz w:val="20"/>
          <w:szCs w:val="20"/>
        </w:rPr>
      </w:pPr>
      <w:r w:rsidDel="00000000" w:rsidR="00000000" w:rsidRPr="00000000">
        <w:rPr>
          <w:rFonts w:ascii="Jacques Francois Shadow" w:cs="Jacques Francois Shadow" w:eastAsia="Jacques Francois Shadow" w:hAnsi="Jacques Francois Shadow"/>
          <w:sz w:val="20"/>
          <w:szCs w:val="20"/>
          <w:rtl w:val="0"/>
        </w:rPr>
        <w:t xml:space="preserve">“BARRA DO RIBEIRO TE</w:t>
      </w:r>
    </w:p>
    <w:p w:rsidR="00000000" w:rsidDel="00000000" w:rsidP="00000000" w:rsidRDefault="00000000" w:rsidRPr="00000000" w14:paraId="00000006">
      <w:pPr>
        <w:spacing w:line="240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PROPOSIÇÃO Nº ___/2023</w:t>
      </w:r>
    </w:p>
    <w:p w:rsidR="00000000" w:rsidDel="00000000" w:rsidP="00000000" w:rsidRDefault="00000000" w:rsidRPr="00000000" w14:paraId="00000009">
      <w:pPr>
        <w:tabs>
          <w:tab w:val="left" w:leader="none" w:pos="2410"/>
          <w:tab w:val="left" w:leader="none" w:pos="2552"/>
        </w:tabs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  <w:tab/>
        <w:tab/>
        <w:t xml:space="preserve">Proposição escrita, apresentada pela Vereadora Celiana Hubner </w:t>
      </w:r>
      <w:r w:rsidDel="00000000" w:rsidR="00000000" w:rsidRPr="00000000">
        <w:rPr>
          <w:b w:val="1"/>
          <w:sz w:val="24"/>
          <w:szCs w:val="24"/>
          <w:rtl w:val="0"/>
        </w:rPr>
        <w:t xml:space="preserve">_________________________/</w:t>
      </w:r>
      <w:r w:rsidDel="00000000" w:rsidR="00000000" w:rsidRPr="00000000">
        <w:rPr>
          <w:sz w:val="24"/>
          <w:szCs w:val="24"/>
          <w:rtl w:val="0"/>
        </w:rPr>
        <w:t xml:space="preserve"> na Sessão do dia </w:t>
      </w:r>
      <w:r w:rsidDel="00000000" w:rsidR="00000000" w:rsidRPr="00000000">
        <w:rPr>
          <w:b w:val="1"/>
          <w:sz w:val="24"/>
          <w:szCs w:val="24"/>
          <w:rtl w:val="0"/>
        </w:rPr>
        <w:t xml:space="preserve">XX</w:t>
      </w:r>
      <w:r w:rsidDel="00000000" w:rsidR="00000000" w:rsidRPr="00000000">
        <w:rPr>
          <w:sz w:val="24"/>
          <w:szCs w:val="24"/>
          <w:rtl w:val="0"/>
        </w:rPr>
        <w:t xml:space="preserve"> de </w:t>
      </w:r>
      <w:r w:rsidDel="00000000" w:rsidR="00000000" w:rsidRPr="00000000">
        <w:rPr>
          <w:b w:val="1"/>
          <w:sz w:val="24"/>
          <w:szCs w:val="24"/>
          <w:rtl w:val="0"/>
        </w:rPr>
        <w:t xml:space="preserve">xxxxxxxxxxxxx</w:t>
      </w:r>
      <w:r w:rsidDel="00000000" w:rsidR="00000000" w:rsidRPr="00000000">
        <w:rPr>
          <w:sz w:val="24"/>
          <w:szCs w:val="24"/>
          <w:rtl w:val="0"/>
        </w:rPr>
        <w:t xml:space="preserve"> de 2023.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leader="none" w:pos="0"/>
        </w:tabs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0"/>
        </w:tabs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  <w:tab/>
        <w:tab/>
        <w:t xml:space="preserve">Requeiro a Mesa, ouvido o Plenário, na forma Regimental, para que se oficie ao </w:t>
      </w:r>
      <w:r w:rsidDel="00000000" w:rsidR="00000000" w:rsidRPr="00000000">
        <w:rPr>
          <w:b w:val="1"/>
          <w:sz w:val="24"/>
          <w:szCs w:val="24"/>
          <w:rtl w:val="0"/>
        </w:rPr>
        <w:t xml:space="preserve">EXECUTIVO MUNICIPAL</w:t>
      </w:r>
      <w:r w:rsidDel="00000000" w:rsidR="00000000" w:rsidRPr="00000000">
        <w:rPr>
          <w:sz w:val="24"/>
          <w:szCs w:val="24"/>
          <w:rtl w:val="0"/>
        </w:rPr>
        <w:t xml:space="preserve"> o seguinte:</w:t>
      </w:r>
    </w:p>
    <w:p w:rsidR="00000000" w:rsidDel="00000000" w:rsidP="00000000" w:rsidRDefault="00000000" w:rsidRPr="00000000" w14:paraId="0000000D">
      <w:pPr>
        <w:tabs>
          <w:tab w:val="left" w:leader="none" w:pos="0"/>
        </w:tabs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</w:t>
        <w:tab/>
        <w:tab/>
        <w:tab/>
      </w:r>
    </w:p>
    <w:p w:rsidR="00000000" w:rsidDel="00000000" w:rsidP="00000000" w:rsidRDefault="00000000" w:rsidRPr="00000000" w14:paraId="0000000E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PEDIDO DE (   ) PROVIDÊNCIA</w:t>
      </w:r>
    </w:p>
    <w:p w:rsidR="00000000" w:rsidDel="00000000" w:rsidP="00000000" w:rsidRDefault="00000000" w:rsidRPr="00000000" w14:paraId="0000000F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                                                             (   ) INDICATIVO DE PROJETO DE LEI</w:t>
      </w:r>
    </w:p>
    <w:p w:rsidR="00000000" w:rsidDel="00000000" w:rsidP="00000000" w:rsidRDefault="00000000" w:rsidRPr="00000000" w14:paraId="00000010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                    (   ) INFORMAÇÃO</w:t>
      </w:r>
    </w:p>
    <w:p w:rsidR="00000000" w:rsidDel="00000000" w:rsidP="00000000" w:rsidRDefault="00000000" w:rsidRPr="00000000" w14:paraId="00000011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         (   ) MOÇÃO     </w:t>
      </w:r>
    </w:p>
    <w:p w:rsidR="00000000" w:rsidDel="00000000" w:rsidP="00000000" w:rsidRDefault="00000000" w:rsidRPr="00000000" w14:paraId="00000012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Que o Senhor Prefeito Municipal estude a possibilidade através de sua secretaria competente pinte faixas de segurança nas ruas Cel Araújo Ribeiro e Francisco Rosales, em frente a Creche Municipal Tia Romana,</w:t>
      </w:r>
    </w:p>
    <w:p w:rsidR="00000000" w:rsidDel="00000000" w:rsidP="00000000" w:rsidRDefault="00000000" w:rsidRPr="00000000" w14:paraId="00000014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JUSTIFICATIVA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Pela Segurança das crianças e comunidade escolar.</w:t>
      </w:r>
    </w:p>
    <w:p w:rsidR="00000000" w:rsidDel="00000000" w:rsidP="00000000" w:rsidRDefault="00000000" w:rsidRPr="00000000" w14:paraId="00000017">
      <w:pPr>
        <w:rPr>
          <w:rFonts w:ascii="Roboto" w:cs="Roboto" w:eastAsia="Roboto" w:hAnsi="Roboto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240" w:before="240" w:lineRule="auto"/>
        <w:ind w:firstLine="1420"/>
        <w:jc w:val="right"/>
        <w:rPr/>
      </w:pPr>
      <w:r w:rsidDel="00000000" w:rsidR="00000000" w:rsidRPr="00000000">
        <w:rPr>
          <w:rtl w:val="0"/>
        </w:rPr>
        <w:t xml:space="preserve">Barra do Ribeiro, </w:t>
      </w:r>
      <w:r w:rsidDel="00000000" w:rsidR="00000000" w:rsidRPr="00000000">
        <w:rPr>
          <w:b w:val="1"/>
          <w:rtl w:val="0"/>
        </w:rPr>
        <w:t xml:space="preserve">XX </w:t>
      </w:r>
      <w:r w:rsidDel="00000000" w:rsidR="00000000" w:rsidRPr="00000000">
        <w:rPr>
          <w:rtl w:val="0"/>
        </w:rPr>
        <w:t xml:space="preserve">de </w:t>
      </w:r>
      <w:r w:rsidDel="00000000" w:rsidR="00000000" w:rsidRPr="00000000">
        <w:rPr>
          <w:b w:val="1"/>
          <w:rtl w:val="0"/>
        </w:rPr>
        <w:t xml:space="preserve">xxxxxxxxxxxx </w:t>
      </w:r>
      <w:r w:rsidDel="00000000" w:rsidR="00000000" w:rsidRPr="00000000">
        <w:rPr>
          <w:rtl w:val="0"/>
        </w:rPr>
        <w:t xml:space="preserve">de 2023.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Verdana"/>
  <w:font w:name="Jacques Francois Shadow">
    <w:embedRegular w:fontKey="{00000000-0000-0000-0000-000000000000}" r:id="rId1" w:subsetted="0"/>
  </w:font>
  <w:font w:name="Roboto">
    <w:embedRegular w:fontKey="{00000000-0000-0000-0000-000000000000}" r:id="rId2" w:subsetted="0"/>
    <w:embedBold w:fontKey="{00000000-0000-0000-0000-000000000000}" r:id="rId3" w:subsetted="0"/>
    <w:embedItalic w:fontKey="{00000000-0000-0000-0000-000000000000}" r:id="rId4" w:subsetted="0"/>
    <w:embedBoldItalic w:fontKey="{00000000-0000-0000-0000-000000000000}" r:id="rId5" w:subsetted="0"/>
  </w:font>
  <w:font w:name="Tahoma">
    <w:embedRegular w:fontKey="{00000000-0000-0000-0000-000000000000}" r:id="rId6" w:subsetted="0"/>
    <w:embedBold w:fontKey="{00000000-0000-0000-0000-000000000000}" r:id="rId7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"/>
      <w:lvlJc w:val="left"/>
      <w:pPr>
        <w:ind w:left="0" w:firstLine="0"/>
      </w:pPr>
      <w:rPr/>
    </w:lvl>
    <w:lvl w:ilvl="1">
      <w:start w:val="1"/>
      <w:numFmt w:val="decimal"/>
      <w:lvlText w:val=""/>
      <w:lvlJc w:val="left"/>
      <w:pPr>
        <w:ind w:left="0" w:firstLine="0"/>
      </w:pPr>
      <w:rPr/>
    </w:lvl>
    <w:lvl w:ilvl="2">
      <w:start w:val="1"/>
      <w:numFmt w:val="decimal"/>
      <w:lvlText w:val=""/>
      <w:lvlJc w:val="left"/>
      <w:pPr>
        <w:ind w:left="0" w:firstLine="0"/>
      </w:pPr>
      <w:rPr/>
    </w:lvl>
    <w:lvl w:ilvl="3">
      <w:start w:val="1"/>
      <w:numFmt w:val="decimal"/>
      <w:lvlText w:val=""/>
      <w:lvlJc w:val="left"/>
      <w:pPr>
        <w:ind w:left="0" w:firstLine="0"/>
      </w:pPr>
      <w:rPr/>
    </w:lvl>
    <w:lvl w:ilvl="4">
      <w:start w:val="1"/>
      <w:numFmt w:val="decimal"/>
      <w:lvlText w:val=""/>
      <w:lvlJc w:val="left"/>
      <w:pPr>
        <w:ind w:left="0" w:firstLine="0"/>
      </w:pPr>
      <w:rPr/>
    </w:lvl>
    <w:lvl w:ilvl="5">
      <w:start w:val="1"/>
      <w:numFmt w:val="decimal"/>
      <w:lvlText w:val=""/>
      <w:lvlJc w:val="left"/>
      <w:pPr>
        <w:ind w:left="0" w:firstLine="0"/>
      </w:pPr>
      <w:rPr/>
    </w:lvl>
    <w:lvl w:ilvl="6">
      <w:start w:val="1"/>
      <w:numFmt w:val="decimal"/>
      <w:lvlText w:val=""/>
      <w:lvlJc w:val="left"/>
      <w:pPr>
        <w:ind w:left="0" w:firstLine="0"/>
      </w:pPr>
      <w:rPr/>
    </w:lvl>
    <w:lvl w:ilvl="7">
      <w:start w:val="1"/>
      <w:numFmt w:val="decimal"/>
      <w:lvlText w:val=""/>
      <w:lvlJc w:val="left"/>
      <w:pPr>
        <w:ind w:left="0" w:firstLine="0"/>
      </w:pPr>
      <w:rPr/>
    </w:lvl>
    <w:lvl w:ilvl="8">
      <w:start w:val="1"/>
      <w:numFmt w:val="decimal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JacquesFrancoisShadow-regular.ttf"/><Relationship Id="rId2" Type="http://schemas.openxmlformats.org/officeDocument/2006/relationships/font" Target="fonts/Roboto-regular.ttf"/><Relationship Id="rId3" Type="http://schemas.openxmlformats.org/officeDocument/2006/relationships/font" Target="fonts/Roboto-bold.ttf"/><Relationship Id="rId4" Type="http://schemas.openxmlformats.org/officeDocument/2006/relationships/font" Target="fonts/Roboto-italic.ttf"/><Relationship Id="rId5" Type="http://schemas.openxmlformats.org/officeDocument/2006/relationships/font" Target="fonts/Roboto-boldItalic.ttf"/><Relationship Id="rId6" Type="http://schemas.openxmlformats.org/officeDocument/2006/relationships/font" Target="fonts/Tahoma-regular.ttf"/><Relationship Id="rId7" Type="http://schemas.openxmlformats.org/officeDocument/2006/relationships/font" Target="fonts/Tahom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