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D65D7" w14:textId="77777777" w:rsidR="006B1E1A" w:rsidRDefault="006B1E1A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20D390F9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DC078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1603301C" w:rsidR="00F07E39" w:rsidRPr="00714942" w:rsidRDefault="00F07E39" w:rsidP="00DC078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DC078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3315/2026</w:t>
                            </w:r>
                          </w:p>
                          <w:p w14:paraId="6966A96D" w14:textId="3D742EE3" w:rsidR="00F07E39" w:rsidRPr="00F07E39" w:rsidRDefault="00F07E39" w:rsidP="00DC078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DC078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05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DC078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DC078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DC078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1603301C" w:rsidR="00F07E39" w:rsidRPr="00714942" w:rsidRDefault="00F07E39" w:rsidP="00DC078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DC078D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3315/2026</w:t>
                      </w:r>
                    </w:p>
                    <w:p w14:paraId="6966A96D" w14:textId="3D742EE3" w:rsidR="00F07E39" w:rsidRPr="00F07E39" w:rsidRDefault="00F07E39" w:rsidP="00DC078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DC078D">
                        <w:rPr>
                          <w:rFonts w:ascii="Garamond" w:hAnsi="Garamond" w:cs="Arial"/>
                          <w:sz w:val="16"/>
                          <w:szCs w:val="16"/>
                        </w:rPr>
                        <w:t>05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DC078D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DC078D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DC078D">
        <w:rPr>
          <w:rFonts w:ascii="Garamond" w:hAnsi="Garamond"/>
          <w:b/>
          <w:sz w:val="26"/>
        </w:rPr>
        <w:t>1 2 4 6 7</w:t>
      </w:r>
    </w:p>
    <w:p w14:paraId="2887441A" w14:textId="101D77E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B302C6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10722">
        <w:rPr>
          <w:rFonts w:ascii="Arial" w:eastAsia="Arial" w:hAnsi="Arial" w:cs="Arial"/>
          <w:b/>
          <w:bCs/>
          <w:color w:val="000000"/>
          <w:sz w:val="24"/>
          <w:szCs w:val="24"/>
        </w:rPr>
        <w:t>8.886,27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10722">
        <w:rPr>
          <w:rFonts w:ascii="Arial" w:eastAsia="Arial" w:hAnsi="Arial" w:cs="Arial"/>
          <w:b/>
          <w:bCs/>
          <w:color w:val="000000"/>
          <w:sz w:val="24"/>
          <w:szCs w:val="24"/>
        </w:rPr>
        <w:t>oito mil, oitocentos e oitenta e seis reais e vinte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6E87EC20" w:rsidR="00540DEA" w:rsidRDefault="00081855" w:rsidP="00DC078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10722">
        <w:rPr>
          <w:rFonts w:ascii="Arial" w:hAnsi="Arial" w:cs="Arial"/>
          <w:sz w:val="24"/>
          <w:szCs w:val="24"/>
        </w:rPr>
        <w:t>5147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DC078D">
        <w:rPr>
          <w:rFonts w:ascii="Arial" w:hAnsi="Arial" w:cs="Arial"/>
          <w:sz w:val="24"/>
          <w:szCs w:val="24"/>
        </w:rPr>
        <w:t>,</w:t>
      </w:r>
    </w:p>
    <w:p w14:paraId="266AE961" w14:textId="77777777" w:rsidR="00DC078D" w:rsidRPr="0009362D" w:rsidRDefault="00DC078D" w:rsidP="00DC078D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7C985D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81072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10722">
        <w:rPr>
          <w:rFonts w:ascii="Arial" w:eastAsia="Arial" w:hAnsi="Arial" w:cs="Arial"/>
          <w:b/>
          <w:bCs/>
          <w:color w:val="000000"/>
          <w:sz w:val="24"/>
          <w:szCs w:val="24"/>
        </w:rPr>
        <w:t>8.886,27</w:t>
      </w:r>
      <w:r w:rsidR="0081072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10722">
        <w:rPr>
          <w:rFonts w:ascii="Arial" w:eastAsia="Arial" w:hAnsi="Arial" w:cs="Arial"/>
          <w:b/>
          <w:bCs/>
          <w:color w:val="000000"/>
          <w:sz w:val="24"/>
          <w:szCs w:val="24"/>
        </w:rPr>
        <w:t>oito mil, oitocentos e oitenta e seis reais e vinte e sete centavos</w:t>
      </w:r>
      <w:r w:rsidR="0081072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10722" w14:paraId="0D8B17E0" w14:textId="77777777" w:rsidTr="00D87D0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AFAFA" w14:textId="77777777" w:rsidR="00810722" w:rsidRDefault="00810722" w:rsidP="00D87D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10722" w14:paraId="5224F84F" w14:textId="77777777" w:rsidTr="00D87D0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F91B1" w14:textId="77777777" w:rsidR="00810722" w:rsidRDefault="00810722" w:rsidP="00D87D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810722" w14:paraId="52F78502" w14:textId="77777777" w:rsidTr="00D87D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6D3B3" w14:textId="77777777" w:rsidR="00810722" w:rsidRDefault="00810722" w:rsidP="00D87D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47488" w14:textId="77777777" w:rsidR="00810722" w:rsidRDefault="00810722" w:rsidP="00D87D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810722" w14:paraId="18DCA011" w14:textId="77777777" w:rsidTr="00D87D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68473" w14:textId="77777777" w:rsidR="00810722" w:rsidRDefault="00810722" w:rsidP="00D87D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4311C" w14:textId="43856961" w:rsidR="00810722" w:rsidRDefault="00810722" w:rsidP="00D87D03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7D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e materiais de escritório, decoração, lembranças conforme mapa mental</w:t>
            </w:r>
          </w:p>
        </w:tc>
      </w:tr>
      <w:tr w:rsidR="00810722" w14:paraId="238C3CDD" w14:textId="77777777" w:rsidTr="00D87D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57C0C" w14:textId="77777777" w:rsidR="00810722" w:rsidRDefault="00810722" w:rsidP="00D87D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4D5D3" w14:textId="77777777" w:rsidR="00810722" w:rsidRDefault="00810722" w:rsidP="00D87D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BF2BF" w14:textId="77777777" w:rsidR="00810722" w:rsidRDefault="00810722" w:rsidP="00D87D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10722" w14:paraId="546EEA20" w14:textId="77777777" w:rsidTr="00D87D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07BBF5" w14:textId="77777777" w:rsidR="00810722" w:rsidRDefault="00810722" w:rsidP="00D87D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27F66" w14:textId="77777777" w:rsidR="00810722" w:rsidRDefault="00810722" w:rsidP="00D87D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E13EB" w14:textId="77777777" w:rsidR="00810722" w:rsidRDefault="00810722" w:rsidP="00D87D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R$ 8.886,27</w:t>
            </w:r>
          </w:p>
        </w:tc>
      </w:tr>
      <w:tr w:rsidR="00810722" w14:paraId="543C0220" w14:textId="77777777" w:rsidTr="00D87D0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8B09B" w14:textId="70287724" w:rsidR="00810722" w:rsidRDefault="00810722" w:rsidP="00D87D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R$ 8.886,27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9424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E0AD49" w14:textId="77777777" w:rsidR="00D87D03" w:rsidRDefault="00D87D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2AD51A3" w14:textId="77777777" w:rsidR="00D87D03" w:rsidRDefault="00D87D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6AEF4C" w14:textId="77777777" w:rsidR="00D87D03" w:rsidRPr="00F07E39" w:rsidRDefault="00D87D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93C708A" w14:textId="77777777" w:rsidR="00D87D03" w:rsidRDefault="00D87D03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52F983A7" w:rsidR="009F3255" w:rsidRPr="00D87D03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D87D03">
        <w:rPr>
          <w:rFonts w:ascii="Arial" w:hAnsi="Arial" w:cs="Arial"/>
          <w:sz w:val="24"/>
          <w:szCs w:val="24"/>
        </w:rPr>
        <w:t xml:space="preserve">ANEXO </w:t>
      </w:r>
      <w:r w:rsidR="00AB1266" w:rsidRPr="00D87D03">
        <w:rPr>
          <w:rFonts w:ascii="Arial" w:hAnsi="Arial" w:cs="Arial"/>
          <w:sz w:val="24"/>
          <w:szCs w:val="24"/>
        </w:rPr>
        <w:t>ÚNICO</w:t>
      </w:r>
      <w:r w:rsidRPr="00D87D03">
        <w:rPr>
          <w:rFonts w:ascii="Arial" w:hAnsi="Arial" w:cs="Arial"/>
          <w:sz w:val="24"/>
          <w:szCs w:val="24"/>
        </w:rPr>
        <w:t xml:space="preserve">: </w:t>
      </w:r>
      <w:r w:rsidR="009F3255" w:rsidRPr="00D87D03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D87D03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D87D03">
        <w:rPr>
          <w:rFonts w:cs="Arial"/>
          <w:b w:val="0"/>
          <w:bCs/>
          <w:szCs w:val="24"/>
        </w:rPr>
        <w:t>Lei Municipal nº 4.954, de 27 de novembro de 2025</w:t>
      </w:r>
    </w:p>
    <w:p w14:paraId="08F3FF11" w14:textId="77777777" w:rsidR="00D87D03" w:rsidRPr="00D87D03" w:rsidRDefault="00D87D03" w:rsidP="00D87D0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7ACF9780" w:rsidR="003C5A6A" w:rsidRPr="00D87D03" w:rsidRDefault="009F3255" w:rsidP="00D87D03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87D03">
        <w:rPr>
          <w:rFonts w:ascii="Arial" w:hAnsi="Arial" w:cs="Arial"/>
          <w:b/>
          <w:bCs/>
          <w:sz w:val="24"/>
          <w:szCs w:val="24"/>
        </w:rPr>
        <w:t>Secretaria:</w:t>
      </w:r>
      <w:r w:rsidRPr="00D87D03">
        <w:rPr>
          <w:rFonts w:ascii="Arial" w:hAnsi="Arial" w:cs="Arial"/>
          <w:sz w:val="24"/>
          <w:szCs w:val="24"/>
        </w:rPr>
        <w:t xml:space="preserve"> </w:t>
      </w:r>
      <w:r w:rsidR="003C5A6A" w:rsidRPr="00D87D03">
        <w:rPr>
          <w:rFonts w:ascii="Arial" w:hAnsi="Arial" w:cs="Arial"/>
          <w:sz w:val="24"/>
          <w:szCs w:val="24"/>
          <w:shd w:val="clear" w:color="auto" w:fill="FFFFFF"/>
        </w:rPr>
        <w:t>Secretaria Municipal da Saúde – SESAU</w:t>
      </w:r>
    </w:p>
    <w:p w14:paraId="72605344" w14:textId="73237815" w:rsidR="009F3255" w:rsidRPr="00D87D03" w:rsidRDefault="009F3255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87D03">
        <w:rPr>
          <w:rFonts w:ascii="Arial" w:hAnsi="Arial" w:cs="Arial"/>
          <w:b/>
          <w:bCs/>
          <w:color w:val="000000" w:themeColor="text1"/>
          <w:sz w:val="24"/>
          <w:szCs w:val="24"/>
        </w:rPr>
        <w:t>Valor total suplementado:</w:t>
      </w:r>
      <w:r w:rsidRPr="00D87D03">
        <w:rPr>
          <w:rFonts w:ascii="Arial" w:hAnsi="Arial" w:cs="Arial"/>
          <w:bCs/>
          <w:color w:val="000000" w:themeColor="text1"/>
          <w:sz w:val="24"/>
          <w:szCs w:val="24"/>
        </w:rPr>
        <w:t xml:space="preserve"> R$ </w:t>
      </w:r>
      <w:r w:rsidR="003C5A6A" w:rsidRPr="00D87D03">
        <w:rPr>
          <w:rFonts w:ascii="Arial" w:hAnsi="Arial" w:cs="Arial"/>
          <w:bCs/>
          <w:color w:val="000000" w:themeColor="text1"/>
          <w:sz w:val="24"/>
          <w:szCs w:val="24"/>
        </w:rPr>
        <w:t>8.886,27</w:t>
      </w:r>
    </w:p>
    <w:p w14:paraId="74673CC7" w14:textId="77777777" w:rsidR="009F3255" w:rsidRPr="00D87D03" w:rsidRDefault="009F3255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CA3F53B" w14:textId="3CDEF049" w:rsidR="003C5A6A" w:rsidRPr="00D87D03" w:rsidRDefault="009F3255" w:rsidP="00D87D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D03">
        <w:rPr>
          <w:rFonts w:ascii="Arial" w:hAnsi="Arial" w:cs="Arial"/>
          <w:b/>
          <w:bCs/>
          <w:color w:val="000000" w:themeColor="text1"/>
        </w:rPr>
        <w:t>Dotações orçamentárias de origem (código numérico e descrição):</w:t>
      </w:r>
      <w:r w:rsidR="005B7F30" w:rsidRPr="00D87D03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 w:rsidRPr="00D87D03">
        <w:rPr>
          <w:rStyle w:val="pspdfkit-6fq5ysqkmc2gc1fek9b659qfh8"/>
          <w:rFonts w:ascii="Arial" w:hAnsi="Arial" w:cs="Arial"/>
          <w:color w:val="000000"/>
        </w:rPr>
        <w:t>Superávit Financeiro, Fonte: 10495 Atenção Básica (Federal)</w:t>
      </w:r>
    </w:p>
    <w:p w14:paraId="37939FD8" w14:textId="2903A529" w:rsidR="009F3255" w:rsidRPr="00D87D03" w:rsidRDefault="009F3255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983A80A" w14:textId="50F1E7CC" w:rsidR="003C5A6A" w:rsidRPr="00D87D03" w:rsidRDefault="009F3255" w:rsidP="00D87D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D87D03">
        <w:rPr>
          <w:rFonts w:ascii="Arial" w:hAnsi="Arial" w:cs="Arial"/>
          <w:b/>
          <w:bCs/>
          <w:color w:val="000000" w:themeColor="text1"/>
        </w:rPr>
        <w:t>Dotações orçamentárias de destino (código numérico e descrição):</w:t>
      </w:r>
      <w:r w:rsidRPr="00D87D03">
        <w:rPr>
          <w:rFonts w:ascii="Arial" w:hAnsi="Arial" w:cs="Arial"/>
          <w:color w:val="000000" w:themeColor="text1"/>
        </w:rPr>
        <w:t xml:space="preserve"> </w:t>
      </w:r>
      <w:r w:rsidR="003C5A6A" w:rsidRPr="00D87D03">
        <w:rPr>
          <w:rStyle w:val="pspdfkit-6fq5ysqkmc2gc1fek9b659qfh8"/>
          <w:rFonts w:ascii="Arial" w:hAnsi="Arial" w:cs="Arial"/>
          <w:color w:val="000000"/>
        </w:rPr>
        <w:t>Ação: 2166 - Fortalecer a Atenção Primária à Saúde</w:t>
      </w:r>
    </w:p>
    <w:p w14:paraId="7AD26C55" w14:textId="77777777" w:rsidR="003C5A6A" w:rsidRPr="00D87D03" w:rsidRDefault="003C5A6A" w:rsidP="00D87D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D03">
        <w:rPr>
          <w:rStyle w:val="pspdfkit-6fq5ysqkmc2gc1fek9b659qfh8"/>
          <w:rFonts w:ascii="Arial" w:hAnsi="Arial" w:cs="Arial"/>
          <w:color w:val="000000"/>
        </w:rPr>
        <w:t>3.3.90.36.00 – Outros Serviços de Terceiros – pessoa física R$ 8.886.27</w:t>
      </w:r>
    </w:p>
    <w:p w14:paraId="003399A0" w14:textId="77777777" w:rsidR="009F3255" w:rsidRPr="00D87D03" w:rsidRDefault="009F3255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2E6B22B" w14:textId="279EC5E1" w:rsidR="00DF19DA" w:rsidRPr="00D87D03" w:rsidRDefault="009F3255" w:rsidP="00D87D0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D03">
        <w:rPr>
          <w:rFonts w:ascii="Arial" w:hAnsi="Arial" w:cs="Arial"/>
          <w:b/>
          <w:bCs/>
          <w:color w:val="000000" w:themeColor="text1"/>
          <w:sz w:val="24"/>
          <w:szCs w:val="24"/>
        </w:rPr>
        <w:t>Origem dos recursos (utilizados para a suplementação):</w:t>
      </w:r>
      <w:r w:rsidRPr="00D87D0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31D4" w:rsidRPr="00D87D03">
        <w:rPr>
          <w:rFonts w:ascii="Arial" w:hAnsi="Arial" w:cs="Arial"/>
          <w:color w:val="000000" w:themeColor="text1"/>
          <w:sz w:val="24"/>
          <w:szCs w:val="24"/>
        </w:rPr>
        <w:t xml:space="preserve">Superávit Financeiro. Fonte: </w:t>
      </w:r>
      <w:r w:rsidR="003C5A6A" w:rsidRPr="00D87D03">
        <w:rPr>
          <w:rFonts w:ascii="Arial" w:hAnsi="Arial" w:cs="Arial"/>
          <w:sz w:val="24"/>
          <w:szCs w:val="24"/>
          <w:shd w:val="clear" w:color="auto" w:fill="FFFFFF"/>
        </w:rPr>
        <w:t>10495 Atenção Básica (Federal)</w:t>
      </w:r>
    </w:p>
    <w:p w14:paraId="0A94DCF9" w14:textId="77777777" w:rsidR="001231D4" w:rsidRPr="00D87D03" w:rsidRDefault="001231D4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9E1C602" w14:textId="08A8DB4E" w:rsidR="003C5A6A" w:rsidRPr="00D87D03" w:rsidRDefault="009F3255" w:rsidP="00D87D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D03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="003C5A6A" w:rsidRPr="00D87D03">
        <w:rPr>
          <w:rStyle w:val="pspdfkit-6fq5ysqkmc2gc1fek9b659qfh8"/>
          <w:rFonts w:ascii="Arial" w:hAnsi="Arial" w:cs="Arial"/>
          <w:color w:val="000000"/>
        </w:rPr>
        <w:t>pagamento referente a locação do imóvel provisório da Unidade de Saúde Cidade Nova, para atender ao Termo Aditivo nº 004.</w:t>
      </w:r>
    </w:p>
    <w:p w14:paraId="55187EF7" w14:textId="75760E0B" w:rsidR="009F3255" w:rsidRPr="00D87D03" w:rsidRDefault="009F3255" w:rsidP="00D87D0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467D488" w14:textId="33D3F937" w:rsidR="006024F1" w:rsidRPr="00D87D03" w:rsidRDefault="009F3255" w:rsidP="00D87D0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D03">
        <w:rPr>
          <w:rFonts w:ascii="Arial" w:hAnsi="Arial" w:cs="Arial"/>
          <w:b/>
          <w:bCs/>
          <w:color w:val="000000" w:themeColor="text1"/>
          <w:sz w:val="24"/>
          <w:szCs w:val="24"/>
        </w:rPr>
        <w:t>Impactos esperados na execução orçamentária e nos serviços públicos:</w:t>
      </w:r>
      <w:r w:rsidR="00D87D03" w:rsidRPr="00D87D0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3C5A6A" w:rsidRPr="00D87D03">
        <w:rPr>
          <w:rFonts w:ascii="Arial" w:hAnsi="Arial" w:cs="Arial"/>
          <w:sz w:val="24"/>
          <w:szCs w:val="24"/>
          <w:shd w:val="clear" w:color="auto" w:fill="FFFFFF"/>
        </w:rPr>
        <w:t>Não haverá impacto em razão da utilização de superávit.</w:t>
      </w:r>
    </w:p>
    <w:p w14:paraId="347CD3D9" w14:textId="77777777" w:rsidR="00D87D03" w:rsidRPr="00D87D03" w:rsidRDefault="00D87D03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9AC672" w14:textId="77777777" w:rsidR="00D87D03" w:rsidRPr="00D87D03" w:rsidRDefault="00D87D03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FDA4C39" w14:textId="77777777" w:rsidR="00D87D03" w:rsidRPr="00D87D03" w:rsidRDefault="00D87D03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9883E6B" w14:textId="77777777" w:rsidR="00D87D03" w:rsidRPr="00D87D03" w:rsidRDefault="00D87D03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14AADA60" w:rsidR="00FB4906" w:rsidRPr="00D87D03" w:rsidRDefault="003C5A6A" w:rsidP="00D87D0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87D03">
        <w:rPr>
          <w:rFonts w:ascii="Arial" w:hAnsi="Arial" w:cs="Arial"/>
          <w:b/>
          <w:bCs/>
          <w:sz w:val="24"/>
          <w:szCs w:val="24"/>
        </w:rPr>
        <w:t xml:space="preserve">Camila </w:t>
      </w:r>
      <w:proofErr w:type="spellStart"/>
      <w:r w:rsidRPr="00D87D03">
        <w:rPr>
          <w:rFonts w:ascii="Arial" w:hAnsi="Arial" w:cs="Arial"/>
          <w:b/>
          <w:bCs/>
          <w:sz w:val="24"/>
          <w:szCs w:val="24"/>
        </w:rPr>
        <w:t>Kravicz</w:t>
      </w:r>
      <w:proofErr w:type="spellEnd"/>
      <w:r w:rsidRPr="00D87D0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87D03">
        <w:rPr>
          <w:rFonts w:ascii="Arial" w:hAnsi="Arial" w:cs="Arial"/>
          <w:b/>
          <w:bCs/>
          <w:sz w:val="24"/>
          <w:szCs w:val="24"/>
        </w:rPr>
        <w:t>Corchak</w:t>
      </w:r>
      <w:proofErr w:type="spellEnd"/>
    </w:p>
    <w:p w14:paraId="5B39B150" w14:textId="77129B11" w:rsidR="003B6C9F" w:rsidRPr="00D87D03" w:rsidRDefault="003B48E6" w:rsidP="00D87D0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87D03">
        <w:rPr>
          <w:rFonts w:ascii="Arial" w:hAnsi="Arial" w:cs="Arial"/>
          <w:bCs/>
          <w:sz w:val="24"/>
          <w:szCs w:val="24"/>
        </w:rPr>
        <w:t>Secretári</w:t>
      </w:r>
      <w:r w:rsidR="00313DE7" w:rsidRPr="00D87D03">
        <w:rPr>
          <w:rFonts w:ascii="Arial" w:hAnsi="Arial" w:cs="Arial"/>
          <w:bCs/>
          <w:sz w:val="24"/>
          <w:szCs w:val="24"/>
        </w:rPr>
        <w:t>a</w:t>
      </w:r>
      <w:r w:rsidRPr="00D87D03">
        <w:rPr>
          <w:rFonts w:ascii="Arial" w:hAnsi="Arial" w:cs="Arial"/>
          <w:bCs/>
          <w:sz w:val="24"/>
          <w:szCs w:val="24"/>
        </w:rPr>
        <w:t xml:space="preserve"> Municipal </w:t>
      </w:r>
      <w:r w:rsidR="003C5A6A" w:rsidRPr="00D87D03">
        <w:rPr>
          <w:rFonts w:ascii="Arial" w:hAnsi="Arial" w:cs="Arial"/>
          <w:bCs/>
          <w:sz w:val="24"/>
          <w:szCs w:val="24"/>
        </w:rPr>
        <w:t>de Saúde</w:t>
      </w:r>
    </w:p>
    <w:sectPr w:rsidR="003B6C9F" w:rsidRPr="00D87D03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7B258F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87D03">
      <w:rPr>
        <w:rFonts w:ascii="Arial" w:hAnsi="Arial" w:cs="Arial"/>
        <w:sz w:val="16"/>
      </w:rPr>
      <w:t>12467/2026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269674">
    <w:abstractNumId w:val="1"/>
  </w:num>
  <w:num w:numId="2" w16cid:durableId="1393696901">
    <w:abstractNumId w:val="3"/>
  </w:num>
  <w:num w:numId="3" w16cid:durableId="1462113522">
    <w:abstractNumId w:val="2"/>
  </w:num>
  <w:num w:numId="4" w16cid:durableId="2140873281">
    <w:abstractNumId w:val="0"/>
  </w:num>
  <w:num w:numId="5" w16cid:durableId="8187654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52C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1E1A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87D03"/>
    <w:rsid w:val="00DB2331"/>
    <w:rsid w:val="00DB4CB5"/>
    <w:rsid w:val="00DC078D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9</cp:revision>
  <cp:lastPrinted>2026-02-05T19:24:00Z</cp:lastPrinted>
  <dcterms:created xsi:type="dcterms:W3CDTF">2026-02-05T11:35:00Z</dcterms:created>
  <dcterms:modified xsi:type="dcterms:W3CDTF">2026-02-05T19:24:00Z</dcterms:modified>
</cp:coreProperties>
</file>